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A4" w:rsidRDefault="00147EF2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ACTAS Nº5</w:t>
      </w:r>
      <w:r w:rsidR="00752EA4">
        <w:rPr>
          <w:rFonts w:cstheme="minorHAnsi"/>
          <w:b/>
          <w:u w:val="single"/>
        </w:rPr>
        <w:t xml:space="preserve"> (23/01/2017</w:t>
      </w:r>
      <w:r w:rsidR="007A7C9E" w:rsidRPr="007D50BB">
        <w:rPr>
          <w:rFonts w:cstheme="minorHAnsi"/>
          <w:b/>
          <w:u w:val="single"/>
        </w:rPr>
        <w:t>)</w:t>
      </w:r>
    </w:p>
    <w:p w:rsidR="00752EA4" w:rsidRDefault="00752EA4">
      <w:pPr>
        <w:rPr>
          <w:rFonts w:cstheme="minorHAnsi"/>
        </w:rPr>
      </w:pPr>
      <w:r>
        <w:rPr>
          <w:rFonts w:cstheme="minorHAnsi"/>
        </w:rPr>
        <w:t>Comenzamos la sesión a las 16:00, hoy dedicada a los estilos de aprendizaje.</w:t>
      </w:r>
    </w:p>
    <w:p w:rsidR="00752EA4" w:rsidRDefault="00752EA4">
      <w:pPr>
        <w:rPr>
          <w:rFonts w:cstheme="minorHAnsi"/>
        </w:rPr>
      </w:pPr>
      <w:r>
        <w:rPr>
          <w:rFonts w:cstheme="minorHAnsi"/>
        </w:rPr>
        <w:t>María nos presentó una DIANA de evaluación de las IIMM, que nos sirve para la autoevaluación.</w:t>
      </w:r>
    </w:p>
    <w:p w:rsidR="00752EA4" w:rsidRDefault="00B92C96">
      <w:pPr>
        <w:rPr>
          <w:rFonts w:cstheme="minorHAnsi"/>
        </w:rPr>
      </w:pPr>
      <w:r>
        <w:rPr>
          <w:rFonts w:cstheme="minorHAnsi"/>
        </w:rPr>
        <w:t xml:space="preserve"> Es muy importante tener en cuenta “</w:t>
      </w:r>
      <w:r w:rsidR="00752EA4">
        <w:rPr>
          <w:rFonts w:cstheme="minorHAnsi"/>
        </w:rPr>
        <w:t xml:space="preserve">La taxonomía de </w:t>
      </w:r>
      <w:proofErr w:type="spellStart"/>
      <w:r w:rsidR="00752EA4">
        <w:rPr>
          <w:rFonts w:cstheme="minorHAnsi"/>
        </w:rPr>
        <w:t>Bloom</w:t>
      </w:r>
      <w:proofErr w:type="spellEnd"/>
      <w:r w:rsidR="00752EA4">
        <w:rPr>
          <w:rFonts w:cstheme="minorHAnsi"/>
        </w:rPr>
        <w:t>.</w:t>
      </w:r>
      <w:r>
        <w:rPr>
          <w:rFonts w:cstheme="minorHAnsi"/>
        </w:rPr>
        <w:t>”</w:t>
      </w:r>
    </w:p>
    <w:p w:rsidR="00752EA4" w:rsidRDefault="00B92C96">
      <w:pPr>
        <w:rPr>
          <w:rFonts w:cstheme="minorHAnsi"/>
        </w:rPr>
      </w:pPr>
      <w:r>
        <w:rPr>
          <w:rFonts w:cstheme="minorHAnsi"/>
        </w:rPr>
        <w:t>Se aprende usando l</w:t>
      </w:r>
      <w:r w:rsidR="00752EA4">
        <w:rPr>
          <w:rFonts w:cstheme="minorHAnsi"/>
        </w:rPr>
        <w:t>os cinco sentidos y otro</w:t>
      </w:r>
      <w:r>
        <w:rPr>
          <w:rFonts w:cstheme="minorHAnsi"/>
        </w:rPr>
        <w:t xml:space="preserve"> más</w:t>
      </w:r>
      <w:r w:rsidR="00752EA4">
        <w:rPr>
          <w:rFonts w:cstheme="minorHAnsi"/>
        </w:rPr>
        <w:t xml:space="preserve"> la </w:t>
      </w:r>
      <w:proofErr w:type="spellStart"/>
      <w:r w:rsidR="00752EA4">
        <w:rPr>
          <w:rFonts w:cstheme="minorHAnsi"/>
        </w:rPr>
        <w:t>propiopercepción</w:t>
      </w:r>
      <w:proofErr w:type="spellEnd"/>
      <w:r w:rsidR="00752EA4">
        <w:rPr>
          <w:rFonts w:cstheme="minorHAnsi"/>
        </w:rPr>
        <w:t>.</w:t>
      </w:r>
    </w:p>
    <w:p w:rsidR="00B92C96" w:rsidRDefault="00752EA4">
      <w:pPr>
        <w:rPr>
          <w:rFonts w:cstheme="minorHAnsi"/>
        </w:rPr>
      </w:pPr>
      <w:r>
        <w:rPr>
          <w:rFonts w:cstheme="minorHAnsi"/>
        </w:rPr>
        <w:t xml:space="preserve">¿Cómo aprende los alumnos? </w:t>
      </w:r>
      <w:r w:rsidR="00B92C96">
        <w:rPr>
          <w:rFonts w:cstheme="minorHAnsi"/>
        </w:rPr>
        <w:t xml:space="preserve"> </w:t>
      </w:r>
    </w:p>
    <w:p w:rsidR="00752EA4" w:rsidRDefault="00B92C96">
      <w:pPr>
        <w:rPr>
          <w:rFonts w:cstheme="minorHAnsi"/>
        </w:rPr>
      </w:pPr>
      <w:r>
        <w:rPr>
          <w:rFonts w:cstheme="minorHAnsi"/>
        </w:rPr>
        <w:t xml:space="preserve">Según la </w:t>
      </w:r>
      <w:r w:rsidR="00752EA4">
        <w:rPr>
          <w:rFonts w:cstheme="minorHAnsi"/>
        </w:rPr>
        <w:t>Ciencia: Visuales</w:t>
      </w:r>
      <w:proofErr w:type="gramStart"/>
      <w:r w:rsidR="00752EA4">
        <w:rPr>
          <w:rFonts w:cstheme="minorHAnsi"/>
        </w:rPr>
        <w:t>,42</w:t>
      </w:r>
      <w:proofErr w:type="gramEnd"/>
      <w:r w:rsidR="00752EA4">
        <w:rPr>
          <w:rFonts w:cstheme="minorHAnsi"/>
        </w:rPr>
        <w:t xml:space="preserve">%; auditivos, 20%y </w:t>
      </w:r>
      <w:proofErr w:type="spellStart"/>
      <w:r w:rsidR="00752EA4">
        <w:rPr>
          <w:rFonts w:cstheme="minorHAnsi"/>
        </w:rPr>
        <w:t>Kinéstesicos</w:t>
      </w:r>
      <w:proofErr w:type="spellEnd"/>
      <w:r w:rsidR="00752EA4">
        <w:rPr>
          <w:rFonts w:cstheme="minorHAnsi"/>
        </w:rPr>
        <w:t>: 38%.</w:t>
      </w:r>
    </w:p>
    <w:p w:rsidR="00752EA4" w:rsidRDefault="00752EA4">
      <w:pPr>
        <w:rPr>
          <w:rFonts w:cstheme="minorHAnsi"/>
        </w:rPr>
      </w:pPr>
      <w:r>
        <w:rPr>
          <w:rFonts w:cstheme="minorHAnsi"/>
        </w:rPr>
        <w:t xml:space="preserve">Pero no existe un estilo puro. Los visuales aprenden con esquemas, lo auditivos no se mueven y los </w:t>
      </w:r>
      <w:proofErr w:type="spellStart"/>
      <w:r>
        <w:rPr>
          <w:rFonts w:cstheme="minorHAnsi"/>
        </w:rPr>
        <w:t>kinéstesicos</w:t>
      </w:r>
      <w:proofErr w:type="spellEnd"/>
      <w:r>
        <w:rPr>
          <w:rFonts w:cstheme="minorHAnsi"/>
        </w:rPr>
        <w:t xml:space="preserve"> se mueven continuamente.</w:t>
      </w:r>
    </w:p>
    <w:p w:rsidR="00752EA4" w:rsidRDefault="00752EA4">
      <w:pPr>
        <w:rPr>
          <w:rFonts w:cstheme="minorHAnsi"/>
        </w:rPr>
      </w:pPr>
      <w:r>
        <w:rPr>
          <w:rFonts w:cstheme="minorHAnsi"/>
        </w:rPr>
        <w:t xml:space="preserve">Según la PNL Programación </w:t>
      </w:r>
      <w:proofErr w:type="spellStart"/>
      <w:r>
        <w:rPr>
          <w:rFonts w:cstheme="minorHAnsi"/>
        </w:rPr>
        <w:t>Neuro</w:t>
      </w:r>
      <w:proofErr w:type="spellEnd"/>
      <w:r>
        <w:rPr>
          <w:rFonts w:cstheme="minorHAnsi"/>
        </w:rPr>
        <w:t>-</w:t>
      </w:r>
      <w:r w:rsidR="00C748CF">
        <w:rPr>
          <w:rFonts w:cstheme="minorHAnsi"/>
        </w:rPr>
        <w:t>lingüística.</w:t>
      </w:r>
    </w:p>
    <w:p w:rsidR="00C748CF" w:rsidRDefault="00B92C96">
      <w:pPr>
        <w:rPr>
          <w:rFonts w:cstheme="minorHAnsi"/>
        </w:rPr>
      </w:pPr>
      <w:r>
        <w:rPr>
          <w:rFonts w:cstheme="minorHAnsi"/>
        </w:rPr>
        <w:t>Nos fijamos en có</w:t>
      </w:r>
      <w:r w:rsidR="00C748CF">
        <w:rPr>
          <w:rFonts w:cstheme="minorHAnsi"/>
        </w:rPr>
        <w:t>mo se expresan. Hay un grupo de investigación en Barcelona que dicen que V</w:t>
      </w:r>
      <w:r>
        <w:rPr>
          <w:rFonts w:cstheme="minorHAnsi"/>
        </w:rPr>
        <w:t xml:space="preserve">, </w:t>
      </w:r>
      <w:r w:rsidR="00C748CF">
        <w:rPr>
          <w:rFonts w:cstheme="minorHAnsi"/>
        </w:rPr>
        <w:t>A</w:t>
      </w:r>
      <w:r>
        <w:rPr>
          <w:rFonts w:cstheme="minorHAnsi"/>
        </w:rPr>
        <w:t xml:space="preserve">, </w:t>
      </w:r>
      <w:r w:rsidR="00C748CF">
        <w:rPr>
          <w:rFonts w:cstheme="minorHAnsi"/>
        </w:rPr>
        <w:t>K, que esto no tiene sentido.</w:t>
      </w:r>
    </w:p>
    <w:p w:rsidR="00C748CF" w:rsidRDefault="00C748CF" w:rsidP="00C748CF">
      <w:pPr>
        <w:rPr>
          <w:rFonts w:cstheme="minorHAnsi"/>
        </w:rPr>
      </w:pPr>
      <w:r>
        <w:rPr>
          <w:rFonts w:cstheme="minorHAnsi"/>
        </w:rPr>
        <w:t>Se debe activ</w:t>
      </w:r>
      <w:r w:rsidR="00B92C96">
        <w:rPr>
          <w:rFonts w:cstheme="minorHAnsi"/>
        </w:rPr>
        <w:t>ar todos los sentidos; pero simultá</w:t>
      </w:r>
      <w:r>
        <w:rPr>
          <w:rFonts w:cstheme="minorHAnsi"/>
        </w:rPr>
        <w:t xml:space="preserve">neamente. Los elementos que intervienen en el Aprendizaje: memoria, estilo de aprendizaje, tipo de inteligencia, atención, emociones, personalidad y un largo </w:t>
      </w:r>
      <w:proofErr w:type="spellStart"/>
      <w:r>
        <w:rPr>
          <w:rFonts w:cstheme="minorHAnsi"/>
        </w:rPr>
        <w:t>etc</w:t>
      </w:r>
      <w:proofErr w:type="spellEnd"/>
      <w:r>
        <w:rPr>
          <w:rFonts w:cstheme="minorHAnsi"/>
        </w:rPr>
        <w:t>, en el que no podemos olvidar y la NEE.</w:t>
      </w:r>
    </w:p>
    <w:p w:rsidR="00C748CF" w:rsidRDefault="00C748CF" w:rsidP="00C748CF">
      <w:pPr>
        <w:rPr>
          <w:rFonts w:cstheme="minorHAnsi"/>
        </w:rPr>
      </w:pPr>
      <w:r w:rsidRPr="00B92C96">
        <w:rPr>
          <w:rFonts w:cstheme="minorHAnsi"/>
          <w:b/>
          <w:u w:val="single"/>
        </w:rPr>
        <w:t>Los niños con TDAH:</w:t>
      </w:r>
      <w:r>
        <w:rPr>
          <w:rFonts w:cstheme="minorHAnsi"/>
        </w:rPr>
        <w:t xml:space="preserve"> fallan en planificación, control de la atención, memoria de trabajo, motivación, incapacidad de inhibir respuesta. Ser concretos, concreción pautas y estructuras.</w:t>
      </w:r>
      <w:r w:rsidR="009A669D">
        <w:rPr>
          <w:rFonts w:cstheme="minorHAnsi"/>
        </w:rPr>
        <w:t xml:space="preserve"> </w:t>
      </w:r>
    </w:p>
    <w:p w:rsidR="009A669D" w:rsidRDefault="009A669D" w:rsidP="00C748CF">
      <w:pPr>
        <w:rPr>
          <w:rFonts w:cstheme="minorHAnsi"/>
        </w:rPr>
      </w:pPr>
      <w:r>
        <w:rPr>
          <w:rFonts w:cstheme="minorHAnsi"/>
        </w:rPr>
        <w:t xml:space="preserve">Frases cortas; estructuras sintácticas simples y vocabulario concreto. Esquemas, pequeños pasos: explicación, actividades con el profesor y actividades autónomas. </w:t>
      </w:r>
    </w:p>
    <w:p w:rsidR="009A669D" w:rsidRDefault="009A669D" w:rsidP="00C748CF">
      <w:pPr>
        <w:rPr>
          <w:rFonts w:cstheme="minorHAnsi"/>
        </w:rPr>
      </w:pPr>
      <w:r>
        <w:rPr>
          <w:rFonts w:cstheme="minorHAnsi"/>
        </w:rPr>
        <w:t>Para crear una buena planificación es necesario, conocer el tema relevante del área de aprendizaje</w:t>
      </w:r>
      <w:r w:rsidR="00D51DFD">
        <w:rPr>
          <w:rFonts w:cstheme="minorHAnsi"/>
        </w:rPr>
        <w:t>. Debemos definir el objetivo: lo que espera que se consiga.</w:t>
      </w:r>
    </w:p>
    <w:p w:rsidR="00D51DFD" w:rsidRPr="00D51DFD" w:rsidRDefault="00D51DFD" w:rsidP="00C748CF">
      <w:pPr>
        <w:rPr>
          <w:rFonts w:cstheme="minorHAnsi"/>
          <w:b/>
          <w:sz w:val="24"/>
          <w:u w:val="single"/>
        </w:rPr>
      </w:pPr>
      <w:r w:rsidRPr="00D51DFD">
        <w:rPr>
          <w:rFonts w:cstheme="minorHAnsi"/>
          <w:b/>
          <w:u w:val="single"/>
        </w:rPr>
        <w:t xml:space="preserve">Taxonomía de </w:t>
      </w:r>
      <w:proofErr w:type="spellStart"/>
      <w:r w:rsidRPr="00D51DFD">
        <w:rPr>
          <w:rFonts w:cstheme="minorHAnsi"/>
          <w:b/>
          <w:u w:val="single"/>
        </w:rPr>
        <w:t>Bloom</w:t>
      </w:r>
      <w:proofErr w:type="spellEnd"/>
      <w:r w:rsidR="00B92C96">
        <w:rPr>
          <w:rFonts w:cstheme="minorHAnsi"/>
          <w:b/>
          <w:u w:val="single"/>
        </w:rPr>
        <w:t>.</w:t>
      </w:r>
    </w:p>
    <w:p w:rsidR="009A669D" w:rsidRDefault="00D51DFD" w:rsidP="00C748CF">
      <w:pPr>
        <w:rPr>
          <w:rFonts w:cstheme="minorHAnsi"/>
          <w:sz w:val="24"/>
        </w:rPr>
      </w:pPr>
      <w:r>
        <w:rPr>
          <w:rFonts w:cstheme="minorHAnsi"/>
          <w:sz w:val="24"/>
        </w:rPr>
        <w:t>Memoria- comprensión- habilidades de pensamiento de orden superior.</w:t>
      </w:r>
    </w:p>
    <w:p w:rsidR="00D51DFD" w:rsidRDefault="00D51DFD" w:rsidP="00C748CF">
      <w:pPr>
        <w:rPr>
          <w:rFonts w:cstheme="minorHAnsi"/>
          <w:sz w:val="24"/>
        </w:rPr>
      </w:pPr>
      <w:r>
        <w:rPr>
          <w:rFonts w:cstheme="minorHAnsi"/>
          <w:sz w:val="24"/>
        </w:rPr>
        <w:t>Recordar, comprender, aplicar, analizar, evaluar, crear.</w:t>
      </w:r>
    </w:p>
    <w:p w:rsidR="006F26D5" w:rsidRDefault="006F26D5" w:rsidP="00C748CF">
      <w:pPr>
        <w:rPr>
          <w:rFonts w:cstheme="minorHAnsi"/>
          <w:sz w:val="24"/>
        </w:rPr>
      </w:pPr>
      <w:r>
        <w:rPr>
          <w:rFonts w:cstheme="minorHAnsi"/>
          <w:sz w:val="24"/>
        </w:rPr>
        <w:t>Grupo A (Altas capacidades).</w:t>
      </w:r>
    </w:p>
    <w:p w:rsidR="006F26D5" w:rsidRDefault="006F26D5" w:rsidP="00C748CF">
      <w:pPr>
        <w:rPr>
          <w:rFonts w:cstheme="minorHAnsi"/>
          <w:sz w:val="24"/>
        </w:rPr>
      </w:pPr>
      <w:r>
        <w:rPr>
          <w:rFonts w:cstheme="minorHAnsi"/>
          <w:sz w:val="24"/>
        </w:rPr>
        <w:t>Grupo B (Normal)</w:t>
      </w:r>
    </w:p>
    <w:p w:rsidR="006F26D5" w:rsidRDefault="006F26D5" w:rsidP="00C748CF">
      <w:pPr>
        <w:rPr>
          <w:rFonts w:cstheme="minorHAnsi"/>
          <w:sz w:val="24"/>
        </w:rPr>
      </w:pPr>
      <w:r>
        <w:rPr>
          <w:rFonts w:cstheme="minorHAnsi"/>
          <w:sz w:val="24"/>
        </w:rPr>
        <w:t>Grupo C (Dificultades).</w:t>
      </w:r>
      <w:r w:rsidR="0041404D">
        <w:rPr>
          <w:rFonts w:cstheme="minorHAnsi"/>
          <w:sz w:val="24"/>
        </w:rPr>
        <w:t>Hay rutinas en el blog de María.</w:t>
      </w:r>
    </w:p>
    <w:p w:rsidR="006F26D5" w:rsidRDefault="006F26D5" w:rsidP="00C748CF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TBL, </w:t>
      </w:r>
      <w:proofErr w:type="spellStart"/>
      <w:r>
        <w:rPr>
          <w:rFonts w:cstheme="minorHAnsi"/>
          <w:sz w:val="24"/>
        </w:rPr>
        <w:t>thinking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Based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learning</w:t>
      </w:r>
      <w:proofErr w:type="spellEnd"/>
      <w:r>
        <w:rPr>
          <w:rFonts w:cstheme="minorHAnsi"/>
          <w:sz w:val="24"/>
        </w:rPr>
        <w:t>, Aprendizaje basado en el pensamiento.</w:t>
      </w:r>
    </w:p>
    <w:p w:rsidR="0041404D" w:rsidRPr="00D51DFD" w:rsidRDefault="0041404D" w:rsidP="00C748CF">
      <w:pPr>
        <w:rPr>
          <w:rFonts w:cstheme="minorHAnsi"/>
          <w:sz w:val="24"/>
        </w:rPr>
      </w:pPr>
      <w:r>
        <w:rPr>
          <w:rFonts w:cstheme="minorHAnsi"/>
          <w:sz w:val="24"/>
        </w:rPr>
        <w:t>SWART y PERKINS, existen rutinas para aprender: primero, segundo, después.</w:t>
      </w:r>
    </w:p>
    <w:p w:rsidR="009A669D" w:rsidRDefault="0041404D" w:rsidP="00C748CF">
      <w:pPr>
        <w:rPr>
          <w:rFonts w:cstheme="minorHAnsi"/>
        </w:rPr>
      </w:pPr>
      <w:r>
        <w:rPr>
          <w:rFonts w:cstheme="minorHAnsi"/>
        </w:rPr>
        <w:lastRenderedPageBreak/>
        <w:t xml:space="preserve">Campo cognoscitivo,  fase del pensamiento y campo psicomotriz, tablas de desarrollo motor, </w:t>
      </w:r>
      <w:proofErr w:type="spellStart"/>
      <w:r>
        <w:rPr>
          <w:rFonts w:cstheme="minorHAnsi"/>
        </w:rPr>
        <w:t>paramétros</w:t>
      </w:r>
      <w:proofErr w:type="spellEnd"/>
      <w:r>
        <w:rPr>
          <w:rFonts w:cstheme="minorHAnsi"/>
        </w:rPr>
        <w:t>.</w:t>
      </w:r>
    </w:p>
    <w:p w:rsidR="0041404D" w:rsidRDefault="0041404D" w:rsidP="00C748CF">
      <w:pPr>
        <w:rPr>
          <w:rFonts w:cstheme="minorHAnsi"/>
        </w:rPr>
      </w:pPr>
      <w:r>
        <w:rPr>
          <w:rFonts w:cstheme="minorHAnsi"/>
        </w:rPr>
        <w:t>En EI</w:t>
      </w:r>
      <w:r w:rsidR="00B92C96">
        <w:rPr>
          <w:rFonts w:cstheme="minorHAnsi"/>
        </w:rPr>
        <w:t xml:space="preserve"> se lleva a cabo la </w:t>
      </w:r>
      <w:r>
        <w:rPr>
          <w:rFonts w:cstheme="minorHAnsi"/>
        </w:rPr>
        <w:t>asamblea del recuerdo.</w:t>
      </w:r>
    </w:p>
    <w:p w:rsidR="0041404D" w:rsidRDefault="0041404D" w:rsidP="00C748CF">
      <w:pPr>
        <w:rPr>
          <w:rFonts w:cstheme="minorHAnsi"/>
        </w:rPr>
      </w:pPr>
      <w:r>
        <w:rPr>
          <w:rFonts w:cstheme="minorHAnsi"/>
        </w:rPr>
        <w:t>Nivel 1: concreto del tema. Contenidos básicos. Recordar palabras, evaluación.</w:t>
      </w:r>
    </w:p>
    <w:p w:rsidR="00E34129" w:rsidRDefault="0041404D" w:rsidP="00E34129">
      <w:pPr>
        <w:tabs>
          <w:tab w:val="left" w:pos="1915"/>
        </w:tabs>
        <w:rPr>
          <w:rFonts w:cstheme="minorHAnsi"/>
        </w:rPr>
      </w:pPr>
      <w:r>
        <w:rPr>
          <w:rFonts w:cstheme="minorHAnsi"/>
        </w:rPr>
        <w:t xml:space="preserve">Nivel 2: </w:t>
      </w:r>
      <w:r w:rsidR="00E34129">
        <w:rPr>
          <w:rFonts w:cstheme="minorHAnsi"/>
        </w:rPr>
        <w:t>la mayoría del alumnado. “El que no quiere no quiere”.</w:t>
      </w:r>
    </w:p>
    <w:p w:rsidR="00E34129" w:rsidRDefault="00E34129" w:rsidP="00E34129">
      <w:pPr>
        <w:tabs>
          <w:tab w:val="left" w:pos="1915"/>
        </w:tabs>
        <w:rPr>
          <w:rFonts w:cstheme="minorHAnsi"/>
        </w:rPr>
      </w:pPr>
      <w:r>
        <w:rPr>
          <w:rFonts w:cstheme="minorHAnsi"/>
        </w:rPr>
        <w:t>Nivel 3: los que están por arriba.</w:t>
      </w:r>
    </w:p>
    <w:p w:rsidR="00E34129" w:rsidRDefault="00E34129" w:rsidP="00E34129">
      <w:pPr>
        <w:tabs>
          <w:tab w:val="left" w:pos="1915"/>
        </w:tabs>
        <w:rPr>
          <w:rFonts w:cstheme="minorHAnsi"/>
        </w:rPr>
      </w:pPr>
      <w:r>
        <w:rPr>
          <w:rFonts w:cstheme="minorHAnsi"/>
        </w:rPr>
        <w:t>No siempre se trabaja en grupo.</w:t>
      </w:r>
    </w:p>
    <w:p w:rsidR="00E34129" w:rsidRDefault="00E34129" w:rsidP="00E34129">
      <w:pPr>
        <w:tabs>
          <w:tab w:val="left" w:pos="1915"/>
        </w:tabs>
        <w:rPr>
          <w:rFonts w:cstheme="minorHAnsi"/>
        </w:rPr>
      </w:pPr>
      <w:r>
        <w:rPr>
          <w:rFonts w:cstheme="minorHAnsi"/>
        </w:rPr>
        <w:t xml:space="preserve">Pautas a seguir: </w:t>
      </w:r>
    </w:p>
    <w:p w:rsidR="00E34129" w:rsidRDefault="00E34129" w:rsidP="00E34129">
      <w:pPr>
        <w:tabs>
          <w:tab w:val="left" w:pos="1915"/>
        </w:tabs>
        <w:rPr>
          <w:rFonts w:cstheme="minorHAnsi"/>
        </w:rPr>
      </w:pPr>
      <w:r>
        <w:rPr>
          <w:rFonts w:cstheme="minorHAnsi"/>
        </w:rPr>
        <w:t>Ser flexible. Todo no nos gusta.</w:t>
      </w:r>
    </w:p>
    <w:p w:rsidR="00E34129" w:rsidRDefault="00E34129" w:rsidP="00E34129">
      <w:pPr>
        <w:tabs>
          <w:tab w:val="left" w:pos="1915"/>
        </w:tabs>
        <w:rPr>
          <w:rFonts w:cstheme="minorHAnsi"/>
        </w:rPr>
      </w:pPr>
      <w:r>
        <w:rPr>
          <w:rFonts w:cstheme="minorHAnsi"/>
        </w:rPr>
        <w:t>Valorar la personalidad individual,</w:t>
      </w:r>
    </w:p>
    <w:p w:rsidR="00E34129" w:rsidRDefault="00E34129" w:rsidP="00E34129">
      <w:pPr>
        <w:tabs>
          <w:tab w:val="left" w:pos="1915"/>
        </w:tabs>
        <w:rPr>
          <w:rFonts w:cstheme="minorHAnsi"/>
        </w:rPr>
      </w:pPr>
      <w:r>
        <w:rPr>
          <w:rFonts w:cstheme="minorHAnsi"/>
        </w:rPr>
        <w:t>Adaptarnos.</w:t>
      </w:r>
    </w:p>
    <w:p w:rsidR="00E34129" w:rsidRDefault="00E34129" w:rsidP="00E34129">
      <w:pPr>
        <w:tabs>
          <w:tab w:val="left" w:pos="1915"/>
        </w:tabs>
        <w:rPr>
          <w:rFonts w:cstheme="minorHAnsi"/>
        </w:rPr>
      </w:pPr>
      <w:r>
        <w:rPr>
          <w:rFonts w:cstheme="minorHAnsi"/>
        </w:rPr>
        <w:t>Rutinas del pensamiento en el blog de María.</w:t>
      </w:r>
    </w:p>
    <w:p w:rsidR="0041404D" w:rsidRDefault="00E34129" w:rsidP="00E34129">
      <w:pPr>
        <w:tabs>
          <w:tab w:val="left" w:pos="1915"/>
        </w:tabs>
        <w:rPr>
          <w:rFonts w:cstheme="minorHAnsi"/>
          <w:lang w:val="en-US"/>
        </w:rPr>
      </w:pPr>
      <w:r w:rsidRPr="00E34129">
        <w:rPr>
          <w:rFonts w:cstheme="minorHAnsi"/>
          <w:lang w:val="en-US"/>
        </w:rPr>
        <w:t>Blog: http://neuroeducaciónparaprofesores.blogspot.com.es/.</w:t>
      </w:r>
      <w:r w:rsidRPr="00E34129">
        <w:rPr>
          <w:rFonts w:cstheme="minorHAnsi"/>
          <w:lang w:val="en-US"/>
        </w:rPr>
        <w:tab/>
      </w:r>
    </w:p>
    <w:p w:rsidR="007E6A73" w:rsidRPr="007E6A73" w:rsidRDefault="007E6A73" w:rsidP="00E34129">
      <w:pPr>
        <w:tabs>
          <w:tab w:val="left" w:pos="1915"/>
        </w:tabs>
        <w:rPr>
          <w:rFonts w:cstheme="minorHAnsi"/>
        </w:rPr>
      </w:pPr>
      <w:r w:rsidRPr="007E6A73">
        <w:rPr>
          <w:rFonts w:cstheme="minorHAnsi"/>
        </w:rPr>
        <w:t>Tarea: realizar una UDI por niveles o el desarrollo de un contenido por la taxonom</w:t>
      </w:r>
      <w:r>
        <w:rPr>
          <w:rFonts w:cstheme="minorHAnsi"/>
        </w:rPr>
        <w:t xml:space="preserve">ía de </w:t>
      </w:r>
      <w:proofErr w:type="spellStart"/>
      <w:r>
        <w:rPr>
          <w:rFonts w:cstheme="minorHAnsi"/>
        </w:rPr>
        <w:t>Bloom</w:t>
      </w:r>
      <w:proofErr w:type="spellEnd"/>
      <w:r>
        <w:rPr>
          <w:rFonts w:cstheme="minorHAnsi"/>
        </w:rPr>
        <w:t>.</w:t>
      </w:r>
    </w:p>
    <w:p w:rsidR="00C748CF" w:rsidRPr="00147EF2" w:rsidRDefault="00147EF2" w:rsidP="00C748CF">
      <w:pPr>
        <w:rPr>
          <w:rFonts w:cstheme="minorHAnsi"/>
        </w:rPr>
      </w:pPr>
      <w:r>
        <w:rPr>
          <w:rFonts w:cstheme="minorHAnsi"/>
        </w:rPr>
        <w:t xml:space="preserve">Finalizando </w:t>
      </w:r>
      <w:r w:rsidRPr="00147EF2">
        <w:rPr>
          <w:rFonts w:cstheme="minorHAnsi"/>
        </w:rPr>
        <w:t>la se</w:t>
      </w:r>
      <w:r>
        <w:rPr>
          <w:rFonts w:cstheme="minorHAnsi"/>
        </w:rPr>
        <w:t>sión</w:t>
      </w:r>
      <w:r w:rsidRPr="00147EF2">
        <w:rPr>
          <w:rFonts w:cstheme="minorHAnsi"/>
        </w:rPr>
        <w:t xml:space="preserve"> a las 19:30</w:t>
      </w:r>
      <w:r>
        <w:rPr>
          <w:rFonts w:cstheme="minorHAnsi"/>
        </w:rPr>
        <w:t>.</w:t>
      </w:r>
    </w:p>
    <w:p w:rsidR="00C748CF" w:rsidRPr="00147EF2" w:rsidRDefault="00C748CF">
      <w:pPr>
        <w:rPr>
          <w:rFonts w:cstheme="minorHAnsi"/>
        </w:rPr>
      </w:pPr>
    </w:p>
    <w:p w:rsidR="007D50BB" w:rsidRDefault="00D42EDE" w:rsidP="007D50BB">
      <w:pPr>
        <w:spacing w:line="240" w:lineRule="auto"/>
        <w:rPr>
          <w:rFonts w:cstheme="minorHAnsi"/>
        </w:rPr>
      </w:pPr>
      <w:r w:rsidRPr="007D50BB">
        <w:rPr>
          <w:rFonts w:cstheme="minorHAnsi"/>
        </w:rPr>
        <w:t>Componentes que asistieron:</w:t>
      </w:r>
    </w:p>
    <w:p w:rsidR="007D50BB" w:rsidRDefault="00D42EDE" w:rsidP="007D50BB">
      <w:pPr>
        <w:spacing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Mª Araceli Cabeza Nieto</w:t>
      </w:r>
      <w:r w:rsidR="007D50BB">
        <w:rPr>
          <w:rFonts w:eastAsia="Times New Roman" w:cstheme="minorHAnsi"/>
          <w:lang w:eastAsia="es-ES"/>
        </w:rPr>
        <w:t>.</w:t>
      </w:r>
    </w:p>
    <w:p w:rsidR="00D42EDE" w:rsidRPr="007D50BB" w:rsidRDefault="007D50BB" w:rsidP="007D50BB">
      <w:pPr>
        <w:spacing w:line="240" w:lineRule="auto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Fe</w:t>
      </w:r>
      <w:r w:rsidR="00D42EDE" w:rsidRPr="007D50BB">
        <w:rPr>
          <w:rFonts w:eastAsia="Times New Roman" w:cstheme="minorHAnsi"/>
          <w:lang w:eastAsia="es-ES"/>
        </w:rPr>
        <w:t>rnando Hidalgo Cardador.</w:t>
      </w:r>
    </w:p>
    <w:p w:rsidR="00D42EDE" w:rsidRPr="007D50BB" w:rsidRDefault="00D42EDE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Inmaculada Castilla Izquierdo</w:t>
      </w:r>
    </w:p>
    <w:p w:rsidR="00D42EDE" w:rsidRPr="007D50BB" w:rsidRDefault="00D42EDE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Rut Martínez Aguilera</w:t>
      </w:r>
    </w:p>
    <w:p w:rsidR="00D42EDE" w:rsidRPr="007D50BB" w:rsidRDefault="00D42EDE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Isabel Mª Servían Franco</w:t>
      </w:r>
    </w:p>
    <w:p w:rsidR="00D42EDE" w:rsidRPr="007D50BB" w:rsidRDefault="00D42EDE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 xml:space="preserve">Mª Isabel </w:t>
      </w:r>
      <w:proofErr w:type="spellStart"/>
      <w:r w:rsidRPr="007D50BB">
        <w:rPr>
          <w:rFonts w:eastAsia="Times New Roman" w:cstheme="minorHAnsi"/>
          <w:lang w:eastAsia="es-ES"/>
        </w:rPr>
        <w:t>Luengo</w:t>
      </w:r>
      <w:proofErr w:type="spellEnd"/>
      <w:r w:rsidRPr="007D50BB">
        <w:rPr>
          <w:rFonts w:eastAsia="Times New Roman" w:cstheme="minorHAnsi"/>
          <w:lang w:eastAsia="es-ES"/>
        </w:rPr>
        <w:t xml:space="preserve"> Rodríguez</w:t>
      </w:r>
    </w:p>
    <w:p w:rsidR="007D50BB" w:rsidRPr="007D50BB" w:rsidRDefault="007D50BB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Inmaculada Prieto Gómez</w:t>
      </w:r>
    </w:p>
    <w:p w:rsidR="007D50BB" w:rsidRPr="007D50BB" w:rsidRDefault="007D50BB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Mª del Carmen Moruno Nadal</w:t>
      </w:r>
    </w:p>
    <w:p w:rsidR="007D50BB" w:rsidRPr="007D50BB" w:rsidRDefault="007D50BB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Rocío García Santamaría</w:t>
      </w:r>
    </w:p>
    <w:p w:rsidR="007D50BB" w:rsidRPr="007D50BB" w:rsidRDefault="007D50BB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Mª Carmen Cañete Pulido</w:t>
      </w:r>
    </w:p>
    <w:p w:rsidR="007D50BB" w:rsidRPr="007D50BB" w:rsidRDefault="007D50BB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Inmaculada Gómez Roldán</w:t>
      </w:r>
    </w:p>
    <w:p w:rsidR="00D42EDE" w:rsidRDefault="007D50BB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Gracia Ramírez Lara</w:t>
      </w:r>
    </w:p>
    <w:p w:rsidR="007D50BB" w:rsidRDefault="007D50BB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 xml:space="preserve">Clemencia López </w:t>
      </w:r>
      <w:proofErr w:type="spellStart"/>
      <w:r w:rsidRPr="007D50BB">
        <w:rPr>
          <w:rFonts w:eastAsia="Times New Roman" w:cstheme="minorHAnsi"/>
          <w:lang w:eastAsia="es-ES"/>
        </w:rPr>
        <w:t>Malagón</w:t>
      </w:r>
      <w:proofErr w:type="spellEnd"/>
    </w:p>
    <w:p w:rsidR="007D50BB" w:rsidRDefault="007D50BB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 xml:space="preserve">Mª Josefa González </w:t>
      </w:r>
      <w:r>
        <w:rPr>
          <w:rFonts w:eastAsia="Times New Roman" w:cstheme="minorHAnsi"/>
          <w:lang w:eastAsia="es-ES"/>
        </w:rPr>
        <w:t>Navarro</w:t>
      </w:r>
    </w:p>
    <w:p w:rsidR="007D50BB" w:rsidRPr="007D50BB" w:rsidRDefault="007D50BB" w:rsidP="007D50BB">
      <w:pPr>
        <w:spacing w:after="0" w:line="240" w:lineRule="auto"/>
        <w:rPr>
          <w:rFonts w:eastAsia="Times New Roman" w:cstheme="minorHAnsi"/>
          <w:lang w:eastAsia="es-ES"/>
        </w:rPr>
      </w:pPr>
    </w:p>
    <w:p w:rsidR="00D42EDE" w:rsidRPr="007D50BB" w:rsidRDefault="00D42EDE" w:rsidP="00D42EDE">
      <w:pPr>
        <w:rPr>
          <w:rFonts w:cstheme="minorHAnsi"/>
        </w:rPr>
      </w:pPr>
    </w:p>
    <w:p w:rsidR="00325754" w:rsidRPr="007D50BB" w:rsidRDefault="00D42EDE">
      <w:pPr>
        <w:rPr>
          <w:rFonts w:cstheme="minorHAnsi"/>
        </w:rPr>
      </w:pPr>
      <w:r w:rsidRPr="007D50BB">
        <w:rPr>
          <w:rFonts w:cstheme="minorHAnsi"/>
        </w:rPr>
        <w:t xml:space="preserve"> </w:t>
      </w:r>
      <w:r w:rsidR="00325754" w:rsidRPr="007D50BB">
        <w:rPr>
          <w:rFonts w:cstheme="minorHAnsi"/>
        </w:rPr>
        <w:t xml:space="preserve"> </w:t>
      </w:r>
    </w:p>
    <w:sectPr w:rsidR="00325754" w:rsidRPr="007D50BB" w:rsidSect="002E07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97344"/>
    <w:multiLevelType w:val="hybridMultilevel"/>
    <w:tmpl w:val="8F7064E4"/>
    <w:lvl w:ilvl="0" w:tplc="B3CC08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A7C9E"/>
    <w:rsid w:val="00136B69"/>
    <w:rsid w:val="00147EF2"/>
    <w:rsid w:val="00161E03"/>
    <w:rsid w:val="002563EF"/>
    <w:rsid w:val="002E0734"/>
    <w:rsid w:val="00325754"/>
    <w:rsid w:val="0041404D"/>
    <w:rsid w:val="006A59C5"/>
    <w:rsid w:val="006F26D5"/>
    <w:rsid w:val="00752EA4"/>
    <w:rsid w:val="007A7C9E"/>
    <w:rsid w:val="007D50BB"/>
    <w:rsid w:val="007E6A73"/>
    <w:rsid w:val="00830697"/>
    <w:rsid w:val="009A669D"/>
    <w:rsid w:val="009F3E29"/>
    <w:rsid w:val="00B92C96"/>
    <w:rsid w:val="00C748CF"/>
    <w:rsid w:val="00D42EDE"/>
    <w:rsid w:val="00D51DFD"/>
    <w:rsid w:val="00E34129"/>
    <w:rsid w:val="00F0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5754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2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</dc:creator>
  <cp:lastModifiedBy>Araceli</cp:lastModifiedBy>
  <cp:revision>2</cp:revision>
  <dcterms:created xsi:type="dcterms:W3CDTF">2017-03-05T11:44:00Z</dcterms:created>
  <dcterms:modified xsi:type="dcterms:W3CDTF">2017-03-05T11:44:00Z</dcterms:modified>
</cp:coreProperties>
</file>