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0AD" w:rsidRPr="00E345B0" w:rsidRDefault="00B67B79" w:rsidP="002100A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2100AD" w:rsidRPr="00E345B0">
        <w:rPr>
          <w:rFonts w:ascii="Arial" w:hAnsi="Arial" w:cs="Arial"/>
          <w:b/>
          <w:sz w:val="24"/>
          <w:szCs w:val="24"/>
        </w:rPr>
        <w:t>Plantilla para UDI</w:t>
      </w:r>
    </w:p>
    <w:p w:rsidR="002100AD" w:rsidRDefault="002100AD" w:rsidP="002100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siempre hay que hacer partes escritas, manipulativas y orales. Tampoco hay que usar siempre todas las inteligencias.</w:t>
      </w:r>
    </w:p>
    <w:tbl>
      <w:tblPr>
        <w:tblStyle w:val="Listaclara-nfasis5"/>
        <w:tblW w:w="0" w:type="auto"/>
        <w:tblInd w:w="-318" w:type="dxa"/>
        <w:tblLook w:val="04A0"/>
      </w:tblPr>
      <w:tblGrid>
        <w:gridCol w:w="8962"/>
      </w:tblGrid>
      <w:tr w:rsidR="002100AD" w:rsidRPr="00B466D1" w:rsidTr="00307946">
        <w:trPr>
          <w:cnfStyle w:val="100000000000"/>
        </w:trPr>
        <w:tc>
          <w:tcPr>
            <w:cnfStyle w:val="001000000000"/>
            <w:tcW w:w="8962" w:type="dxa"/>
          </w:tcPr>
          <w:p w:rsidR="002100AD" w:rsidRDefault="002100AD" w:rsidP="002100AD">
            <w:pPr>
              <w:rPr>
                <w:rFonts w:ascii="Arial" w:eastAsia="Times New Roman" w:hAnsi="Arial" w:cs="Arial"/>
                <w:b w:val="0"/>
                <w:bCs w:val="0"/>
                <w:sz w:val="28"/>
                <w:szCs w:val="28"/>
                <w:lang w:eastAsia="es-ES"/>
              </w:rPr>
            </w:pPr>
          </w:p>
          <w:p w:rsidR="002100AD" w:rsidRPr="002100AD" w:rsidRDefault="002100AD" w:rsidP="002100AD">
            <w:pPr>
              <w:jc w:val="center"/>
              <w:rPr>
                <w:rFonts w:ascii="Arial" w:eastAsia="Times New Roman" w:hAnsi="Arial" w:cs="Arial"/>
                <w:bCs w:val="0"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bCs w:val="0"/>
                <w:sz w:val="28"/>
                <w:szCs w:val="28"/>
                <w:lang w:eastAsia="es-ES"/>
              </w:rPr>
              <w:t xml:space="preserve">Unidad </w:t>
            </w:r>
            <w:proofErr w:type="gramStart"/>
            <w:r>
              <w:rPr>
                <w:rFonts w:ascii="Arial" w:eastAsia="Times New Roman" w:hAnsi="Arial" w:cs="Arial"/>
                <w:bCs w:val="0"/>
                <w:sz w:val="28"/>
                <w:szCs w:val="28"/>
                <w:lang w:eastAsia="es-ES"/>
              </w:rPr>
              <w:t xml:space="preserve">didáctica </w:t>
            </w:r>
            <w:r w:rsidRPr="002B11EA">
              <w:rPr>
                <w:rFonts w:ascii="Arial" w:eastAsia="Times New Roman" w:hAnsi="Arial" w:cs="Arial"/>
                <w:bCs w:val="0"/>
                <w:sz w:val="28"/>
                <w:szCs w:val="28"/>
                <w:lang w:eastAsia="es-ES"/>
              </w:rPr>
              <w:t>:</w:t>
            </w:r>
            <w:proofErr w:type="gramEnd"/>
            <w:r w:rsidRPr="002B11EA">
              <w:rPr>
                <w:rFonts w:ascii="Arial" w:eastAsia="Times New Roman" w:hAnsi="Arial" w:cs="Arial"/>
                <w:bCs w:val="0"/>
                <w:sz w:val="28"/>
                <w:szCs w:val="28"/>
                <w:lang w:eastAsia="es-ES"/>
              </w:rPr>
              <w:t xml:space="preserve"> </w:t>
            </w:r>
            <w:r w:rsidR="00132175">
              <w:rPr>
                <w:rFonts w:ascii="Arial" w:eastAsia="Times New Roman" w:hAnsi="Arial" w:cs="Arial"/>
                <w:bCs w:val="0"/>
                <w:sz w:val="28"/>
                <w:szCs w:val="28"/>
                <w:lang w:eastAsia="es-ES"/>
              </w:rPr>
              <w:t>SEMANA DE LA CIENCIA.</w:t>
            </w:r>
          </w:p>
        </w:tc>
      </w:tr>
      <w:tr w:rsidR="002100AD" w:rsidRPr="00B466D1" w:rsidTr="00307946">
        <w:trPr>
          <w:cnfStyle w:val="000000100000"/>
        </w:trPr>
        <w:tc>
          <w:tcPr>
            <w:cnfStyle w:val="001000000000"/>
            <w:tcW w:w="8962" w:type="dxa"/>
          </w:tcPr>
          <w:p w:rsidR="002100AD" w:rsidRDefault="008915AE" w:rsidP="00307946">
            <w:pPr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eastAsia="es-ES"/>
              </w:rPr>
              <w:t>Curso:  3</w:t>
            </w:r>
            <w:r w:rsidR="002100AD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eastAsia="es-ES"/>
              </w:rPr>
              <w:t>º CICLO</w:t>
            </w:r>
          </w:p>
          <w:p w:rsidR="002100AD" w:rsidRDefault="002100AD" w:rsidP="00307946">
            <w:pPr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eastAsia="es-ES"/>
              </w:rPr>
            </w:pPr>
          </w:p>
        </w:tc>
      </w:tr>
      <w:tr w:rsidR="002100AD" w:rsidRPr="00B466D1" w:rsidTr="00307946">
        <w:tc>
          <w:tcPr>
            <w:cnfStyle w:val="001000000000"/>
            <w:tcW w:w="8962" w:type="dxa"/>
          </w:tcPr>
          <w:p w:rsidR="002100AD" w:rsidRDefault="00132175" w:rsidP="00307946">
            <w:pPr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eastAsia="es-ES"/>
              </w:rPr>
              <w:t>Materia:  NATURALES</w:t>
            </w:r>
            <w:r w:rsidR="002100AD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eastAsia="es-ES"/>
              </w:rPr>
              <w:t>/LENGUA / MATEMÁTICAS/MÚSICA /</w:t>
            </w:r>
          </w:p>
          <w:p w:rsidR="002100AD" w:rsidRDefault="002100AD" w:rsidP="00307946">
            <w:pPr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eastAsia="es-ES"/>
              </w:rPr>
            </w:pPr>
          </w:p>
        </w:tc>
      </w:tr>
      <w:tr w:rsidR="002100AD" w:rsidRPr="00B466D1" w:rsidTr="00307946">
        <w:trPr>
          <w:cnfStyle w:val="000000100000"/>
        </w:trPr>
        <w:tc>
          <w:tcPr>
            <w:cnfStyle w:val="001000000000"/>
            <w:tcW w:w="8962" w:type="dxa"/>
          </w:tcPr>
          <w:p w:rsidR="002100AD" w:rsidRDefault="008915AE" w:rsidP="00307946">
            <w:pPr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eastAsia="es-ES"/>
              </w:rPr>
              <w:t>Profesor : Equipo docente 3</w:t>
            </w:r>
            <w:r w:rsidR="002100AD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eastAsia="es-ES"/>
              </w:rPr>
              <w:t>º ciclo</w:t>
            </w:r>
          </w:p>
          <w:p w:rsidR="002100AD" w:rsidRDefault="002100AD" w:rsidP="00307946">
            <w:pPr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eastAsia="es-ES"/>
              </w:rPr>
            </w:pPr>
          </w:p>
        </w:tc>
      </w:tr>
      <w:tr w:rsidR="002100AD" w:rsidRPr="00B466D1" w:rsidTr="00307946">
        <w:trPr>
          <w:trHeight w:val="629"/>
        </w:trPr>
        <w:tc>
          <w:tcPr>
            <w:cnfStyle w:val="001000000000"/>
            <w:tcW w:w="8962" w:type="dxa"/>
          </w:tcPr>
          <w:p w:rsidR="002100AD" w:rsidRPr="002100AD" w:rsidRDefault="002100AD" w:rsidP="00307946">
            <w:pPr>
              <w:shd w:val="clear" w:color="auto" w:fill="FFFFFF" w:themeFill="background1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C7914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Justificación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. </w:t>
            </w:r>
            <w:r w:rsidRPr="002100AD">
              <w:rPr>
                <w:rFonts w:ascii="Arial" w:eastAsia="Times New Roman" w:hAnsi="Arial" w:cs="Arial"/>
                <w:b w:val="0"/>
                <w:sz w:val="24"/>
                <w:szCs w:val="24"/>
                <w:lang w:eastAsia="es-ES"/>
              </w:rPr>
              <w:t xml:space="preserve">Con motivo </w:t>
            </w:r>
            <w:r w:rsidR="00643C02">
              <w:rPr>
                <w:rFonts w:ascii="Arial" w:eastAsia="Times New Roman" w:hAnsi="Arial" w:cs="Arial"/>
                <w:b w:val="0"/>
                <w:sz w:val="24"/>
                <w:szCs w:val="24"/>
                <w:lang w:eastAsia="es-ES"/>
              </w:rPr>
              <w:t>de la “Semana de la Ciencia”</w:t>
            </w:r>
          </w:p>
        </w:tc>
      </w:tr>
      <w:tr w:rsidR="002100AD" w:rsidRPr="00B466D1" w:rsidTr="00307946">
        <w:trPr>
          <w:cnfStyle w:val="000000100000"/>
        </w:trPr>
        <w:tc>
          <w:tcPr>
            <w:cnfStyle w:val="001000000000"/>
            <w:tcW w:w="8962" w:type="dxa"/>
          </w:tcPr>
          <w:p w:rsidR="002100AD" w:rsidRDefault="002100AD" w:rsidP="00307946">
            <w:pPr>
              <w:ind w:hanging="360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2100AD" w:rsidRPr="002B11EA" w:rsidRDefault="002100AD" w:rsidP="00307946">
            <w:pPr>
              <w:ind w:hanging="360"/>
              <w:rPr>
                <w:rFonts w:ascii="Arial" w:eastAsia="Times New Roman" w:hAnsi="Arial" w:cs="Arial"/>
                <w:bCs w:val="0"/>
                <w:sz w:val="24"/>
                <w:szCs w:val="24"/>
                <w:lang w:eastAsia="es-ES"/>
              </w:rPr>
            </w:pPr>
            <w:r w:rsidRPr="002B11E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O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 O</w:t>
            </w:r>
            <w:r w:rsidRPr="002B11E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bjetivos</w:t>
            </w:r>
          </w:p>
        </w:tc>
      </w:tr>
      <w:tr w:rsidR="002100AD" w:rsidRPr="00B466D1" w:rsidTr="00307946">
        <w:tc>
          <w:tcPr>
            <w:cnfStyle w:val="001000000000"/>
            <w:tcW w:w="8962" w:type="dxa"/>
          </w:tcPr>
          <w:p w:rsidR="002100AD" w:rsidRPr="00F962A9" w:rsidRDefault="002100AD" w:rsidP="00307946">
            <w:pPr>
              <w:shd w:val="clear" w:color="auto" w:fill="FFFFFF" w:themeFill="background1"/>
              <w:rPr>
                <w:rFonts w:ascii="Arial" w:eastAsia="Times New Roman" w:hAnsi="Arial" w:cs="Arial"/>
                <w:b w:val="0"/>
                <w:sz w:val="24"/>
                <w:szCs w:val="24"/>
                <w:lang w:eastAsia="es-ES"/>
              </w:rPr>
            </w:pPr>
          </w:p>
          <w:p w:rsidR="002100AD" w:rsidRPr="00B466D1" w:rsidRDefault="002100AD" w:rsidP="00307946">
            <w:pPr>
              <w:shd w:val="clear" w:color="auto" w:fill="FFFFFF" w:themeFill="background1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2100AD" w:rsidRPr="00B466D1" w:rsidTr="00307946">
        <w:trPr>
          <w:cnfStyle w:val="000000100000"/>
        </w:trPr>
        <w:tc>
          <w:tcPr>
            <w:cnfStyle w:val="001000000000"/>
            <w:tcW w:w="8962" w:type="dxa"/>
          </w:tcPr>
          <w:p w:rsidR="002100AD" w:rsidRDefault="002100AD" w:rsidP="00307946">
            <w:pPr>
              <w:shd w:val="clear" w:color="auto" w:fill="FFFFFF" w:themeFill="background1"/>
              <w:rPr>
                <w:rFonts w:ascii="Arial" w:eastAsia="Times New Roman" w:hAnsi="Arial" w:cs="Arial"/>
                <w:b w:val="0"/>
                <w:sz w:val="24"/>
                <w:szCs w:val="24"/>
                <w:lang w:eastAsia="es-ES"/>
              </w:rPr>
            </w:pPr>
          </w:p>
          <w:p w:rsidR="002100AD" w:rsidRPr="00F962A9" w:rsidRDefault="002100AD" w:rsidP="00643C02">
            <w:pPr>
              <w:shd w:val="clear" w:color="auto" w:fill="FFFFFF" w:themeFill="background1"/>
              <w:rPr>
                <w:rFonts w:ascii="Arial" w:eastAsia="Times New Roman" w:hAnsi="Arial" w:cs="Arial"/>
                <w:b w:val="0"/>
                <w:sz w:val="24"/>
                <w:szCs w:val="24"/>
                <w:lang w:eastAsia="es-ES"/>
              </w:rPr>
            </w:pPr>
          </w:p>
        </w:tc>
      </w:tr>
    </w:tbl>
    <w:p w:rsidR="002100AD" w:rsidRDefault="002100AD" w:rsidP="002100AD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24" w:space="0" w:color="4F81BD" w:themeColor="accent1"/>
          <w:left w:val="single" w:sz="24" w:space="0" w:color="4F81BD" w:themeColor="accent1"/>
          <w:bottom w:val="single" w:sz="24" w:space="0" w:color="4F81BD" w:themeColor="accent1"/>
          <w:right w:val="single" w:sz="24" w:space="0" w:color="4F81BD" w:themeColor="accent1"/>
          <w:insideH w:val="single" w:sz="6" w:space="0" w:color="4F81BD" w:themeColor="accent1"/>
          <w:insideV w:val="single" w:sz="6" w:space="0" w:color="4F81BD" w:themeColor="accent1"/>
        </w:tblBorders>
        <w:tblCellMar>
          <w:left w:w="0" w:type="dxa"/>
          <w:right w:w="0" w:type="dxa"/>
        </w:tblCellMar>
        <w:tblLook w:val="04A0"/>
      </w:tblPr>
      <w:tblGrid>
        <w:gridCol w:w="4322"/>
        <w:gridCol w:w="4322"/>
      </w:tblGrid>
      <w:tr w:rsidR="002100AD" w:rsidRPr="00B466D1" w:rsidTr="00307946">
        <w:tc>
          <w:tcPr>
            <w:tcW w:w="8644" w:type="dxa"/>
            <w:gridSpan w:val="2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0AD" w:rsidRPr="00B466D1" w:rsidRDefault="002100AD" w:rsidP="003079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B466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Presentación del trabajo. </w:t>
            </w:r>
          </w:p>
          <w:p w:rsidR="002100AD" w:rsidRPr="00B466D1" w:rsidRDefault="002100AD" w:rsidP="00307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</w:tr>
      <w:tr w:rsidR="002100AD" w:rsidRPr="00B466D1" w:rsidTr="00307946">
        <w:tc>
          <w:tcPr>
            <w:tcW w:w="8644" w:type="dxa"/>
            <w:gridSpan w:val="2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0AD" w:rsidRPr="00B466D1" w:rsidRDefault="002100AD" w:rsidP="003079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2100AD" w:rsidRPr="00B466D1" w:rsidTr="00307946">
        <w:tc>
          <w:tcPr>
            <w:tcW w:w="4322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0AD" w:rsidRPr="00B466D1" w:rsidRDefault="002100AD" w:rsidP="00307946">
            <w:pPr>
              <w:spacing w:after="0" w:line="240" w:lineRule="auto"/>
              <w:ind w:hanging="36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100AD" w:rsidRPr="00B466D1" w:rsidRDefault="002100AD" w:rsidP="00307946">
            <w:pPr>
              <w:spacing w:after="0" w:line="240" w:lineRule="auto"/>
              <w:ind w:hanging="360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B466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1. Partes orales:</w:t>
            </w:r>
          </w:p>
          <w:p w:rsidR="002100AD" w:rsidRPr="00B466D1" w:rsidRDefault="002100AD" w:rsidP="00307946">
            <w:pPr>
              <w:spacing w:after="0" w:line="240" w:lineRule="auto"/>
              <w:ind w:hanging="360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4322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0AD" w:rsidRPr="00B466D1" w:rsidRDefault="002100AD" w:rsidP="00307946">
            <w:pPr>
              <w:spacing w:after="0" w:line="240" w:lineRule="auto"/>
              <w:ind w:hanging="36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100AD" w:rsidRPr="00B466D1" w:rsidRDefault="002100AD" w:rsidP="00307946">
            <w:pPr>
              <w:spacing w:after="0" w:line="240" w:lineRule="auto"/>
              <w:ind w:hanging="36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2. Partes escritas/manipulativas</w:t>
            </w:r>
          </w:p>
          <w:p w:rsidR="002100AD" w:rsidRPr="00B466D1" w:rsidRDefault="002100AD" w:rsidP="00307946">
            <w:pPr>
              <w:spacing w:after="0" w:line="240" w:lineRule="auto"/>
              <w:ind w:hanging="36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</w:tr>
      <w:tr w:rsidR="002100AD" w:rsidRPr="00B466D1" w:rsidTr="00307946">
        <w:tc>
          <w:tcPr>
            <w:tcW w:w="43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0AD" w:rsidRPr="00B466D1" w:rsidRDefault="002100AD" w:rsidP="003079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43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0AD" w:rsidRPr="00B466D1" w:rsidRDefault="002100AD" w:rsidP="003079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2100AD" w:rsidRPr="00B466D1" w:rsidRDefault="002100AD" w:rsidP="003079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2100AD" w:rsidRPr="00B466D1" w:rsidTr="00307946">
        <w:tc>
          <w:tcPr>
            <w:tcW w:w="4322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0AD" w:rsidRPr="00B466D1" w:rsidRDefault="002100AD" w:rsidP="00307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B466D1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Valoración</w:t>
            </w:r>
          </w:p>
          <w:p w:rsidR="002100AD" w:rsidRPr="00B466D1" w:rsidRDefault="002100AD" w:rsidP="003079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2100AD" w:rsidRPr="00B466D1" w:rsidRDefault="002100AD" w:rsidP="003079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4322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0AD" w:rsidRPr="00B466D1" w:rsidRDefault="002100AD" w:rsidP="00307946">
            <w:pPr>
              <w:spacing w:after="0" w:line="240" w:lineRule="auto"/>
              <w:ind w:hanging="36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B466D1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Valoración</w:t>
            </w:r>
          </w:p>
          <w:p w:rsidR="002100AD" w:rsidRPr="00B466D1" w:rsidRDefault="002100AD" w:rsidP="00307946">
            <w:pPr>
              <w:spacing w:after="0" w:line="240" w:lineRule="auto"/>
              <w:ind w:hanging="360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2100AD" w:rsidRPr="00B466D1" w:rsidRDefault="002100AD" w:rsidP="00307946">
            <w:pPr>
              <w:spacing w:after="0" w:line="240" w:lineRule="auto"/>
              <w:ind w:hanging="36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</w:tr>
      <w:tr w:rsidR="002100AD" w:rsidRPr="00B466D1" w:rsidTr="00307946">
        <w:tc>
          <w:tcPr>
            <w:tcW w:w="43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0AD" w:rsidRPr="00B466D1" w:rsidRDefault="002100AD" w:rsidP="003079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43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0AD" w:rsidRPr="00B466D1" w:rsidRDefault="002100AD" w:rsidP="003079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</w:tbl>
    <w:p w:rsidR="002100AD" w:rsidRDefault="002100AD" w:rsidP="002100A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2100AD" w:rsidRDefault="002100AD">
      <w:pPr>
        <w:spacing w:after="200" w:line="276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br w:type="page"/>
      </w:r>
    </w:p>
    <w:p w:rsidR="002100AD" w:rsidRDefault="002100AD" w:rsidP="002100A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2100AD" w:rsidRPr="00B466D1" w:rsidRDefault="002100AD" w:rsidP="002100A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tbl>
      <w:tblPr>
        <w:tblW w:w="10490" w:type="dxa"/>
        <w:tblInd w:w="-874" w:type="dxa"/>
        <w:tblBorders>
          <w:top w:val="single" w:sz="18" w:space="0" w:color="4F81BD" w:themeColor="accent1"/>
          <w:left w:val="single" w:sz="18" w:space="0" w:color="4F81BD" w:themeColor="accent1"/>
          <w:bottom w:val="single" w:sz="18" w:space="0" w:color="4F81BD" w:themeColor="accent1"/>
          <w:right w:val="single" w:sz="18" w:space="0" w:color="4F81BD" w:themeColor="accent1"/>
          <w:insideH w:val="single" w:sz="6" w:space="0" w:color="4F81BD" w:themeColor="accent1"/>
          <w:insideV w:val="single" w:sz="6" w:space="0" w:color="4F81BD" w:themeColor="accent1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844"/>
        <w:gridCol w:w="425"/>
        <w:gridCol w:w="850"/>
        <w:gridCol w:w="4536"/>
        <w:gridCol w:w="1276"/>
        <w:gridCol w:w="1559"/>
      </w:tblGrid>
      <w:tr w:rsidR="002100AD" w:rsidRPr="00B466D1" w:rsidTr="00307946">
        <w:tc>
          <w:tcPr>
            <w:tcW w:w="2269" w:type="dxa"/>
            <w:gridSpan w:val="2"/>
            <w:shd w:val="clear" w:color="auto" w:fill="DAEEF3" w:themeFill="accent5" w:themeFillTint="33"/>
          </w:tcPr>
          <w:p w:rsidR="002100AD" w:rsidRPr="00B466D1" w:rsidRDefault="002100AD" w:rsidP="00307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8221" w:type="dxa"/>
            <w:gridSpan w:val="4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0AD" w:rsidRDefault="002100AD" w:rsidP="00307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Tema </w:t>
            </w:r>
          </w:p>
          <w:p w:rsidR="002100AD" w:rsidRDefault="002100AD" w:rsidP="00307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100AD" w:rsidRPr="00B466D1" w:rsidRDefault="002100AD" w:rsidP="00307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Temporalización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 global: </w:t>
            </w:r>
            <w:r w:rsidR="008370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“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 </w:t>
            </w:r>
            <w:r w:rsidR="008370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Las mezclas”</w:t>
            </w:r>
          </w:p>
        </w:tc>
      </w:tr>
      <w:tr w:rsidR="002100AD" w:rsidRPr="00B466D1" w:rsidTr="00307946">
        <w:tc>
          <w:tcPr>
            <w:tcW w:w="2269" w:type="dxa"/>
            <w:gridSpan w:val="2"/>
            <w:shd w:val="clear" w:color="auto" w:fill="FDE9D9"/>
          </w:tcPr>
          <w:p w:rsidR="002100AD" w:rsidRPr="00B466D1" w:rsidRDefault="002100AD" w:rsidP="00307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8221" w:type="dxa"/>
            <w:gridSpan w:val="4"/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0AD" w:rsidRPr="00B466D1" w:rsidRDefault="002100AD" w:rsidP="00307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100AD" w:rsidRPr="00B466D1" w:rsidRDefault="002100AD" w:rsidP="00307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B466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Inteligencias Múltiples y actividades</w:t>
            </w:r>
          </w:p>
          <w:p w:rsidR="002100AD" w:rsidRPr="00B466D1" w:rsidRDefault="002100AD" w:rsidP="00307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</w:tr>
      <w:tr w:rsidR="002100AD" w:rsidRPr="00B466D1" w:rsidTr="00307946">
        <w:tc>
          <w:tcPr>
            <w:tcW w:w="2269" w:type="dxa"/>
            <w:gridSpan w:val="2"/>
            <w:tcBorders>
              <w:bottom w:val="single" w:sz="6" w:space="0" w:color="4F81BD" w:themeColor="accent1"/>
            </w:tcBorders>
            <w:shd w:val="clear" w:color="auto" w:fill="FDE9D9"/>
          </w:tcPr>
          <w:p w:rsidR="002100AD" w:rsidRPr="00B466D1" w:rsidRDefault="002100AD" w:rsidP="003079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6662" w:type="dxa"/>
            <w:gridSpan w:val="3"/>
            <w:tcBorders>
              <w:bottom w:val="single" w:sz="6" w:space="0" w:color="4F81BD" w:themeColor="accent1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0AD" w:rsidRPr="00B466D1" w:rsidRDefault="002100AD" w:rsidP="003079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559" w:type="dxa"/>
            <w:tcBorders>
              <w:bottom w:val="single" w:sz="6" w:space="0" w:color="4F81BD" w:themeColor="accent1"/>
            </w:tcBorders>
            <w:shd w:val="clear" w:color="auto" w:fill="FDE9D9"/>
          </w:tcPr>
          <w:p w:rsidR="002100AD" w:rsidRPr="00B466D1" w:rsidRDefault="002100AD" w:rsidP="003079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2100AD" w:rsidRPr="00B466D1" w:rsidTr="00307946">
        <w:tc>
          <w:tcPr>
            <w:tcW w:w="1844" w:type="dxa"/>
            <w:tcBorders>
              <w:top w:val="single" w:sz="6" w:space="0" w:color="4F81BD" w:themeColor="accent1"/>
              <w:bottom w:val="single" w:sz="6" w:space="0" w:color="4F81BD" w:themeColor="accent1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0AD" w:rsidRPr="00A71224" w:rsidRDefault="002100AD" w:rsidP="003079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2100AD" w:rsidRPr="00A71224" w:rsidRDefault="002100AD" w:rsidP="003079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7122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Tipo de inteligencia </w:t>
            </w:r>
          </w:p>
        </w:tc>
        <w:tc>
          <w:tcPr>
            <w:tcW w:w="1275" w:type="dxa"/>
            <w:gridSpan w:val="2"/>
            <w:tcBorders>
              <w:top w:val="single" w:sz="6" w:space="0" w:color="4F81BD" w:themeColor="accent1"/>
              <w:bottom w:val="single" w:sz="6" w:space="0" w:color="4F81BD" w:themeColor="accent1"/>
            </w:tcBorders>
            <w:shd w:val="clear" w:color="auto" w:fill="DAEEF3" w:themeFill="accent5" w:themeFillTint="33"/>
          </w:tcPr>
          <w:p w:rsidR="002100AD" w:rsidRDefault="002100AD" w:rsidP="003079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proofErr w:type="spellStart"/>
            <w:r w:rsidRPr="00A7122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Temporalización</w:t>
            </w:r>
            <w:proofErr w:type="spellEnd"/>
          </w:p>
          <w:p w:rsidR="002100AD" w:rsidRPr="00A71224" w:rsidRDefault="002100AD" w:rsidP="003079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parcial</w:t>
            </w:r>
            <w:bookmarkStart w:id="0" w:name="_GoBack"/>
            <w:bookmarkEnd w:id="0"/>
          </w:p>
        </w:tc>
        <w:tc>
          <w:tcPr>
            <w:tcW w:w="4536" w:type="dxa"/>
            <w:tcBorders>
              <w:top w:val="single" w:sz="6" w:space="0" w:color="4F81BD" w:themeColor="accent1"/>
              <w:bottom w:val="single" w:sz="6" w:space="0" w:color="4F81BD" w:themeColor="accent1"/>
            </w:tcBorders>
            <w:shd w:val="clear" w:color="auto" w:fill="DAEEF3" w:themeFill="accent5" w:themeFillTint="33"/>
          </w:tcPr>
          <w:p w:rsidR="002100AD" w:rsidRPr="00A71224" w:rsidRDefault="002100AD" w:rsidP="003079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7122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Actividad</w:t>
            </w:r>
          </w:p>
        </w:tc>
        <w:tc>
          <w:tcPr>
            <w:tcW w:w="1276" w:type="dxa"/>
            <w:tcBorders>
              <w:top w:val="single" w:sz="6" w:space="0" w:color="4F81BD" w:themeColor="accent1"/>
              <w:bottom w:val="single" w:sz="6" w:space="0" w:color="4F81BD" w:themeColor="accent1"/>
            </w:tcBorders>
            <w:shd w:val="clear" w:color="auto" w:fill="DAEEF3" w:themeFill="accent5" w:themeFillTint="33"/>
          </w:tcPr>
          <w:p w:rsidR="002100AD" w:rsidRPr="00A71224" w:rsidRDefault="002100AD" w:rsidP="003079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7122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Forma de trabajo</w:t>
            </w:r>
          </w:p>
        </w:tc>
        <w:tc>
          <w:tcPr>
            <w:tcW w:w="1559" w:type="dxa"/>
            <w:tcBorders>
              <w:top w:val="single" w:sz="6" w:space="0" w:color="4F81BD" w:themeColor="accent1"/>
              <w:bottom w:val="single" w:sz="6" w:space="0" w:color="4F81BD" w:themeColor="accent1"/>
            </w:tcBorders>
            <w:shd w:val="clear" w:color="auto" w:fill="DAEEF3" w:themeFill="accent5" w:themeFillTint="33"/>
          </w:tcPr>
          <w:p w:rsidR="002100AD" w:rsidRPr="00A71224" w:rsidRDefault="002100AD" w:rsidP="003079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7122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Evaluación</w:t>
            </w:r>
          </w:p>
        </w:tc>
      </w:tr>
      <w:tr w:rsidR="002100AD" w:rsidRPr="00B466D1" w:rsidTr="002100AD">
        <w:trPr>
          <w:trHeight w:val="1260"/>
        </w:trPr>
        <w:tc>
          <w:tcPr>
            <w:tcW w:w="1844" w:type="dxa"/>
            <w:tcBorders>
              <w:top w:val="single" w:sz="6" w:space="0" w:color="4F81BD" w:themeColor="accent1"/>
              <w:bottom w:val="single" w:sz="6" w:space="0" w:color="4F81BD" w:themeColor="accent1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0AD" w:rsidRPr="00A71224" w:rsidRDefault="002100AD" w:rsidP="00307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2100AD" w:rsidRPr="00A71224" w:rsidRDefault="002100AD" w:rsidP="00307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7122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Lingüística</w:t>
            </w:r>
          </w:p>
        </w:tc>
        <w:tc>
          <w:tcPr>
            <w:tcW w:w="1275" w:type="dxa"/>
            <w:gridSpan w:val="2"/>
            <w:tcBorders>
              <w:top w:val="single" w:sz="6" w:space="0" w:color="4F81BD" w:themeColor="accent1"/>
            </w:tcBorders>
          </w:tcPr>
          <w:p w:rsidR="002100AD" w:rsidRPr="00B466D1" w:rsidRDefault="00837051" w:rsidP="003079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2</w:t>
            </w:r>
            <w:r w:rsidR="00132175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sesiones</w:t>
            </w:r>
          </w:p>
        </w:tc>
        <w:tc>
          <w:tcPr>
            <w:tcW w:w="4536" w:type="dxa"/>
            <w:tcBorders>
              <w:top w:val="single" w:sz="6" w:space="0" w:color="4F81BD" w:themeColor="accent1"/>
            </w:tcBorders>
          </w:tcPr>
          <w:p w:rsidR="002360C5" w:rsidRDefault="002360C5" w:rsidP="008370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-</w:t>
            </w:r>
            <w:r w:rsidR="0083705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Definir mezcla (Oral y escrita). </w:t>
            </w:r>
            <w:r w:rsidR="00A46A4C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Diferenciar tipos de mezclas. Concepto de densidad (Oral y escrita).</w:t>
            </w:r>
          </w:p>
          <w:p w:rsidR="00862261" w:rsidRDefault="00862261" w:rsidP="00FE24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862261" w:rsidRDefault="00862261" w:rsidP="00FE24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862261" w:rsidRPr="00B466D1" w:rsidRDefault="00862261" w:rsidP="00FE24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276" w:type="dxa"/>
            <w:tcBorders>
              <w:top w:val="single" w:sz="6" w:space="0" w:color="4F81BD" w:themeColor="accent1"/>
            </w:tcBorders>
          </w:tcPr>
          <w:p w:rsidR="002100AD" w:rsidRDefault="002360C5" w:rsidP="003079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Indiv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.</w:t>
            </w:r>
            <w:r w:rsidR="00A46A4C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(Trabajo de campo</w:t>
            </w:r>
          </w:p>
          <w:p w:rsidR="002360C5" w:rsidRDefault="002360C5" w:rsidP="003079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2360C5" w:rsidRDefault="002360C5" w:rsidP="003079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2360C5" w:rsidRDefault="002360C5" w:rsidP="003079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2360C5" w:rsidRPr="00B466D1" w:rsidRDefault="002360C5" w:rsidP="003079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559" w:type="dxa"/>
            <w:tcBorders>
              <w:top w:val="single" w:sz="6" w:space="0" w:color="4F81BD" w:themeColor="accent1"/>
            </w:tcBorders>
          </w:tcPr>
          <w:p w:rsidR="00A46A4C" w:rsidRDefault="002360C5" w:rsidP="00A46A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-Corrección</w:t>
            </w:r>
            <w:r w:rsidR="00A46A4C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de fichas, participación, fichas de trabajo, observación diaria.</w:t>
            </w:r>
          </w:p>
          <w:p w:rsidR="002360C5" w:rsidRPr="00B466D1" w:rsidRDefault="002360C5" w:rsidP="002360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2100AD" w:rsidRPr="00B466D1" w:rsidTr="002100AD">
        <w:trPr>
          <w:trHeight w:val="1279"/>
        </w:trPr>
        <w:tc>
          <w:tcPr>
            <w:tcW w:w="1844" w:type="dxa"/>
            <w:tcBorders>
              <w:top w:val="single" w:sz="6" w:space="0" w:color="4F81BD" w:themeColor="accent1"/>
              <w:bottom w:val="single" w:sz="6" w:space="0" w:color="4F81BD" w:themeColor="accent1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0AD" w:rsidRPr="00A71224" w:rsidRDefault="002100AD" w:rsidP="00307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2100AD" w:rsidRPr="00A71224" w:rsidRDefault="002100AD" w:rsidP="00307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7122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Lógico-Matemática</w:t>
            </w:r>
          </w:p>
        </w:tc>
        <w:tc>
          <w:tcPr>
            <w:tcW w:w="1275" w:type="dxa"/>
            <w:gridSpan w:val="2"/>
          </w:tcPr>
          <w:p w:rsidR="002100AD" w:rsidRPr="00B466D1" w:rsidRDefault="00A46A4C" w:rsidP="003079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2</w:t>
            </w:r>
            <w:r w:rsidR="00643C0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sesiones</w:t>
            </w:r>
          </w:p>
        </w:tc>
        <w:tc>
          <w:tcPr>
            <w:tcW w:w="4536" w:type="dxa"/>
          </w:tcPr>
          <w:p w:rsidR="00A46A4C" w:rsidRDefault="002360C5" w:rsidP="00A46A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-</w:t>
            </w:r>
            <w:r w:rsidR="00A46A4C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Medidas de masa y volumen.</w:t>
            </w:r>
          </w:p>
          <w:p w:rsidR="002360C5" w:rsidRDefault="00A46A4C" w:rsidP="00A46A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-Cálculo de volumen y densidad. Comparación de distintas densidades.</w:t>
            </w:r>
            <w:r w:rsidR="002360C5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</w:p>
          <w:p w:rsidR="00862261" w:rsidRDefault="00862261" w:rsidP="002100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862261" w:rsidRPr="00B466D1" w:rsidRDefault="00862261" w:rsidP="002100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276" w:type="dxa"/>
          </w:tcPr>
          <w:p w:rsidR="002100AD" w:rsidRDefault="00862261" w:rsidP="003079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Individual</w:t>
            </w:r>
          </w:p>
          <w:p w:rsidR="00862261" w:rsidRDefault="00862261" w:rsidP="003079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862261" w:rsidRPr="00B466D1" w:rsidRDefault="00862261" w:rsidP="003079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559" w:type="dxa"/>
          </w:tcPr>
          <w:p w:rsidR="00862261" w:rsidRDefault="00862261" w:rsidP="003079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Ev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. Cuaderno del alumno.</w:t>
            </w:r>
          </w:p>
          <w:p w:rsidR="002100AD" w:rsidRPr="00B466D1" w:rsidRDefault="00A46A4C" w:rsidP="003079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Corrección de la resolución de problemas</w:t>
            </w:r>
            <w:r w:rsidR="0086226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2100AD" w:rsidRPr="00B466D1" w:rsidTr="00307946">
        <w:tc>
          <w:tcPr>
            <w:tcW w:w="1844" w:type="dxa"/>
            <w:tcBorders>
              <w:top w:val="single" w:sz="6" w:space="0" w:color="4F81BD" w:themeColor="accent1"/>
              <w:bottom w:val="single" w:sz="6" w:space="0" w:color="4F81BD" w:themeColor="accent1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0AD" w:rsidRPr="00A71224" w:rsidRDefault="002100AD" w:rsidP="00307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2100AD" w:rsidRPr="00A71224" w:rsidRDefault="002100AD" w:rsidP="00307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A7122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Kinestésica</w:t>
            </w:r>
            <w:proofErr w:type="spellEnd"/>
            <w:r w:rsidRPr="00A7122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1275" w:type="dxa"/>
            <w:gridSpan w:val="2"/>
          </w:tcPr>
          <w:p w:rsidR="002100AD" w:rsidRPr="00B466D1" w:rsidRDefault="00643C02" w:rsidP="003079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2 sesiones</w:t>
            </w:r>
          </w:p>
        </w:tc>
        <w:tc>
          <w:tcPr>
            <w:tcW w:w="4536" w:type="dxa"/>
          </w:tcPr>
          <w:p w:rsidR="00A46A4C" w:rsidRDefault="00730CF9" w:rsidP="00A46A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-</w:t>
            </w:r>
            <w:r w:rsidR="00A46A4C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Pesar objetos.</w:t>
            </w:r>
          </w:p>
          <w:p w:rsidR="00A46A4C" w:rsidRDefault="00A46A4C" w:rsidP="00A46A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-Mezclar líquidos. Manipular con diferentes objetos, para diferenciar masas y volúmenes.</w:t>
            </w:r>
          </w:p>
          <w:p w:rsidR="00862261" w:rsidRPr="00B466D1" w:rsidRDefault="00A46A4C" w:rsidP="00A46A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-Diferenciar</w:t>
            </w:r>
            <w:r w:rsidRPr="00B466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otras propiedades más específicas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.(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brillo,…)</w:t>
            </w:r>
          </w:p>
        </w:tc>
        <w:tc>
          <w:tcPr>
            <w:tcW w:w="1276" w:type="dxa"/>
          </w:tcPr>
          <w:p w:rsidR="002100AD" w:rsidRPr="00B466D1" w:rsidRDefault="00862261" w:rsidP="003079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Grupo clase</w:t>
            </w:r>
          </w:p>
        </w:tc>
        <w:tc>
          <w:tcPr>
            <w:tcW w:w="1559" w:type="dxa"/>
          </w:tcPr>
          <w:p w:rsidR="002100AD" w:rsidRPr="00B466D1" w:rsidRDefault="00862261" w:rsidP="00A46A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Observación</w:t>
            </w:r>
            <w:r w:rsidR="00A46A4C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y participación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.</w:t>
            </w:r>
          </w:p>
        </w:tc>
      </w:tr>
      <w:tr w:rsidR="002100AD" w:rsidRPr="00B466D1" w:rsidTr="00307946">
        <w:tc>
          <w:tcPr>
            <w:tcW w:w="1844" w:type="dxa"/>
            <w:tcBorders>
              <w:top w:val="single" w:sz="6" w:space="0" w:color="4F81BD" w:themeColor="accent1"/>
              <w:bottom w:val="single" w:sz="6" w:space="0" w:color="4F81BD" w:themeColor="accent1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0AD" w:rsidRPr="00A71224" w:rsidRDefault="002100AD" w:rsidP="00307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2100AD" w:rsidRPr="00A71224" w:rsidRDefault="002100AD" w:rsidP="00307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7122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Musical</w:t>
            </w:r>
          </w:p>
        </w:tc>
        <w:tc>
          <w:tcPr>
            <w:tcW w:w="1275" w:type="dxa"/>
            <w:gridSpan w:val="2"/>
          </w:tcPr>
          <w:p w:rsidR="002100AD" w:rsidRPr="00B466D1" w:rsidRDefault="00A46A4C" w:rsidP="003079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1</w:t>
            </w:r>
            <w:r w:rsidR="00643C0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sesi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ón</w:t>
            </w:r>
          </w:p>
        </w:tc>
        <w:tc>
          <w:tcPr>
            <w:tcW w:w="4536" w:type="dxa"/>
          </w:tcPr>
          <w:p w:rsidR="00862261" w:rsidRPr="00B466D1" w:rsidRDefault="00730CF9" w:rsidP="00A46A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-</w:t>
            </w:r>
            <w:r w:rsidR="00A46A4C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Experimentar el sonido con recipientes de distintas mezclas.</w:t>
            </w:r>
            <w:r w:rsidR="00A46A4C" w:rsidRPr="00B466D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1276" w:type="dxa"/>
          </w:tcPr>
          <w:p w:rsidR="002100AD" w:rsidRPr="00B466D1" w:rsidRDefault="00862261" w:rsidP="003079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Grupo clase y pequeños grupos</w:t>
            </w:r>
          </w:p>
        </w:tc>
        <w:tc>
          <w:tcPr>
            <w:tcW w:w="1559" w:type="dxa"/>
          </w:tcPr>
          <w:p w:rsidR="002100AD" w:rsidRPr="00B466D1" w:rsidRDefault="00A46A4C" w:rsidP="003079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Observación y participación</w:t>
            </w:r>
          </w:p>
        </w:tc>
      </w:tr>
      <w:tr w:rsidR="002100AD" w:rsidRPr="00B466D1" w:rsidTr="00307946">
        <w:tc>
          <w:tcPr>
            <w:tcW w:w="1844" w:type="dxa"/>
            <w:tcBorders>
              <w:top w:val="single" w:sz="6" w:space="0" w:color="4F81BD" w:themeColor="accent1"/>
              <w:bottom w:val="single" w:sz="6" w:space="0" w:color="4F81BD" w:themeColor="accent1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0AD" w:rsidRPr="00A71224" w:rsidRDefault="002100AD" w:rsidP="00307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2100AD" w:rsidRPr="00A71224" w:rsidRDefault="002100AD" w:rsidP="00307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7122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Viso-espacial</w:t>
            </w:r>
          </w:p>
        </w:tc>
        <w:tc>
          <w:tcPr>
            <w:tcW w:w="1275" w:type="dxa"/>
            <w:gridSpan w:val="2"/>
          </w:tcPr>
          <w:p w:rsidR="002100AD" w:rsidRDefault="00A46A4C" w:rsidP="00A46A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2 </w:t>
            </w:r>
            <w:r w:rsidR="00643C0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sesiones</w:t>
            </w:r>
          </w:p>
        </w:tc>
        <w:tc>
          <w:tcPr>
            <w:tcW w:w="4536" w:type="dxa"/>
          </w:tcPr>
          <w:p w:rsidR="00A46A4C" w:rsidRDefault="00730CF9" w:rsidP="00A46A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-</w:t>
            </w:r>
            <w:r w:rsidR="003F444E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Elaborar un gráfico con los valores de densidad ya calculados, y determinar que flota y no flota.</w:t>
            </w:r>
          </w:p>
          <w:p w:rsidR="00730CF9" w:rsidRPr="00B466D1" w:rsidRDefault="003F444E" w:rsidP="003F44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-Tabla de elementos para mezclas homogéneas y heterogéneas.</w:t>
            </w:r>
          </w:p>
        </w:tc>
        <w:tc>
          <w:tcPr>
            <w:tcW w:w="1276" w:type="dxa"/>
          </w:tcPr>
          <w:p w:rsidR="002100AD" w:rsidRPr="00B466D1" w:rsidRDefault="003F444E" w:rsidP="003079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Individual</w:t>
            </w:r>
          </w:p>
        </w:tc>
        <w:tc>
          <w:tcPr>
            <w:tcW w:w="1559" w:type="dxa"/>
          </w:tcPr>
          <w:p w:rsidR="003F444E" w:rsidRDefault="00862261" w:rsidP="003F44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Cuaderno de</w:t>
            </w:r>
            <w:r w:rsidR="003F444E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</w:t>
            </w:r>
          </w:p>
          <w:p w:rsidR="002100AD" w:rsidRPr="00B466D1" w:rsidRDefault="003F444E" w:rsidP="003F44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alumno</w:t>
            </w:r>
            <w:r w:rsidR="0086226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2100AD" w:rsidRPr="00B466D1" w:rsidTr="00307946">
        <w:tc>
          <w:tcPr>
            <w:tcW w:w="1844" w:type="dxa"/>
            <w:tcBorders>
              <w:top w:val="single" w:sz="6" w:space="0" w:color="4F81BD" w:themeColor="accent1"/>
              <w:bottom w:val="single" w:sz="6" w:space="0" w:color="4F81BD" w:themeColor="accent1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0AD" w:rsidRPr="00A71224" w:rsidRDefault="002100AD" w:rsidP="00307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2100AD" w:rsidRPr="00A71224" w:rsidRDefault="002100AD" w:rsidP="00307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7122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Naturalista</w:t>
            </w:r>
          </w:p>
        </w:tc>
        <w:tc>
          <w:tcPr>
            <w:tcW w:w="1275" w:type="dxa"/>
            <w:gridSpan w:val="2"/>
          </w:tcPr>
          <w:p w:rsidR="002100AD" w:rsidRPr="00B466D1" w:rsidRDefault="00643C02" w:rsidP="003079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2 sesiones</w:t>
            </w:r>
          </w:p>
        </w:tc>
        <w:tc>
          <w:tcPr>
            <w:tcW w:w="4536" w:type="dxa"/>
          </w:tcPr>
          <w:p w:rsidR="003F444E" w:rsidRDefault="00E81414" w:rsidP="003F44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-</w:t>
            </w:r>
            <w:r w:rsidR="003F444E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Experimentar con mezclas homogéneas y heterogéneas, utilizando el método científico.</w:t>
            </w:r>
          </w:p>
          <w:p w:rsidR="003F444E" w:rsidRPr="00B466D1" w:rsidRDefault="003F444E" w:rsidP="003F44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-¿Cómo separar los elementos de una mezcla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homógenea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?</w:t>
            </w:r>
          </w:p>
          <w:p w:rsidR="003F444E" w:rsidRPr="00B466D1" w:rsidRDefault="003F444E" w:rsidP="003F44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</w:p>
          <w:p w:rsidR="00E81414" w:rsidRPr="00B466D1" w:rsidRDefault="00E81414" w:rsidP="007657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276" w:type="dxa"/>
          </w:tcPr>
          <w:p w:rsidR="002100AD" w:rsidRDefault="003F444E" w:rsidP="003079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Individual</w:t>
            </w:r>
          </w:p>
          <w:p w:rsidR="003F444E" w:rsidRPr="00B466D1" w:rsidRDefault="003F444E" w:rsidP="003079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Pequeño grupos</w:t>
            </w:r>
          </w:p>
        </w:tc>
        <w:tc>
          <w:tcPr>
            <w:tcW w:w="1559" w:type="dxa"/>
          </w:tcPr>
          <w:p w:rsidR="002100AD" w:rsidRPr="00B466D1" w:rsidRDefault="003F444E" w:rsidP="003079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Observación y participación, valoración del uso del método científico</w:t>
            </w:r>
          </w:p>
        </w:tc>
      </w:tr>
      <w:tr w:rsidR="002100AD" w:rsidRPr="00B466D1" w:rsidTr="00307946">
        <w:tc>
          <w:tcPr>
            <w:tcW w:w="1844" w:type="dxa"/>
            <w:tcBorders>
              <w:top w:val="single" w:sz="6" w:space="0" w:color="4F81BD" w:themeColor="accent1"/>
              <w:bottom w:val="single" w:sz="6" w:space="0" w:color="4F81BD" w:themeColor="accent1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0AD" w:rsidRPr="00A71224" w:rsidRDefault="002100AD" w:rsidP="00307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2100AD" w:rsidRPr="00A71224" w:rsidRDefault="002100AD" w:rsidP="00307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A7122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Intrapersonal</w:t>
            </w:r>
            <w:proofErr w:type="spellEnd"/>
          </w:p>
        </w:tc>
        <w:tc>
          <w:tcPr>
            <w:tcW w:w="1275" w:type="dxa"/>
            <w:gridSpan w:val="2"/>
          </w:tcPr>
          <w:p w:rsidR="002100AD" w:rsidRPr="00B466D1" w:rsidRDefault="003F444E" w:rsidP="003079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1</w:t>
            </w:r>
            <w:r w:rsidR="00643C0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se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sión</w:t>
            </w:r>
          </w:p>
        </w:tc>
        <w:tc>
          <w:tcPr>
            <w:tcW w:w="4536" w:type="dxa"/>
          </w:tcPr>
          <w:p w:rsidR="007657BE" w:rsidRPr="00B466D1" w:rsidRDefault="00E81414" w:rsidP="003F44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-</w:t>
            </w:r>
            <w:r w:rsidR="007657BE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Autoevaluación del trabajo realizado, lo que he aprendido, cómo me siento en grupo.</w:t>
            </w:r>
          </w:p>
        </w:tc>
        <w:tc>
          <w:tcPr>
            <w:tcW w:w="1276" w:type="dxa"/>
          </w:tcPr>
          <w:p w:rsidR="002100AD" w:rsidRPr="00B466D1" w:rsidRDefault="00862261" w:rsidP="003079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Individual</w:t>
            </w:r>
          </w:p>
        </w:tc>
        <w:tc>
          <w:tcPr>
            <w:tcW w:w="1559" w:type="dxa"/>
          </w:tcPr>
          <w:p w:rsidR="002100AD" w:rsidRPr="00B466D1" w:rsidRDefault="00862261" w:rsidP="003079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Cuestionario</w:t>
            </w:r>
          </w:p>
        </w:tc>
      </w:tr>
      <w:tr w:rsidR="002100AD" w:rsidRPr="00B466D1" w:rsidTr="00307946">
        <w:tc>
          <w:tcPr>
            <w:tcW w:w="1844" w:type="dxa"/>
            <w:tcBorders>
              <w:top w:val="single" w:sz="6" w:space="0" w:color="4F81BD" w:themeColor="accent1"/>
              <w:bottom w:val="single" w:sz="18" w:space="0" w:color="4F81BD" w:themeColor="accent1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0AD" w:rsidRPr="00A71224" w:rsidRDefault="002100AD" w:rsidP="00307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2100AD" w:rsidRPr="00A71224" w:rsidRDefault="002100AD" w:rsidP="00307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7122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Interpersonal</w:t>
            </w:r>
          </w:p>
        </w:tc>
        <w:tc>
          <w:tcPr>
            <w:tcW w:w="1275" w:type="dxa"/>
            <w:gridSpan w:val="2"/>
          </w:tcPr>
          <w:p w:rsidR="002100AD" w:rsidRPr="00B466D1" w:rsidRDefault="00643C02" w:rsidP="00643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2 sesiones</w:t>
            </w:r>
          </w:p>
        </w:tc>
        <w:tc>
          <w:tcPr>
            <w:tcW w:w="4536" w:type="dxa"/>
          </w:tcPr>
          <w:p w:rsidR="003F444E" w:rsidRDefault="00E81414" w:rsidP="003F44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-</w:t>
            </w:r>
            <w:r w:rsidR="003F444E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Realizar experimentos en grupo.</w:t>
            </w:r>
          </w:p>
          <w:p w:rsidR="003F444E" w:rsidRPr="00B466D1" w:rsidRDefault="003F444E" w:rsidP="003F44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-Exposición grupal de conclusiones y experimentos.</w:t>
            </w:r>
          </w:p>
          <w:p w:rsidR="007657BE" w:rsidRPr="00B466D1" w:rsidRDefault="007657BE" w:rsidP="003079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276" w:type="dxa"/>
          </w:tcPr>
          <w:p w:rsidR="002100AD" w:rsidRPr="00B466D1" w:rsidRDefault="00862261" w:rsidP="003079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Gran Grupo</w:t>
            </w:r>
            <w:r w:rsidR="003F444E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y pequeño grupo</w:t>
            </w:r>
          </w:p>
        </w:tc>
        <w:tc>
          <w:tcPr>
            <w:tcW w:w="1559" w:type="dxa"/>
          </w:tcPr>
          <w:p w:rsidR="002100AD" w:rsidRPr="00B466D1" w:rsidRDefault="00862261" w:rsidP="003079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Observación</w:t>
            </w:r>
            <w:r w:rsidR="003F444E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y ficha de evaluación grupal.</w:t>
            </w:r>
          </w:p>
        </w:tc>
      </w:tr>
    </w:tbl>
    <w:p w:rsidR="006C43F9" w:rsidRDefault="006C43F9" w:rsidP="004E2C14"/>
    <w:sectPr w:rsidR="006C43F9" w:rsidSect="00001F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2100AD"/>
    <w:rsid w:val="00001F6B"/>
    <w:rsid w:val="000859A8"/>
    <w:rsid w:val="0008665C"/>
    <w:rsid w:val="00132175"/>
    <w:rsid w:val="001B2261"/>
    <w:rsid w:val="002100AD"/>
    <w:rsid w:val="002360C5"/>
    <w:rsid w:val="003F444E"/>
    <w:rsid w:val="004E2C14"/>
    <w:rsid w:val="004F09D5"/>
    <w:rsid w:val="005B2C89"/>
    <w:rsid w:val="00643C02"/>
    <w:rsid w:val="006C43F9"/>
    <w:rsid w:val="00730CF9"/>
    <w:rsid w:val="007657BE"/>
    <w:rsid w:val="00837051"/>
    <w:rsid w:val="00862261"/>
    <w:rsid w:val="008915AE"/>
    <w:rsid w:val="00A30715"/>
    <w:rsid w:val="00A46A4C"/>
    <w:rsid w:val="00B34F86"/>
    <w:rsid w:val="00B67B79"/>
    <w:rsid w:val="00BB51A8"/>
    <w:rsid w:val="00C02941"/>
    <w:rsid w:val="00E81414"/>
    <w:rsid w:val="00E9103B"/>
    <w:rsid w:val="00EA3F47"/>
    <w:rsid w:val="00FE2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0AD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Listaclara-nfasis5">
    <w:name w:val="Light List Accent 5"/>
    <w:basedOn w:val="Tablanormal"/>
    <w:uiPriority w:val="61"/>
    <w:rsid w:val="002100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352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Araceli</cp:lastModifiedBy>
  <cp:revision>2</cp:revision>
  <dcterms:created xsi:type="dcterms:W3CDTF">2017-06-02T12:45:00Z</dcterms:created>
  <dcterms:modified xsi:type="dcterms:W3CDTF">2017-06-02T12:45:00Z</dcterms:modified>
</cp:coreProperties>
</file>