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20" w:rsidRDefault="00DC6D03">
      <w:pPr>
        <w:jc w:val="center"/>
        <w:rPr>
          <w:u w:val="single"/>
        </w:rPr>
      </w:pPr>
      <w:r>
        <w:rPr>
          <w:u w:val="single"/>
        </w:rPr>
        <w:t>FORMACIÓN EN CENTRO</w:t>
      </w:r>
    </w:p>
    <w:p w:rsidR="00286020" w:rsidRDefault="00DC6D03">
      <w:pPr>
        <w:jc w:val="both"/>
      </w:pPr>
      <w:r>
        <w:rPr>
          <w:b/>
        </w:rPr>
        <w:t>CÓDIGO</w:t>
      </w:r>
      <w:r>
        <w:t>: 174128FC009</w:t>
      </w:r>
    </w:p>
    <w:p w:rsidR="00286020" w:rsidRDefault="00DC6D03">
      <w:pPr>
        <w:jc w:val="both"/>
      </w:pPr>
      <w:r>
        <w:rPr>
          <w:b/>
        </w:rPr>
        <w:t>NOMBRE</w:t>
      </w:r>
      <w:r>
        <w:t xml:space="preserve">: Actuaciones educativas de éxito en nuestra comunidad educativa. </w:t>
      </w:r>
    </w:p>
    <w:p w:rsidR="00286020" w:rsidRDefault="00DC6D03">
      <w:pPr>
        <w:jc w:val="both"/>
      </w:pPr>
      <w:r>
        <w:rPr>
          <w:b/>
        </w:rPr>
        <w:t xml:space="preserve">COORDINADORA: </w:t>
      </w:r>
      <w:r>
        <w:t>Diana Redondo Martínez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1"/>
        <w:gridCol w:w="508"/>
        <w:gridCol w:w="2956"/>
        <w:gridCol w:w="1588"/>
        <w:gridCol w:w="1876"/>
      </w:tblGrid>
      <w:tr w:rsidR="00286020">
        <w:trPr>
          <w:trHeight w:val="355"/>
        </w:trPr>
        <w:tc>
          <w:tcPr>
            <w:tcW w:w="1731" w:type="dxa"/>
            <w:vMerge w:val="restart"/>
            <w:vAlign w:val="center"/>
          </w:tcPr>
          <w:p w:rsidR="00286020" w:rsidRDefault="00DC6D03">
            <w:pPr>
              <w:jc w:val="center"/>
            </w:pPr>
            <w:r>
              <w:t>TIPO DE REUNIÓN</w:t>
            </w:r>
          </w:p>
        </w:tc>
        <w:tc>
          <w:tcPr>
            <w:tcW w:w="508" w:type="dxa"/>
            <w:vAlign w:val="center"/>
          </w:tcPr>
          <w:p w:rsidR="00286020" w:rsidRDefault="00286020"/>
        </w:tc>
        <w:tc>
          <w:tcPr>
            <w:tcW w:w="2956" w:type="dxa"/>
            <w:vAlign w:val="center"/>
          </w:tcPr>
          <w:p w:rsidR="00286020" w:rsidRDefault="00DC6D03">
            <w:r>
              <w:t>Informativa</w:t>
            </w:r>
          </w:p>
        </w:tc>
        <w:tc>
          <w:tcPr>
            <w:tcW w:w="1588" w:type="dxa"/>
            <w:vAlign w:val="center"/>
          </w:tcPr>
          <w:p w:rsidR="00286020" w:rsidRDefault="00DC6D03">
            <w:r>
              <w:t>Día:</w:t>
            </w:r>
          </w:p>
        </w:tc>
        <w:tc>
          <w:tcPr>
            <w:tcW w:w="1876" w:type="dxa"/>
            <w:vAlign w:val="center"/>
          </w:tcPr>
          <w:p w:rsidR="00286020" w:rsidRDefault="008D4F3B">
            <w:r>
              <w:t>09-05</w:t>
            </w:r>
            <w:r w:rsidR="0018364F">
              <w:t>-2017</w:t>
            </w:r>
          </w:p>
        </w:tc>
      </w:tr>
      <w:tr w:rsidR="00286020">
        <w:trPr>
          <w:trHeight w:val="355"/>
        </w:trPr>
        <w:tc>
          <w:tcPr>
            <w:tcW w:w="1731" w:type="dxa"/>
            <w:vMerge/>
            <w:vAlign w:val="center"/>
          </w:tcPr>
          <w:p w:rsidR="00286020" w:rsidRDefault="00286020">
            <w:pPr>
              <w:jc w:val="center"/>
            </w:pPr>
          </w:p>
        </w:tc>
        <w:tc>
          <w:tcPr>
            <w:tcW w:w="508" w:type="dxa"/>
            <w:vAlign w:val="center"/>
          </w:tcPr>
          <w:p w:rsidR="00286020" w:rsidRDefault="008D4F3B">
            <w:r>
              <w:t>X</w:t>
            </w:r>
          </w:p>
        </w:tc>
        <w:tc>
          <w:tcPr>
            <w:tcW w:w="2956" w:type="dxa"/>
            <w:vAlign w:val="center"/>
          </w:tcPr>
          <w:p w:rsidR="00286020" w:rsidRDefault="00DC6D03">
            <w:r>
              <w:t>Producción de documentos</w:t>
            </w:r>
          </w:p>
        </w:tc>
        <w:tc>
          <w:tcPr>
            <w:tcW w:w="1588" w:type="dxa"/>
            <w:vMerge w:val="restart"/>
            <w:vAlign w:val="center"/>
          </w:tcPr>
          <w:p w:rsidR="00286020" w:rsidRDefault="00DC6D03">
            <w:r>
              <w:t xml:space="preserve">Lugar: </w:t>
            </w:r>
          </w:p>
        </w:tc>
        <w:tc>
          <w:tcPr>
            <w:tcW w:w="1876" w:type="dxa"/>
            <w:vMerge w:val="restart"/>
            <w:vAlign w:val="center"/>
          </w:tcPr>
          <w:p w:rsidR="00286020" w:rsidRDefault="0018364F" w:rsidP="0018364F">
            <w:pPr>
              <w:jc w:val="center"/>
            </w:pPr>
            <w:r>
              <w:t>Sala de Profesorado</w:t>
            </w:r>
            <w:r w:rsidR="008D4F3B">
              <w:t xml:space="preserve"> y aulas (ciclos)</w:t>
            </w:r>
          </w:p>
        </w:tc>
      </w:tr>
      <w:tr w:rsidR="00286020">
        <w:trPr>
          <w:trHeight w:val="355"/>
        </w:trPr>
        <w:tc>
          <w:tcPr>
            <w:tcW w:w="1731" w:type="dxa"/>
            <w:vMerge/>
            <w:vAlign w:val="center"/>
          </w:tcPr>
          <w:p w:rsidR="00286020" w:rsidRDefault="00286020">
            <w:pPr>
              <w:jc w:val="center"/>
            </w:pPr>
          </w:p>
        </w:tc>
        <w:tc>
          <w:tcPr>
            <w:tcW w:w="508" w:type="dxa"/>
            <w:vAlign w:val="center"/>
          </w:tcPr>
          <w:p w:rsidR="00286020" w:rsidRDefault="00286020"/>
        </w:tc>
        <w:tc>
          <w:tcPr>
            <w:tcW w:w="2956" w:type="dxa"/>
            <w:vAlign w:val="center"/>
          </w:tcPr>
          <w:p w:rsidR="00286020" w:rsidRDefault="00DC6D03">
            <w:r>
              <w:t>Planificación</w:t>
            </w:r>
          </w:p>
        </w:tc>
        <w:tc>
          <w:tcPr>
            <w:tcW w:w="1588" w:type="dxa"/>
            <w:vMerge/>
            <w:vAlign w:val="center"/>
          </w:tcPr>
          <w:p w:rsidR="00286020" w:rsidRDefault="00286020"/>
        </w:tc>
        <w:tc>
          <w:tcPr>
            <w:tcW w:w="1876" w:type="dxa"/>
            <w:vMerge/>
            <w:vAlign w:val="center"/>
          </w:tcPr>
          <w:p w:rsidR="00286020" w:rsidRDefault="00286020"/>
        </w:tc>
      </w:tr>
      <w:tr w:rsidR="00286020">
        <w:trPr>
          <w:trHeight w:val="355"/>
        </w:trPr>
        <w:tc>
          <w:tcPr>
            <w:tcW w:w="1731" w:type="dxa"/>
            <w:vMerge/>
            <w:vAlign w:val="center"/>
          </w:tcPr>
          <w:p w:rsidR="00286020" w:rsidRDefault="00286020">
            <w:pPr>
              <w:jc w:val="center"/>
            </w:pPr>
          </w:p>
        </w:tc>
        <w:tc>
          <w:tcPr>
            <w:tcW w:w="508" w:type="dxa"/>
            <w:vAlign w:val="center"/>
          </w:tcPr>
          <w:p w:rsidR="00286020" w:rsidRDefault="00286020"/>
        </w:tc>
        <w:tc>
          <w:tcPr>
            <w:tcW w:w="2956" w:type="dxa"/>
            <w:vAlign w:val="center"/>
          </w:tcPr>
          <w:p w:rsidR="00286020" w:rsidRDefault="00DC6D03">
            <w:r>
              <w:t>Formativa</w:t>
            </w:r>
          </w:p>
        </w:tc>
        <w:tc>
          <w:tcPr>
            <w:tcW w:w="1588" w:type="dxa"/>
            <w:vAlign w:val="center"/>
          </w:tcPr>
          <w:p w:rsidR="00286020" w:rsidRDefault="00DC6D03">
            <w:r>
              <w:t>Hora de comienzo:</w:t>
            </w:r>
          </w:p>
        </w:tc>
        <w:tc>
          <w:tcPr>
            <w:tcW w:w="1876" w:type="dxa"/>
            <w:vAlign w:val="center"/>
          </w:tcPr>
          <w:p w:rsidR="00286020" w:rsidRDefault="008D4F3B" w:rsidP="0018364F">
            <w:r>
              <w:t>17:10</w:t>
            </w:r>
          </w:p>
        </w:tc>
      </w:tr>
      <w:tr w:rsidR="00286020">
        <w:trPr>
          <w:trHeight w:val="355"/>
        </w:trPr>
        <w:tc>
          <w:tcPr>
            <w:tcW w:w="1731" w:type="dxa"/>
            <w:vMerge/>
            <w:vAlign w:val="center"/>
          </w:tcPr>
          <w:p w:rsidR="00286020" w:rsidRDefault="00286020">
            <w:pPr>
              <w:jc w:val="center"/>
            </w:pPr>
          </w:p>
        </w:tc>
        <w:tc>
          <w:tcPr>
            <w:tcW w:w="508" w:type="dxa"/>
            <w:vAlign w:val="center"/>
          </w:tcPr>
          <w:p w:rsidR="00286020" w:rsidRDefault="00286020"/>
        </w:tc>
        <w:tc>
          <w:tcPr>
            <w:tcW w:w="2956" w:type="dxa"/>
            <w:vAlign w:val="center"/>
          </w:tcPr>
          <w:p w:rsidR="00286020" w:rsidRDefault="00DC6D03">
            <w:r>
              <w:t>Toma de acuerdos</w:t>
            </w:r>
          </w:p>
        </w:tc>
        <w:tc>
          <w:tcPr>
            <w:tcW w:w="1588" w:type="dxa"/>
            <w:vAlign w:val="center"/>
          </w:tcPr>
          <w:p w:rsidR="00286020" w:rsidRDefault="00DC6D03">
            <w:r>
              <w:t xml:space="preserve">Hora finalización: </w:t>
            </w:r>
          </w:p>
        </w:tc>
        <w:tc>
          <w:tcPr>
            <w:tcW w:w="1876" w:type="dxa"/>
            <w:vAlign w:val="center"/>
          </w:tcPr>
          <w:p w:rsidR="00286020" w:rsidRDefault="0018364F" w:rsidP="0018364F">
            <w:r>
              <w:t>18</w:t>
            </w:r>
            <w:r w:rsidR="00DC6D03">
              <w:t>:</w:t>
            </w:r>
            <w:r w:rsidR="008D4F3B">
              <w:t>1</w:t>
            </w:r>
            <w:r>
              <w:t>5</w:t>
            </w:r>
          </w:p>
        </w:tc>
      </w:tr>
    </w:tbl>
    <w:p w:rsidR="00286020" w:rsidRDefault="00286020">
      <w:pPr>
        <w:jc w:val="both"/>
      </w:pPr>
    </w:p>
    <w:tbl>
      <w:tblPr>
        <w:tblStyle w:val="Tablaconcuadrcula"/>
        <w:tblW w:w="8742" w:type="dxa"/>
        <w:tblLook w:val="04A0" w:firstRow="1" w:lastRow="0" w:firstColumn="1" w:lastColumn="0" w:noHBand="0" w:noVBand="1"/>
      </w:tblPr>
      <w:tblGrid>
        <w:gridCol w:w="4371"/>
        <w:gridCol w:w="4371"/>
      </w:tblGrid>
      <w:tr w:rsidR="00286020">
        <w:trPr>
          <w:trHeight w:val="437"/>
        </w:trPr>
        <w:tc>
          <w:tcPr>
            <w:tcW w:w="8742" w:type="dxa"/>
            <w:gridSpan w:val="2"/>
            <w:vAlign w:val="center"/>
          </w:tcPr>
          <w:p w:rsidR="00286020" w:rsidRDefault="00DC6D03">
            <w:pPr>
              <w:jc w:val="center"/>
            </w:pPr>
            <w:r>
              <w:t>ASISTENTES</w:t>
            </w:r>
          </w:p>
        </w:tc>
      </w:tr>
      <w:tr w:rsidR="00286020">
        <w:trPr>
          <w:trHeight w:val="465"/>
        </w:trPr>
        <w:tc>
          <w:tcPr>
            <w:tcW w:w="4371" w:type="dxa"/>
            <w:vAlign w:val="center"/>
          </w:tcPr>
          <w:p w:rsidR="00286020" w:rsidRDefault="00DC6D03">
            <w:pPr>
              <w:jc w:val="center"/>
            </w:pPr>
            <w:r>
              <w:t>NOMBRE Y APELLIDOS</w:t>
            </w:r>
          </w:p>
        </w:tc>
        <w:tc>
          <w:tcPr>
            <w:tcW w:w="4371" w:type="dxa"/>
            <w:vAlign w:val="center"/>
          </w:tcPr>
          <w:p w:rsidR="00286020" w:rsidRDefault="00DC6D03">
            <w:pPr>
              <w:jc w:val="center"/>
            </w:pPr>
            <w:r>
              <w:t>NOMBRE Y APELLIDOS</w:t>
            </w:r>
          </w:p>
        </w:tc>
      </w:tr>
      <w:tr w:rsidR="008D4F3B">
        <w:trPr>
          <w:trHeight w:val="437"/>
        </w:trPr>
        <w:tc>
          <w:tcPr>
            <w:tcW w:w="4371" w:type="dxa"/>
            <w:vAlign w:val="center"/>
          </w:tcPr>
          <w:p w:rsidR="008D4F3B" w:rsidRDefault="008D4F3B" w:rsidP="008D4F3B">
            <w:r>
              <w:t xml:space="preserve">Clara </w:t>
            </w:r>
            <w:proofErr w:type="spellStart"/>
            <w:r>
              <w:t>Mª</w:t>
            </w:r>
            <w:proofErr w:type="spellEnd"/>
            <w:r>
              <w:t xml:space="preserve"> Juárez Cabezas</w:t>
            </w:r>
          </w:p>
        </w:tc>
        <w:tc>
          <w:tcPr>
            <w:tcW w:w="4371" w:type="dxa"/>
            <w:vAlign w:val="center"/>
          </w:tcPr>
          <w:p w:rsidR="008D4F3B" w:rsidRDefault="008D4F3B" w:rsidP="008D4F3B">
            <w:r>
              <w:t>Raquel Franco López</w:t>
            </w:r>
          </w:p>
        </w:tc>
      </w:tr>
      <w:tr w:rsidR="008D4F3B">
        <w:trPr>
          <w:trHeight w:val="437"/>
        </w:trPr>
        <w:tc>
          <w:tcPr>
            <w:tcW w:w="4371" w:type="dxa"/>
            <w:vAlign w:val="center"/>
          </w:tcPr>
          <w:p w:rsidR="008D4F3B" w:rsidRDefault="008D4F3B" w:rsidP="008D4F3B">
            <w:r>
              <w:t>Leticia Mata Cabrera</w:t>
            </w:r>
          </w:p>
        </w:tc>
        <w:tc>
          <w:tcPr>
            <w:tcW w:w="4371" w:type="dxa"/>
            <w:vAlign w:val="center"/>
          </w:tcPr>
          <w:p w:rsidR="008D4F3B" w:rsidRDefault="008D4F3B" w:rsidP="008D4F3B">
            <w:r>
              <w:t xml:space="preserve">Laura Leal </w:t>
            </w:r>
            <w:proofErr w:type="spellStart"/>
            <w:r>
              <w:t>Sanchís</w:t>
            </w:r>
            <w:proofErr w:type="spellEnd"/>
          </w:p>
        </w:tc>
      </w:tr>
      <w:tr w:rsidR="008D4F3B">
        <w:trPr>
          <w:trHeight w:val="437"/>
        </w:trPr>
        <w:tc>
          <w:tcPr>
            <w:tcW w:w="4371" w:type="dxa"/>
            <w:vAlign w:val="center"/>
          </w:tcPr>
          <w:p w:rsidR="008D4F3B" w:rsidRDefault="008D4F3B" w:rsidP="008D4F3B">
            <w:r>
              <w:t>Carmen  Muñoz Pinto</w:t>
            </w:r>
          </w:p>
        </w:tc>
        <w:tc>
          <w:tcPr>
            <w:tcW w:w="4371" w:type="dxa"/>
            <w:vAlign w:val="center"/>
          </w:tcPr>
          <w:p w:rsidR="008D4F3B" w:rsidRDefault="008D4F3B" w:rsidP="008D4F3B">
            <w:r>
              <w:t xml:space="preserve">Ignacio </w:t>
            </w:r>
            <w:proofErr w:type="spellStart"/>
            <w:r>
              <w:t>Mª</w:t>
            </w:r>
            <w:proofErr w:type="spellEnd"/>
            <w:r>
              <w:t xml:space="preserve"> </w:t>
            </w:r>
            <w:proofErr w:type="spellStart"/>
            <w:r>
              <w:t>Terceño</w:t>
            </w:r>
            <w:proofErr w:type="spellEnd"/>
            <w:r>
              <w:t xml:space="preserve"> Raposo.</w:t>
            </w:r>
          </w:p>
        </w:tc>
      </w:tr>
      <w:tr w:rsidR="008D4F3B">
        <w:trPr>
          <w:trHeight w:val="437"/>
        </w:trPr>
        <w:tc>
          <w:tcPr>
            <w:tcW w:w="4371" w:type="dxa"/>
            <w:vAlign w:val="center"/>
          </w:tcPr>
          <w:p w:rsidR="008D4F3B" w:rsidRDefault="008D4F3B" w:rsidP="008D4F3B">
            <w:r>
              <w:t>Diana Redondo  Martínez</w:t>
            </w:r>
          </w:p>
        </w:tc>
        <w:tc>
          <w:tcPr>
            <w:tcW w:w="4371" w:type="dxa"/>
            <w:vAlign w:val="center"/>
          </w:tcPr>
          <w:p w:rsidR="008D4F3B" w:rsidRDefault="008D4F3B" w:rsidP="008D4F3B">
            <w:proofErr w:type="spellStart"/>
            <w:r>
              <w:t>Mª</w:t>
            </w:r>
            <w:proofErr w:type="spellEnd"/>
            <w:r>
              <w:t xml:space="preserve"> del Mar Ponce Carrasco</w:t>
            </w:r>
          </w:p>
        </w:tc>
      </w:tr>
      <w:tr w:rsidR="008D4F3B">
        <w:trPr>
          <w:trHeight w:val="437"/>
        </w:trPr>
        <w:tc>
          <w:tcPr>
            <w:tcW w:w="4371" w:type="dxa"/>
            <w:vAlign w:val="center"/>
          </w:tcPr>
          <w:p w:rsidR="008D4F3B" w:rsidRDefault="008D4F3B" w:rsidP="008D4F3B">
            <w:r>
              <w:t>Inmaculada Rivera Fernández</w:t>
            </w:r>
          </w:p>
        </w:tc>
        <w:tc>
          <w:tcPr>
            <w:tcW w:w="4371" w:type="dxa"/>
            <w:vAlign w:val="center"/>
          </w:tcPr>
          <w:p w:rsidR="008D4F3B" w:rsidRDefault="008D4F3B" w:rsidP="008D4F3B">
            <w:r>
              <w:t xml:space="preserve">Roberto Ricarte </w:t>
            </w:r>
            <w:proofErr w:type="spellStart"/>
            <w:r>
              <w:t>Lisarde</w:t>
            </w:r>
            <w:proofErr w:type="spellEnd"/>
          </w:p>
        </w:tc>
      </w:tr>
      <w:tr w:rsidR="008D4F3B">
        <w:trPr>
          <w:trHeight w:val="437"/>
        </w:trPr>
        <w:tc>
          <w:tcPr>
            <w:tcW w:w="4371" w:type="dxa"/>
            <w:vAlign w:val="center"/>
          </w:tcPr>
          <w:p w:rsidR="008D4F3B" w:rsidRDefault="008D4F3B" w:rsidP="008D4F3B">
            <w:r>
              <w:t xml:space="preserve">Clara Romero </w:t>
            </w:r>
            <w:proofErr w:type="spellStart"/>
            <w:r>
              <w:t>Abrio</w:t>
            </w:r>
            <w:proofErr w:type="spellEnd"/>
          </w:p>
        </w:tc>
        <w:tc>
          <w:tcPr>
            <w:tcW w:w="4371" w:type="dxa"/>
            <w:vAlign w:val="center"/>
          </w:tcPr>
          <w:p w:rsidR="008D4F3B" w:rsidRDefault="008D4F3B" w:rsidP="008D4F3B">
            <w:r>
              <w:t>Silvia Rodríguez Martín</w:t>
            </w:r>
          </w:p>
        </w:tc>
      </w:tr>
      <w:tr w:rsidR="008D4F3B">
        <w:trPr>
          <w:trHeight w:val="437"/>
        </w:trPr>
        <w:tc>
          <w:tcPr>
            <w:tcW w:w="4371" w:type="dxa"/>
            <w:vAlign w:val="center"/>
          </w:tcPr>
          <w:p w:rsidR="008D4F3B" w:rsidRDefault="008D4F3B" w:rsidP="008D4F3B">
            <w:r>
              <w:t>Inmaculada Cortada Algarrada</w:t>
            </w:r>
          </w:p>
        </w:tc>
        <w:tc>
          <w:tcPr>
            <w:tcW w:w="4371" w:type="dxa"/>
            <w:vAlign w:val="center"/>
          </w:tcPr>
          <w:p w:rsidR="008D4F3B" w:rsidRDefault="008D4F3B" w:rsidP="008D4F3B">
            <w:r>
              <w:t>Diego Ruíz Japón</w:t>
            </w:r>
          </w:p>
        </w:tc>
        <w:bookmarkStart w:id="0" w:name="_GoBack"/>
        <w:bookmarkEnd w:id="0"/>
      </w:tr>
    </w:tbl>
    <w:p w:rsidR="00286020" w:rsidRDefault="00286020">
      <w:pPr>
        <w:jc w:val="both"/>
      </w:pPr>
    </w:p>
    <w:p w:rsidR="008D4F3B" w:rsidRDefault="00DC6D03" w:rsidP="008D4F3B">
      <w:pPr>
        <w:jc w:val="both"/>
      </w:pPr>
      <w:r>
        <w:t>ORDEN DEL DÍA:</w:t>
      </w:r>
    </w:p>
    <w:p w:rsidR="00286020" w:rsidRDefault="008D4F3B" w:rsidP="008D4F3B">
      <w:pPr>
        <w:jc w:val="both"/>
      </w:pPr>
      <w:r>
        <w:t>Plan de Convivencia</w:t>
      </w:r>
      <w:r w:rsidR="009F4661">
        <w:t>.</w:t>
      </w:r>
      <w:r>
        <w:t xml:space="preserve"> </w:t>
      </w:r>
    </w:p>
    <w:p w:rsidR="007223E9" w:rsidRDefault="007223E9">
      <w:pPr>
        <w:spacing w:line="360" w:lineRule="auto"/>
      </w:pPr>
    </w:p>
    <w:p w:rsidR="00286020" w:rsidRDefault="00DC6D03">
      <w:pPr>
        <w:spacing w:line="360" w:lineRule="auto"/>
      </w:pPr>
      <w:r>
        <w:t>DOCUMENTOS ENTREGADOS / ANALIZADOS: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76"/>
      </w:tblGrid>
      <w:tr w:rsidR="00286020" w:rsidTr="00391726">
        <w:trPr>
          <w:trHeight w:val="3392"/>
        </w:trPr>
        <w:tc>
          <w:tcPr>
            <w:tcW w:w="8676" w:type="dxa"/>
          </w:tcPr>
          <w:p w:rsidR="00391726" w:rsidRDefault="00391726" w:rsidP="00231B4E">
            <w:pPr>
              <w:spacing w:line="360" w:lineRule="auto"/>
              <w:jc w:val="both"/>
            </w:pPr>
            <w:r>
              <w:lastRenderedPageBreak/>
              <w:t>Desarrollo de la sesión:</w:t>
            </w:r>
          </w:p>
          <w:p w:rsidR="008D4F3B" w:rsidRDefault="008D4F3B" w:rsidP="00231B4E">
            <w:pPr>
              <w:spacing w:line="360" w:lineRule="auto"/>
              <w:jc w:val="both"/>
            </w:pPr>
            <w:r>
              <w:t>En esta sesión vamos a seguir abordando los aspectos del Plan de Conviven</w:t>
            </w:r>
            <w:r w:rsidR="00391726">
              <w:t>cia.</w:t>
            </w:r>
          </w:p>
          <w:p w:rsidR="008D4F3B" w:rsidRDefault="008D4F3B" w:rsidP="00231B4E">
            <w:pPr>
              <w:spacing w:line="360" w:lineRule="auto"/>
              <w:jc w:val="both"/>
            </w:pPr>
            <w:r>
              <w:t xml:space="preserve">Los maestros y maestras nos reunimos por ciclos para </w:t>
            </w:r>
            <w:r w:rsidR="00391726">
              <w:t>acordar el protocolo a segu</w:t>
            </w:r>
            <w:r w:rsidR="00B70BDA">
              <w:t>i</w:t>
            </w:r>
            <w:r w:rsidR="00391726">
              <w:t>r ante cualquier conflicto, así como las normas que favorezcan la convivencia en el centro.</w:t>
            </w:r>
          </w:p>
          <w:p w:rsidR="00391726" w:rsidRDefault="00391726" w:rsidP="00231B4E">
            <w:pPr>
              <w:spacing w:line="360" w:lineRule="auto"/>
              <w:jc w:val="both"/>
            </w:pPr>
            <w:r>
              <w:t>Tanto el protocolo como las normas establecidas deben quedar representadas de manera gráfica para que sean visuales y comprensibles por el alumnado.</w:t>
            </w:r>
          </w:p>
        </w:tc>
      </w:tr>
    </w:tbl>
    <w:p w:rsidR="00231B4E" w:rsidRDefault="00231B4E">
      <w:pPr>
        <w:spacing w:line="360" w:lineRule="auto"/>
      </w:pPr>
    </w:p>
    <w:p w:rsidR="00286020" w:rsidRDefault="00DC6D0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248920</wp:posOffset>
                </wp:positionV>
                <wp:extent cx="5534660" cy="1171575"/>
                <wp:effectExtent l="0" t="0" r="2794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66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20" w:rsidRPr="00231B4E" w:rsidRDefault="00231B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Acuerdos a</w:t>
                            </w:r>
                            <w:r w:rsidR="00DC6D03" w:rsidRPr="00231B4E">
                              <w:rPr>
                                <w:b/>
                              </w:rPr>
                              <w:t xml:space="preserve">doptados: </w:t>
                            </w:r>
                          </w:p>
                          <w:p w:rsidR="00231B4E" w:rsidRDefault="00231B4E" w:rsidP="00231B4E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Exposición en </w:t>
                            </w:r>
                            <w:r w:rsidR="008D4F3B">
                              <w:t xml:space="preserve">la próxima reunión </w:t>
                            </w:r>
                            <w:r w:rsidR="00391726">
                              <w:t>del protocolo y</w:t>
                            </w:r>
                            <w:r w:rsidR="008D4F3B">
                              <w:t xml:space="preserve"> las normas acordadas para </w:t>
                            </w:r>
                            <w:r w:rsidR="00391726">
                              <w:t xml:space="preserve">el </w:t>
                            </w:r>
                            <w:r>
                              <w:t xml:space="preserve">Plan de Convivencia </w:t>
                            </w:r>
                          </w:p>
                          <w:p w:rsidR="00231B4E" w:rsidRDefault="00231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3pt;margin-top:19.6pt;width:435.8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">
                <v:textbox>
                  <w:txbxContent>
                    <w:p w:rsidR="00286020" w:rsidRPr="00231B4E" w:rsidRDefault="00231B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Acuerdos a</w:t>
                      </w:r>
                      <w:r w:rsidR="00DC6D03" w:rsidRPr="00231B4E">
                        <w:rPr>
                          <w:b/>
                        </w:rPr>
                        <w:t xml:space="preserve">doptados: </w:t>
                      </w:r>
                    </w:p>
                    <w:p w:rsidR="00231B4E" w:rsidRDefault="00231B4E" w:rsidP="00231B4E">
                      <w:pPr>
                        <w:spacing w:line="360" w:lineRule="auto"/>
                        <w:jc w:val="both"/>
                      </w:pPr>
                      <w:r>
                        <w:t xml:space="preserve">Exposición en </w:t>
                      </w:r>
                      <w:r w:rsidR="008D4F3B">
                        <w:t xml:space="preserve">la próxima reunión </w:t>
                      </w:r>
                      <w:r w:rsidR="00391726">
                        <w:t>del protocolo y</w:t>
                      </w:r>
                      <w:r w:rsidR="008D4F3B">
                        <w:t xml:space="preserve"> las normas acordadas para </w:t>
                      </w:r>
                      <w:r w:rsidR="00391726">
                        <w:t xml:space="preserve">el </w:t>
                      </w:r>
                      <w:r>
                        <w:t xml:space="preserve">Plan de Convivencia </w:t>
                      </w:r>
                    </w:p>
                    <w:p w:rsidR="00231B4E" w:rsidRDefault="00231B4E"/>
                  </w:txbxContent>
                </v:textbox>
              </v:shape>
            </w:pict>
          </mc:Fallback>
        </mc:AlternateContent>
      </w:r>
    </w:p>
    <w:p w:rsidR="00286020" w:rsidRDefault="00286020">
      <w:pPr>
        <w:spacing w:line="360" w:lineRule="auto"/>
      </w:pPr>
    </w:p>
    <w:p w:rsidR="00286020" w:rsidRDefault="00286020">
      <w:pPr>
        <w:spacing w:line="360" w:lineRule="auto"/>
      </w:pPr>
    </w:p>
    <w:p w:rsidR="00286020" w:rsidRDefault="00286020">
      <w:pPr>
        <w:spacing w:line="360" w:lineRule="auto"/>
      </w:pPr>
    </w:p>
    <w:p w:rsidR="00286020" w:rsidRDefault="00286020">
      <w:pPr>
        <w:jc w:val="both"/>
      </w:pPr>
    </w:p>
    <w:p w:rsidR="00286020" w:rsidRDefault="00231B4E" w:rsidP="00231B4E">
      <w:pPr>
        <w:tabs>
          <w:tab w:val="left" w:pos="2175"/>
        </w:tabs>
      </w:pPr>
      <w:r>
        <w:tab/>
      </w:r>
    </w:p>
    <w:p w:rsidR="00231B4E" w:rsidRDefault="00231B4E" w:rsidP="00231B4E">
      <w:pPr>
        <w:jc w:val="both"/>
      </w:pPr>
      <w:r>
        <w:t xml:space="preserve">Fecha de la próxima reunión: </w:t>
      </w:r>
    </w:p>
    <w:p w:rsidR="00231B4E" w:rsidRPr="00231B4E" w:rsidRDefault="008D4F3B" w:rsidP="00231B4E">
      <w:pPr>
        <w:tabs>
          <w:tab w:val="left" w:pos="2175"/>
        </w:tabs>
      </w:pPr>
      <w:r>
        <w:t>Martes 23 de mayo</w:t>
      </w:r>
      <w:r w:rsidR="00DC6D03">
        <w:t xml:space="preserve"> de 2017 a las 17hrs</w:t>
      </w:r>
    </w:p>
    <w:sectPr w:rsidR="00231B4E" w:rsidRPr="00231B4E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90BF5"/>
    <w:multiLevelType w:val="hybridMultilevel"/>
    <w:tmpl w:val="AF68A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20"/>
    <w:rsid w:val="00090E66"/>
    <w:rsid w:val="00107549"/>
    <w:rsid w:val="0018364F"/>
    <w:rsid w:val="00231B4E"/>
    <w:rsid w:val="00286020"/>
    <w:rsid w:val="00391726"/>
    <w:rsid w:val="0069569F"/>
    <w:rsid w:val="007223E9"/>
    <w:rsid w:val="008D4F3B"/>
    <w:rsid w:val="009F4661"/>
    <w:rsid w:val="00AA2375"/>
    <w:rsid w:val="00B70BDA"/>
    <w:rsid w:val="00BF3F39"/>
    <w:rsid w:val="00D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BABF"/>
  <w15:docId w15:val="{F369E649-630E-46D0-8BEA-7019414C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Diana Redondo Martínez</cp:lastModifiedBy>
  <cp:revision>2</cp:revision>
  <cp:lastPrinted>2016-12-05T13:07:00Z</cp:lastPrinted>
  <dcterms:created xsi:type="dcterms:W3CDTF">2017-05-11T11:28:00Z</dcterms:created>
  <dcterms:modified xsi:type="dcterms:W3CDTF">2017-05-11T11:28:00Z</dcterms:modified>
</cp:coreProperties>
</file>