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498" w:type="dxa"/>
        <w:tblInd w:w="-318" w:type="dxa"/>
        <w:tblLook w:val="04A0" w:firstRow="1" w:lastRow="0" w:firstColumn="1" w:lastColumn="0" w:noHBand="0" w:noVBand="1"/>
      </w:tblPr>
      <w:tblGrid>
        <w:gridCol w:w="2553"/>
        <w:gridCol w:w="6945"/>
      </w:tblGrid>
      <w:tr w:rsidR="009D13BD" w:rsidTr="002E562B">
        <w:tc>
          <w:tcPr>
            <w:tcW w:w="9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3BD" w:rsidRDefault="009D13BD" w:rsidP="002E562B">
            <w:pPr>
              <w:jc w:val="center"/>
              <w:rPr>
                <w:rFonts w:ascii="Arial" w:hAnsi="Arial" w:cs="Arial"/>
                <w:b/>
                <w:sz w:val="24"/>
                <w:szCs w:val="24"/>
              </w:rPr>
            </w:pPr>
            <w:r>
              <w:rPr>
                <w:rFonts w:ascii="Arial" w:hAnsi="Arial" w:cs="Arial"/>
                <w:sz w:val="24"/>
                <w:szCs w:val="24"/>
              </w:rPr>
              <w:br w:type="page"/>
            </w:r>
            <w:r>
              <w:rPr>
                <w:rFonts w:ascii="Arial" w:hAnsi="Arial" w:cs="Arial"/>
                <w:b/>
                <w:sz w:val="24"/>
                <w:szCs w:val="24"/>
              </w:rPr>
              <w:t>ACTA DE LA PRIMERA REUNIÓN DEL GRUPO DE TRABAJO</w:t>
            </w:r>
          </w:p>
          <w:p w:rsidR="009D13BD" w:rsidRDefault="009D13BD" w:rsidP="002E562B">
            <w:pPr>
              <w:jc w:val="center"/>
              <w:rPr>
                <w:rFonts w:ascii="Arial" w:eastAsiaTheme="minorHAnsi" w:hAnsi="Arial" w:cs="Arial"/>
                <w:b/>
                <w:sz w:val="18"/>
                <w:szCs w:val="18"/>
                <w:lang w:eastAsia="en-US"/>
              </w:rPr>
            </w:pPr>
            <w:r>
              <w:rPr>
                <w:rFonts w:ascii="Comic Sans MS" w:eastAsiaTheme="minorHAnsi" w:hAnsi="Comic Sans MS" w:cs="Arial"/>
                <w:b/>
                <w:sz w:val="28"/>
                <w:szCs w:val="28"/>
                <w:lang w:eastAsia="en-US"/>
              </w:rPr>
              <w:t xml:space="preserve">“Plan de mejora de la Comunicación Lingüística en el IES Poeta García Gutiérrez. Propuestas metodológicas.” </w:t>
            </w:r>
          </w:p>
          <w:p w:rsidR="009D13BD" w:rsidRDefault="009D13BD" w:rsidP="002E562B">
            <w:pPr>
              <w:jc w:val="center"/>
              <w:rPr>
                <w:rFonts w:ascii="Arial" w:hAnsi="Arial" w:cs="Arial"/>
                <w:b/>
                <w:sz w:val="18"/>
                <w:szCs w:val="18"/>
              </w:rPr>
            </w:pPr>
            <w:r>
              <w:rPr>
                <w:rFonts w:ascii="Arial" w:hAnsi="Arial" w:cs="Arial"/>
                <w:b/>
                <w:sz w:val="18"/>
                <w:szCs w:val="18"/>
              </w:rPr>
              <w:t>IES POETA GARCÍA GUTIÉRREZ (Chiclana)   Curso 2016/17</w:t>
            </w:r>
          </w:p>
        </w:tc>
      </w:tr>
      <w:tr w:rsidR="009D13BD" w:rsidTr="002E562B">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3BD" w:rsidRDefault="009D13BD" w:rsidP="002E562B">
            <w:pPr>
              <w:rPr>
                <w:rFonts w:ascii="Arial" w:hAnsi="Arial" w:cs="Arial"/>
                <w:b/>
                <w:sz w:val="24"/>
                <w:szCs w:val="24"/>
              </w:rPr>
            </w:pPr>
            <w:r>
              <w:rPr>
                <w:rFonts w:ascii="Arial" w:hAnsi="Arial" w:cs="Arial"/>
                <w:b/>
                <w:sz w:val="24"/>
                <w:szCs w:val="24"/>
              </w:rPr>
              <w:t>FECHA:</w:t>
            </w:r>
          </w:p>
          <w:p w:rsidR="009D13BD" w:rsidRDefault="00473D67" w:rsidP="002E562B">
            <w:pPr>
              <w:rPr>
                <w:rFonts w:ascii="Arial" w:hAnsi="Arial" w:cs="Arial"/>
                <w:b/>
                <w:sz w:val="24"/>
                <w:szCs w:val="24"/>
              </w:rPr>
            </w:pPr>
            <w:r>
              <w:rPr>
                <w:rFonts w:ascii="Arial" w:hAnsi="Arial" w:cs="Arial"/>
                <w:b/>
                <w:sz w:val="24"/>
                <w:szCs w:val="24"/>
              </w:rPr>
              <w:t>2</w:t>
            </w:r>
            <w:r w:rsidR="009D13BD">
              <w:rPr>
                <w:rFonts w:ascii="Arial" w:hAnsi="Arial" w:cs="Arial"/>
                <w:b/>
                <w:sz w:val="24"/>
                <w:szCs w:val="24"/>
              </w:rPr>
              <w:t>6 de abril de 2017</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3BD" w:rsidRDefault="009D13BD" w:rsidP="002E562B">
            <w:pPr>
              <w:rPr>
                <w:rFonts w:ascii="Arial" w:hAnsi="Arial" w:cs="Arial"/>
                <w:b/>
                <w:sz w:val="24"/>
                <w:szCs w:val="24"/>
              </w:rPr>
            </w:pPr>
            <w:r>
              <w:rPr>
                <w:rFonts w:ascii="Arial" w:hAnsi="Arial" w:cs="Arial"/>
                <w:b/>
                <w:sz w:val="24"/>
                <w:szCs w:val="24"/>
              </w:rPr>
              <w:t xml:space="preserve">OBSERVACIONES O INCIDENCIAS: </w:t>
            </w:r>
          </w:p>
          <w:p w:rsidR="009D13BD" w:rsidRDefault="009D13BD" w:rsidP="002E562B">
            <w:pPr>
              <w:jc w:val="both"/>
              <w:rPr>
                <w:rFonts w:ascii="Arial" w:hAnsi="Arial" w:cs="Arial"/>
                <w:b/>
                <w:sz w:val="24"/>
                <w:szCs w:val="24"/>
              </w:rPr>
            </w:pPr>
            <w:r>
              <w:rPr>
                <w:rFonts w:ascii="Arial" w:hAnsi="Arial" w:cs="Arial"/>
                <w:b/>
                <w:sz w:val="24"/>
                <w:szCs w:val="24"/>
              </w:rPr>
              <w:t>Asisten todos los componentes del GT.</w:t>
            </w:r>
          </w:p>
        </w:tc>
      </w:tr>
      <w:tr w:rsidR="009D13BD" w:rsidRPr="00C918C7" w:rsidTr="002E562B">
        <w:tc>
          <w:tcPr>
            <w:tcW w:w="9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3BD" w:rsidRDefault="009D13BD" w:rsidP="002E562B">
            <w:pPr>
              <w:jc w:val="both"/>
              <w:rPr>
                <w:rFonts w:ascii="Arial" w:hAnsi="Arial" w:cs="Arial"/>
                <w:b/>
                <w:sz w:val="24"/>
                <w:szCs w:val="24"/>
              </w:rPr>
            </w:pPr>
            <w:r>
              <w:rPr>
                <w:rFonts w:ascii="Arial" w:hAnsi="Arial" w:cs="Arial"/>
                <w:b/>
                <w:sz w:val="24"/>
                <w:szCs w:val="24"/>
              </w:rPr>
              <w:t xml:space="preserve">TEMAS TRATADOS:  Valoración del material entregado en sesión formativa  celebrada el lunes 17 y el miércoles 19 de abril, así como la actuación del </w:t>
            </w:r>
            <w:proofErr w:type="spellStart"/>
            <w:r>
              <w:rPr>
                <w:rFonts w:ascii="Arial" w:hAnsi="Arial" w:cs="Arial"/>
                <w:b/>
                <w:sz w:val="24"/>
                <w:szCs w:val="24"/>
              </w:rPr>
              <w:t>ponenente</w:t>
            </w:r>
            <w:proofErr w:type="spellEnd"/>
            <w:r>
              <w:rPr>
                <w:rFonts w:ascii="Arial" w:hAnsi="Arial" w:cs="Arial"/>
                <w:b/>
                <w:sz w:val="24"/>
                <w:szCs w:val="24"/>
              </w:rPr>
              <w:t>.</w:t>
            </w:r>
          </w:p>
          <w:p w:rsidR="009D13BD" w:rsidRPr="00C918C7" w:rsidRDefault="009D13BD" w:rsidP="009D13BD">
            <w:pPr>
              <w:jc w:val="both"/>
              <w:rPr>
                <w:rFonts w:ascii="Arial" w:hAnsi="Arial" w:cs="Arial"/>
                <w:b/>
                <w:sz w:val="24"/>
                <w:szCs w:val="24"/>
              </w:rPr>
            </w:pPr>
            <w:r>
              <w:rPr>
                <w:rFonts w:ascii="Arial" w:hAnsi="Arial" w:cs="Arial"/>
                <w:b/>
                <w:sz w:val="24"/>
                <w:szCs w:val="24"/>
              </w:rPr>
              <w:t>Selección de</w:t>
            </w:r>
            <w:r w:rsidRPr="00C918C7">
              <w:rPr>
                <w:rFonts w:ascii="Arial" w:hAnsi="Arial" w:cs="Arial"/>
                <w:b/>
                <w:sz w:val="24"/>
                <w:szCs w:val="24"/>
              </w:rPr>
              <w:t xml:space="preserve"> los microrrelatos propuestos como ganadores.</w:t>
            </w:r>
          </w:p>
        </w:tc>
      </w:tr>
      <w:tr w:rsidR="009D13BD" w:rsidTr="002E562B">
        <w:tc>
          <w:tcPr>
            <w:tcW w:w="9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3BD" w:rsidRDefault="009D13BD" w:rsidP="002E562B">
            <w:pPr>
              <w:rPr>
                <w:rFonts w:ascii="Arial" w:hAnsi="Arial" w:cs="Arial"/>
                <w:b/>
                <w:sz w:val="24"/>
                <w:szCs w:val="24"/>
              </w:rPr>
            </w:pPr>
            <w:r>
              <w:rPr>
                <w:rFonts w:ascii="Arial" w:hAnsi="Arial" w:cs="Arial"/>
                <w:b/>
                <w:sz w:val="24"/>
                <w:szCs w:val="24"/>
              </w:rPr>
              <w:t>ACUERDOS:</w:t>
            </w:r>
          </w:p>
          <w:p w:rsidR="009D13BD" w:rsidRDefault="009D13BD" w:rsidP="002E562B">
            <w:pPr>
              <w:pStyle w:val="Prrafodelista"/>
              <w:numPr>
                <w:ilvl w:val="0"/>
                <w:numId w:val="1"/>
              </w:numPr>
              <w:spacing w:after="200" w:line="276" w:lineRule="auto"/>
              <w:rPr>
                <w:rFonts w:ascii="Arial" w:hAnsi="Arial" w:cs="Arial"/>
                <w:b/>
                <w:sz w:val="24"/>
                <w:szCs w:val="24"/>
              </w:rPr>
            </w:pPr>
            <w:r>
              <w:rPr>
                <w:rFonts w:ascii="Arial" w:hAnsi="Arial" w:cs="Arial"/>
                <w:b/>
                <w:sz w:val="24"/>
                <w:szCs w:val="24"/>
              </w:rPr>
              <w:t>Una vez realizada la formación en el centro, en el foro se abrirá un nuevo hilo de discusión en el que se hará una valoración, además de las aportaciones que para</w:t>
            </w:r>
            <w:bookmarkStart w:id="0" w:name="_GoBack"/>
            <w:bookmarkEnd w:id="0"/>
            <w:r>
              <w:rPr>
                <w:rFonts w:ascii="Arial" w:hAnsi="Arial" w:cs="Arial"/>
                <w:b/>
                <w:sz w:val="24"/>
                <w:szCs w:val="24"/>
              </w:rPr>
              <w:t xml:space="preserve"> cada área ha supuesto el material entregado y trabajado sobre metodología de la oralidad, además de las propuestas de elaboración de rúbricas en función de la actividad desarrollada.</w:t>
            </w:r>
          </w:p>
          <w:p w:rsidR="009D13BD" w:rsidRPr="009D13BD" w:rsidRDefault="009D13BD" w:rsidP="009D13BD">
            <w:pPr>
              <w:pStyle w:val="Prrafodelista"/>
              <w:numPr>
                <w:ilvl w:val="0"/>
                <w:numId w:val="1"/>
              </w:numPr>
              <w:spacing w:after="200" w:line="276" w:lineRule="auto"/>
              <w:rPr>
                <w:rFonts w:ascii="Arial" w:hAnsi="Arial" w:cs="Arial"/>
                <w:b/>
                <w:sz w:val="24"/>
                <w:szCs w:val="24"/>
              </w:rPr>
            </w:pPr>
            <w:r w:rsidRPr="009D13BD">
              <w:rPr>
                <w:rFonts w:ascii="Arial" w:hAnsi="Arial" w:cs="Arial"/>
                <w:b/>
                <w:sz w:val="24"/>
                <w:szCs w:val="24"/>
              </w:rPr>
              <w:t xml:space="preserve">Publicación del listado de </w:t>
            </w:r>
            <w:r>
              <w:rPr>
                <w:rFonts w:ascii="Arial" w:hAnsi="Arial" w:cs="Arial"/>
                <w:b/>
                <w:sz w:val="24"/>
                <w:szCs w:val="24"/>
              </w:rPr>
              <w:t>lo</w:t>
            </w:r>
            <w:r w:rsidRPr="009D13BD">
              <w:rPr>
                <w:rFonts w:ascii="Arial" w:hAnsi="Arial" w:cs="Arial"/>
                <w:b/>
                <w:sz w:val="24"/>
                <w:szCs w:val="24"/>
              </w:rPr>
              <w:t>s microrrelatos ganadores con fecha de 28 de abril.</w:t>
            </w:r>
          </w:p>
          <w:p w:rsidR="009D13BD" w:rsidRPr="009D13BD" w:rsidRDefault="009D13BD" w:rsidP="009D13BD">
            <w:pPr>
              <w:ind w:left="360"/>
              <w:rPr>
                <w:rFonts w:ascii="Arial" w:hAnsi="Arial" w:cs="Arial"/>
                <w:b/>
                <w:sz w:val="24"/>
                <w:szCs w:val="24"/>
              </w:rPr>
            </w:pPr>
          </w:p>
        </w:tc>
      </w:tr>
      <w:tr w:rsidR="009D13BD" w:rsidTr="002E562B">
        <w:tc>
          <w:tcPr>
            <w:tcW w:w="9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3BD" w:rsidRDefault="009D13BD" w:rsidP="002E562B">
            <w:pPr>
              <w:rPr>
                <w:rFonts w:ascii="Arial" w:hAnsi="Arial" w:cs="Arial"/>
                <w:b/>
                <w:sz w:val="24"/>
                <w:szCs w:val="24"/>
              </w:rPr>
            </w:pPr>
            <w:r>
              <w:rPr>
                <w:rFonts w:ascii="Arial" w:hAnsi="Arial" w:cs="Arial"/>
                <w:b/>
                <w:sz w:val="24"/>
                <w:szCs w:val="24"/>
              </w:rPr>
              <w:t>COMPROMISOS:</w:t>
            </w:r>
          </w:p>
          <w:p w:rsidR="009D13BD" w:rsidRDefault="009D13BD" w:rsidP="00FF3BEC">
            <w:pPr>
              <w:rPr>
                <w:rFonts w:ascii="Arial" w:hAnsi="Arial" w:cs="Arial"/>
                <w:b/>
                <w:sz w:val="24"/>
                <w:szCs w:val="24"/>
              </w:rPr>
            </w:pPr>
            <w:r>
              <w:rPr>
                <w:rFonts w:ascii="Arial" w:hAnsi="Arial" w:cs="Arial"/>
                <w:b/>
                <w:sz w:val="24"/>
                <w:szCs w:val="24"/>
              </w:rPr>
              <w:t>Los miembros del GT se comprometen a</w:t>
            </w:r>
            <w:r w:rsidR="00FF3BEC">
              <w:rPr>
                <w:rFonts w:ascii="Arial" w:hAnsi="Arial" w:cs="Arial"/>
                <w:b/>
                <w:sz w:val="24"/>
                <w:szCs w:val="24"/>
              </w:rPr>
              <w:t xml:space="preserve"> hacer las intervenciones correspondientes en el foro en el que se harán reflexiones que puedan ser aplicadas a los grupos y a las distintas materias, se hará especial hincapié en las aportaciones concretas (rúbricas elaboradas de forma consensuada, de carácter flexible y adaptadas a cada tipo de actividad), etc.</w:t>
            </w:r>
          </w:p>
        </w:tc>
      </w:tr>
      <w:tr w:rsidR="009D13BD" w:rsidTr="002E562B">
        <w:tc>
          <w:tcPr>
            <w:tcW w:w="9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3BD" w:rsidRDefault="009D13BD" w:rsidP="002E562B">
            <w:pPr>
              <w:rPr>
                <w:rFonts w:ascii="Arial" w:hAnsi="Arial" w:cs="Arial"/>
                <w:b/>
                <w:sz w:val="24"/>
                <w:szCs w:val="24"/>
              </w:rPr>
            </w:pPr>
            <w:r>
              <w:rPr>
                <w:rFonts w:ascii="Arial" w:hAnsi="Arial" w:cs="Arial"/>
                <w:b/>
                <w:sz w:val="24"/>
                <w:szCs w:val="24"/>
              </w:rPr>
              <w:t>DOCUMENTOS ELABORADOS O ENTREGADOS:</w:t>
            </w:r>
          </w:p>
          <w:p w:rsidR="00FF3BEC" w:rsidRDefault="00FF3BEC" w:rsidP="002E562B">
            <w:pPr>
              <w:rPr>
                <w:rFonts w:ascii="Arial" w:hAnsi="Arial" w:cs="Arial"/>
                <w:b/>
                <w:sz w:val="24"/>
                <w:szCs w:val="24"/>
              </w:rPr>
            </w:pPr>
            <w:r>
              <w:rPr>
                <w:rFonts w:ascii="Arial" w:hAnsi="Arial" w:cs="Arial"/>
                <w:b/>
                <w:sz w:val="24"/>
                <w:szCs w:val="24"/>
              </w:rPr>
              <w:t xml:space="preserve">El ponente envió una dirección de </w:t>
            </w:r>
            <w:proofErr w:type="spellStart"/>
            <w:r>
              <w:rPr>
                <w:rFonts w:ascii="Arial" w:hAnsi="Arial" w:cs="Arial"/>
                <w:b/>
                <w:sz w:val="24"/>
                <w:szCs w:val="24"/>
              </w:rPr>
              <w:t>google.docs</w:t>
            </w:r>
            <w:proofErr w:type="spellEnd"/>
            <w:r>
              <w:rPr>
                <w:rFonts w:ascii="Arial" w:hAnsi="Arial" w:cs="Arial"/>
                <w:b/>
                <w:sz w:val="24"/>
                <w:szCs w:val="24"/>
              </w:rPr>
              <w:t xml:space="preserve"> con los materiales trabajados durante las dos sesiones que tuvimos con él. Esta es la dirección:</w:t>
            </w:r>
          </w:p>
          <w:p w:rsidR="00FF3BEC" w:rsidRDefault="00D40469" w:rsidP="002E562B">
            <w:pPr>
              <w:rPr>
                <w:rFonts w:ascii="Arial" w:hAnsi="Arial" w:cs="Arial"/>
                <w:b/>
                <w:sz w:val="24"/>
                <w:szCs w:val="24"/>
              </w:rPr>
            </w:pPr>
            <w:hyperlink r:id="rId5" w:tgtFrame="_blank" w:history="1">
              <w:r w:rsidR="00FF3BEC">
                <w:rPr>
                  <w:rStyle w:val="Hipervnculo"/>
                  <w:rFonts w:ascii="Arial" w:hAnsi="Arial" w:cs="Arial"/>
                  <w:color w:val="1155CC"/>
                  <w:shd w:val="clear" w:color="auto" w:fill="FFFFFF"/>
                </w:rPr>
                <w:t>https://sites.google.com/view/evaluaciondelaoralidad/</w:t>
              </w:r>
            </w:hyperlink>
          </w:p>
          <w:p w:rsidR="009D13BD" w:rsidRDefault="009D13BD" w:rsidP="002E562B">
            <w:pPr>
              <w:rPr>
                <w:rFonts w:ascii="Arial" w:hAnsi="Arial" w:cs="Arial"/>
                <w:b/>
                <w:sz w:val="24"/>
                <w:szCs w:val="24"/>
              </w:rPr>
            </w:pPr>
            <w:r>
              <w:rPr>
                <w:rFonts w:ascii="Arial" w:hAnsi="Arial" w:cs="Arial"/>
                <w:b/>
                <w:sz w:val="24"/>
                <w:szCs w:val="24"/>
              </w:rPr>
              <w:t>Se elaborará un listado de ganadores y se establecerá un orden de actuación de lectura para el día 25 de mayo. Se propone, por otro lado, que se represente una obra en alemán durante el acto de entrega de dichos premios.</w:t>
            </w:r>
          </w:p>
          <w:p w:rsidR="009D13BD" w:rsidRDefault="009D13BD" w:rsidP="002E562B">
            <w:pPr>
              <w:rPr>
                <w:rFonts w:ascii="Arial" w:hAnsi="Arial" w:cs="Arial"/>
                <w:b/>
                <w:sz w:val="24"/>
                <w:szCs w:val="24"/>
              </w:rPr>
            </w:pPr>
          </w:p>
          <w:p w:rsidR="009D13BD" w:rsidRDefault="009D13BD" w:rsidP="002E562B">
            <w:pPr>
              <w:rPr>
                <w:rFonts w:ascii="Arial" w:hAnsi="Arial" w:cs="Arial"/>
                <w:b/>
                <w:sz w:val="24"/>
                <w:szCs w:val="24"/>
              </w:rPr>
            </w:pPr>
          </w:p>
          <w:p w:rsidR="009D13BD" w:rsidRDefault="009D13BD" w:rsidP="002E562B">
            <w:pPr>
              <w:rPr>
                <w:rFonts w:ascii="Arial" w:hAnsi="Arial" w:cs="Arial"/>
                <w:b/>
                <w:sz w:val="24"/>
                <w:szCs w:val="24"/>
              </w:rPr>
            </w:pPr>
          </w:p>
          <w:p w:rsidR="009D13BD" w:rsidRDefault="009D13BD" w:rsidP="002E562B">
            <w:pPr>
              <w:rPr>
                <w:rFonts w:ascii="Arial" w:hAnsi="Arial" w:cs="Arial"/>
                <w:b/>
                <w:sz w:val="24"/>
                <w:szCs w:val="24"/>
              </w:rPr>
            </w:pPr>
          </w:p>
          <w:p w:rsidR="009D13BD" w:rsidRDefault="009D13BD" w:rsidP="002E562B">
            <w:pPr>
              <w:rPr>
                <w:rFonts w:ascii="Arial" w:hAnsi="Arial" w:cs="Arial"/>
                <w:b/>
                <w:sz w:val="24"/>
                <w:szCs w:val="24"/>
              </w:rPr>
            </w:pPr>
          </w:p>
        </w:tc>
      </w:tr>
    </w:tbl>
    <w:p w:rsidR="00EF4F02" w:rsidRDefault="00EF4F02"/>
    <w:sectPr w:rsidR="00EF4F02" w:rsidSect="00EF4F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3768C"/>
    <w:multiLevelType w:val="hybridMultilevel"/>
    <w:tmpl w:val="BDA4BD3E"/>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D13BD"/>
    <w:rsid w:val="00473D67"/>
    <w:rsid w:val="009D13BD"/>
    <w:rsid w:val="00D40469"/>
    <w:rsid w:val="00EF4F02"/>
    <w:rsid w:val="00FF3B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E77B"/>
  <w15:docId w15:val="{8489FE6A-E764-41D5-8451-E109F98F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4F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13BD"/>
    <w:pPr>
      <w:ind w:left="720"/>
      <w:contextualSpacing/>
    </w:pPr>
  </w:style>
  <w:style w:type="table" w:styleId="Tablaconcuadrcula">
    <w:name w:val="Table Grid"/>
    <w:basedOn w:val="Tablanormal"/>
    <w:uiPriority w:val="59"/>
    <w:rsid w:val="009D13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semiHidden/>
    <w:unhideWhenUsed/>
    <w:rsid w:val="00FF3B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view/evaluaciondelaoralidad/"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1586</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Manolo</dc:creator>
  <cp:lastModifiedBy>Manuel</cp:lastModifiedBy>
  <cp:revision>3</cp:revision>
  <dcterms:created xsi:type="dcterms:W3CDTF">2017-05-11T05:52:00Z</dcterms:created>
  <dcterms:modified xsi:type="dcterms:W3CDTF">2017-05-11T10:48:00Z</dcterms:modified>
</cp:coreProperties>
</file>