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1" w:rsidRPr="00EF5D61" w:rsidRDefault="00EF5D61" w:rsidP="00EF5D61">
      <w:pPr>
        <w:rPr>
          <w:rFonts w:ascii="Algerian" w:hAnsi="Algerian"/>
          <w:b/>
          <w:sz w:val="36"/>
          <w:szCs w:val="36"/>
        </w:rPr>
        <w:sectPr w:rsidR="00EF5D61" w:rsidRPr="00EF5D61" w:rsidSect="00EF5D61">
          <w:type w:val="continuous"/>
          <w:pgSz w:w="12240" w:h="15840"/>
          <w:pgMar w:top="851" w:right="1701" w:bottom="1417" w:left="1701" w:header="708" w:footer="708" w:gutter="0"/>
          <w:cols w:space="48"/>
          <w:docGrid w:linePitch="360"/>
        </w:sect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C33825E" wp14:editId="0F1D3322">
            <wp:simplePos x="0" y="0"/>
            <wp:positionH relativeFrom="margin">
              <wp:posOffset>4690745</wp:posOffset>
            </wp:positionH>
            <wp:positionV relativeFrom="margin">
              <wp:posOffset>-96520</wp:posOffset>
            </wp:positionV>
            <wp:extent cx="1556385" cy="1600200"/>
            <wp:effectExtent l="0" t="0" r="5715" b="0"/>
            <wp:wrapSquare wrapText="bothSides"/>
            <wp:docPr id="1" name="Imagen 1" descr="http://www.mipequenogulliver.com/wp-content/uploads/2011/11/isla-desie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pequenogulliver.com/wp-content/uploads/2011/11/isla-desiert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</w:rPr>
        <w:t xml:space="preserve">Juegos y dinámicas: </w:t>
      </w:r>
      <w:r>
        <w:rPr>
          <w:rFonts w:ascii="Algerian" w:hAnsi="Algerian"/>
          <w:b/>
          <w:sz w:val="36"/>
          <w:szCs w:val="36"/>
        </w:rPr>
        <w:t>La isla desierta</w:t>
      </w:r>
    </w:p>
    <w:p w:rsidR="00EF5D61" w:rsidRDefault="00EF5D61" w:rsidP="00EF5D61">
      <w:pPr>
        <w:sectPr w:rsidR="00EF5D61" w:rsidSect="00EF5D61">
          <w:type w:val="continuous"/>
          <w:pgSz w:w="12240" w:h="15840"/>
          <w:pgMar w:top="1417" w:right="1701" w:bottom="1417" w:left="1701" w:header="708" w:footer="708" w:gutter="0"/>
          <w:cols w:space="48"/>
          <w:docGrid w:linePitch="360"/>
        </w:sectPr>
      </w:pPr>
    </w:p>
    <w:p w:rsidR="00EF5D61" w:rsidRDefault="00EF5D61" w:rsidP="00EF5D61">
      <w:r w:rsidRPr="00EF5D61">
        <w:rPr>
          <w:b/>
        </w:rPr>
        <w:lastRenderedPageBreak/>
        <w:t xml:space="preserve">Objetivo: </w:t>
      </w:r>
      <w:r>
        <w:t>Ver el comportamiento de cada miembro del grupo, la capacidad de análisis, el rol que toma cada miembro, la capacidad de liderar o no al grupo, qué tipo de liderazgo se observa, y si todos los participantes desempeñan su función de manera activa.</w:t>
      </w:r>
    </w:p>
    <w:p w:rsidR="00EF5D61" w:rsidRDefault="00EF5D61" w:rsidP="00EF5D61">
      <w:r>
        <w:t>Jugadores: 5-6 perso</w:t>
      </w:r>
      <w:r>
        <w:t>nas por grupo, máximo 5 grupos.</w:t>
      </w:r>
    </w:p>
    <w:p w:rsidR="00EF5D61" w:rsidRDefault="00EF5D61" w:rsidP="00EF5D61">
      <w:r>
        <w:t>Tiempo: 30 minutos</w:t>
      </w:r>
    </w:p>
    <w:p w:rsidR="00EF5D61" w:rsidRDefault="00EF5D61" w:rsidP="00EF5D61">
      <w:pPr>
        <w:sectPr w:rsidR="00EF5D61" w:rsidSect="00EF5D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>Cate</w:t>
      </w:r>
      <w:r>
        <w:t>gorías: Dinámica de cooperación</w:t>
      </w:r>
    </w:p>
    <w:p w:rsidR="00EF5D61" w:rsidRDefault="00EF5D61" w:rsidP="00EF5D61">
      <w:r>
        <w:lastRenderedPageBreak/>
        <w:t>Materiales: Folios y bolígrafos pa</w:t>
      </w:r>
      <w:bookmarkStart w:id="0" w:name="_GoBack"/>
      <w:bookmarkEnd w:id="0"/>
      <w:r>
        <w:t>ra cada uno de los equipos.</w:t>
      </w:r>
    </w:p>
    <w:p w:rsidR="00EF5D61" w:rsidRDefault="00EF5D61" w:rsidP="00EF5D61"/>
    <w:p w:rsidR="00EF5D61" w:rsidRPr="00EF5D61" w:rsidRDefault="00EF5D61" w:rsidP="00EF5D61">
      <w:pPr>
        <w:rPr>
          <w:b/>
        </w:rPr>
      </w:pPr>
      <w:r>
        <w:rPr>
          <w:b/>
        </w:rPr>
        <w:t>Desarrollo:</w:t>
      </w:r>
    </w:p>
    <w:p w:rsidR="00EF5D61" w:rsidRPr="00EF5D61" w:rsidRDefault="00EF5D61" w:rsidP="00EF5D61">
      <w:pPr>
        <w:rPr>
          <w:b/>
          <w:i/>
        </w:rPr>
      </w:pPr>
      <w:r w:rsidRPr="00EF5D61">
        <w:rPr>
          <w:b/>
          <w:i/>
        </w:rPr>
        <w:t xml:space="preserve">“Imaginad que os encontráis en un naufragio. A duras penas habéis conseguido llegar a una isla donde tendréis que pasar tres años de </w:t>
      </w:r>
      <w:r w:rsidRPr="00EF5D61">
        <w:rPr>
          <w:b/>
          <w:i/>
        </w:rPr>
        <w:t>vuestra vida, sin salir de allí”.</w:t>
      </w:r>
    </w:p>
    <w:p w:rsidR="00EF5D61" w:rsidRDefault="00EF5D61" w:rsidP="00EF5D61">
      <w:r>
        <w:t>Viviréis en estas condiciones:</w:t>
      </w:r>
    </w:p>
    <w:p w:rsidR="00EF5D61" w:rsidRDefault="00EF5D61" w:rsidP="00EF5D61">
      <w:r>
        <w:t>Ocuparéis un espacio físico cuadrado, absolutamente id</w:t>
      </w:r>
      <w:r>
        <w:t>éntico a la realidad terrestre.</w:t>
      </w:r>
    </w:p>
    <w:p w:rsidR="00EF5D61" w:rsidRDefault="00EF5D61" w:rsidP="00EF5D61">
      <w:r>
        <w:t>Este espacio mide veinte kilómetros cuadrados y está re</w:t>
      </w:r>
      <w:r>
        <w:t>partido de la siguiente manera:</w:t>
      </w:r>
    </w:p>
    <w:p w:rsidR="00EF5D61" w:rsidRDefault="00EF5D61" w:rsidP="00EF5D61">
      <w:r>
        <w:t xml:space="preserve">    ¼ es un lago con peces;</w:t>
      </w:r>
    </w:p>
    <w:p w:rsidR="00EF5D61" w:rsidRDefault="00EF5D61" w:rsidP="00EF5D61">
      <w:r>
        <w:t xml:space="preserve">    ¼ es una tierra de cultivo;</w:t>
      </w:r>
    </w:p>
    <w:p w:rsidR="00EF5D61" w:rsidRDefault="00EF5D61" w:rsidP="00EF5D61">
      <w:r>
        <w:t xml:space="preserve">    ¼ es un bosque salvaje;</w:t>
      </w:r>
    </w:p>
    <w:p w:rsidR="00EF5D61" w:rsidRDefault="00EF5D61" w:rsidP="00EF5D61">
      <w:r>
        <w:t xml:space="preserve">  </w:t>
      </w:r>
      <w:r>
        <w:t xml:space="preserve">  ¼ es un terreno sin cultivar.</w:t>
      </w:r>
    </w:p>
    <w:p w:rsidR="00EF5D61" w:rsidRDefault="00EF5D61" w:rsidP="00EF5D61">
      <w:r>
        <w:t>El clima del lugar es estival, con una temperatura constante de 30º durante el día y 20º durante la noc</w:t>
      </w:r>
      <w:r>
        <w:t>he. Sólo llueve 30 días al año.</w:t>
      </w:r>
    </w:p>
    <w:p w:rsidR="00EF5D61" w:rsidRDefault="00EF5D61" w:rsidP="00EF5D61">
      <w:r>
        <w:t>Las únicas personas con las que os relacionaréis durante vuestra estancia en la isla serán los propios miembros del grup</w:t>
      </w:r>
      <w:r>
        <w:t>o.</w:t>
      </w:r>
    </w:p>
    <w:p w:rsidR="00EF5D61" w:rsidRDefault="00EF5D61" w:rsidP="00EF5D61">
      <w:r>
        <w:t>Entre todas las personas del grupo podéis rescatar 3 objetos</w:t>
      </w:r>
      <w:r>
        <w:t xml:space="preserve"> de los 36 que hay en el barco.</w:t>
      </w:r>
    </w:p>
    <w:p w:rsidR="00EF5D61" w:rsidRDefault="00EF5D61" w:rsidP="00EF5D61">
      <w:r>
        <w:t>Tenéis que poneros de acuerdo entre todo el grupo para decidir qué tres objetos de la lista decidís llevaros.</w:t>
      </w:r>
    </w:p>
    <w:p w:rsidR="00EF5D61" w:rsidRDefault="00EF5D61" w:rsidP="00EF5D61"/>
    <w:p w:rsidR="00EF5D61" w:rsidRPr="00EF5D61" w:rsidRDefault="00EF5D61" w:rsidP="00EF5D61">
      <w:pPr>
        <w:rPr>
          <w:b/>
        </w:rPr>
        <w:sectPr w:rsidR="00EF5D61" w:rsidRPr="00EF5D61" w:rsidSect="00EF5D61">
          <w:type w:val="continuous"/>
          <w:pgSz w:w="12240" w:h="15840"/>
          <w:pgMar w:top="709" w:right="1701" w:bottom="1417" w:left="1701" w:header="708" w:footer="708" w:gutter="0"/>
          <w:cols w:space="708"/>
          <w:docGrid w:linePitch="360"/>
        </w:sectPr>
      </w:pPr>
      <w:r w:rsidRPr="00EF5D61">
        <w:rPr>
          <w:b/>
        </w:rPr>
        <w:lastRenderedPageBreak/>
        <w:t>List</w:t>
      </w:r>
      <w:r w:rsidRPr="00EF5D61">
        <w:rPr>
          <w:b/>
        </w:rPr>
        <w:t>a de objetos que podéis elegir</w:t>
      </w:r>
      <w:r>
        <w:rPr>
          <w:b/>
        </w:rPr>
        <w:t>: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lastRenderedPageBreak/>
        <w:t>Un equipo completo de pesca.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Dos palas y dos picos de jardinería.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Tres raquetas de tenis y veinte pelotas.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Dos guitarras.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Veinte pastillas de jabón.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El cuadro de la Gioconda.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Diez películas y un proyector de pilas.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Una mochila para cada persona del grupo.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Cien rollos de papel higiénico.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Una vaca y un toro.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Cien cajas de conservas surtidas.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Cien libros de literatura clásica.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Cien botellas de bebidas alcohólicas.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 Jeep nuevo.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Una barca de remos.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Diez barras metálicas.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Cien cajas de cerillas.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 caballo de seis años.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Una buena cantidad de penicilina.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lastRenderedPageBreak/>
        <w:t>Cien paquetes de tabaco.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Tres barajas de cartas.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 gato siamés.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Artículos de tocador y de belleza.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Semillas de diversas clases.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Una máquina de escribir.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Cinco armarios llenos de ropa.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Veinticinco fotografías de personas queridas.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Cinco mil hojas de papel para escribir.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 fusil y cien balas.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 equipo de pinturas al óleo y treinta tubos de recambio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Cien discos y un tocadiscos de pilas.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Un Cadillac y cuatro mil litros de gasolina.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Material para hacer un reportaje fotográfico.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Dos tiendas de campaña de tres plazas cada una.</w:t>
      </w:r>
    </w:p>
    <w:p w:rsidR="00EF5D61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5D61">
        <w:rPr>
          <w:sz w:val="32"/>
          <w:szCs w:val="32"/>
        </w:rPr>
        <w:t>Tres camas muy grandes.</w:t>
      </w:r>
    </w:p>
    <w:p w:rsidR="0047090B" w:rsidRPr="00EF5D61" w:rsidRDefault="00EF5D61" w:rsidP="00EF5D6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Una batería de cocina</w:t>
      </w:r>
      <w:r w:rsidRPr="00EF5D61">
        <w:rPr>
          <w:sz w:val="32"/>
          <w:szCs w:val="32"/>
        </w:rPr>
        <w:t>.</w:t>
      </w:r>
    </w:p>
    <w:sectPr w:rsidR="0047090B" w:rsidRPr="00EF5D61" w:rsidSect="00EF5D61">
      <w:type w:val="continuous"/>
      <w:pgSz w:w="12240" w:h="15840"/>
      <w:pgMar w:top="1417" w:right="1183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0665"/>
    <w:multiLevelType w:val="hybridMultilevel"/>
    <w:tmpl w:val="584AA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61"/>
    <w:rsid w:val="0047090B"/>
    <w:rsid w:val="00E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D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D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RDCorp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Doble V7 V3</dc:creator>
  <cp:lastModifiedBy>Doble V7 V3</cp:lastModifiedBy>
  <cp:revision>1</cp:revision>
  <cp:lastPrinted>2017-02-09T19:53:00Z</cp:lastPrinted>
  <dcterms:created xsi:type="dcterms:W3CDTF">2017-02-09T19:47:00Z</dcterms:created>
  <dcterms:modified xsi:type="dcterms:W3CDTF">2017-02-09T19:54:00Z</dcterms:modified>
</cp:coreProperties>
</file>