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28" w:rsidRPr="008449D5" w:rsidRDefault="001E2EEB" w:rsidP="008449D5">
      <w:pPr>
        <w:pStyle w:val="Ttulo"/>
        <w:pBdr>
          <w:bottom w:val="single" w:sz="4" w:space="1" w:color="2E74B5" w:themeColor="accent1" w:themeShade="BF"/>
        </w:pBdr>
        <w:rPr>
          <w:b/>
          <w:sz w:val="36"/>
        </w:rPr>
      </w:pPr>
      <w:r w:rsidRPr="008449D5">
        <w:rPr>
          <w:b/>
          <w:sz w:val="36"/>
        </w:rPr>
        <w:t>LA TORTUGA VIKI Y SU MODO DE RESOLVER LOS PROBLEMAS</w:t>
      </w:r>
    </w:p>
    <w:p w:rsidR="001E2EEB" w:rsidRDefault="001E2EEB" w:rsidP="008449D5">
      <w:pPr>
        <w:jc w:val="both"/>
      </w:pPr>
    </w:p>
    <w:p w:rsidR="001E2EEB" w:rsidRPr="008449D5" w:rsidRDefault="001E2EEB" w:rsidP="008449D5">
      <w:pPr>
        <w:spacing w:after="360" w:line="480" w:lineRule="auto"/>
        <w:ind w:firstLine="567"/>
        <w:jc w:val="both"/>
        <w:rPr>
          <w:sz w:val="24"/>
        </w:rPr>
      </w:pPr>
      <w:r w:rsidRPr="008449D5">
        <w:rPr>
          <w:sz w:val="24"/>
        </w:rPr>
        <w:t>En clase vamos a trabajar este cuento, perteneciente a una serie de cuentos titulada “Cuentos para la Convivencia”, en los que se profundiza en los conflictos más frecuentes que dificultan las relaciones personales y el aprendizaje.</w:t>
      </w:r>
    </w:p>
    <w:p w:rsidR="001E2EEB" w:rsidRPr="008449D5" w:rsidRDefault="001E2EEB" w:rsidP="008449D5">
      <w:pPr>
        <w:spacing w:after="360" w:line="480" w:lineRule="auto"/>
        <w:ind w:firstLine="567"/>
        <w:jc w:val="both"/>
        <w:rPr>
          <w:sz w:val="24"/>
        </w:rPr>
      </w:pPr>
      <w:r w:rsidRPr="008449D5">
        <w:rPr>
          <w:sz w:val="24"/>
        </w:rPr>
        <w:t>Este cuento presenta una situación que es resuelta desde la responsabilidad, el autoconocimiento y el desarrollo de la identidad pers</w:t>
      </w:r>
      <w:r w:rsidR="00DF0B8C" w:rsidRPr="008449D5">
        <w:rPr>
          <w:sz w:val="24"/>
        </w:rPr>
        <w:t>onal.</w:t>
      </w:r>
    </w:p>
    <w:p w:rsidR="00DF0B8C" w:rsidRPr="008449D5" w:rsidRDefault="00DF0B8C" w:rsidP="008449D5">
      <w:pPr>
        <w:spacing w:after="360" w:line="480" w:lineRule="auto"/>
        <w:ind w:firstLine="567"/>
        <w:jc w:val="both"/>
        <w:rPr>
          <w:sz w:val="24"/>
        </w:rPr>
      </w:pPr>
      <w:r w:rsidRPr="008449D5">
        <w:rPr>
          <w:sz w:val="24"/>
        </w:rPr>
        <w:t xml:space="preserve">Se trata de descubrir cómo nos </w:t>
      </w:r>
      <w:proofErr w:type="gramStart"/>
      <w:r w:rsidRPr="008449D5">
        <w:rPr>
          <w:sz w:val="24"/>
        </w:rPr>
        <w:t>relacionamos ,</w:t>
      </w:r>
      <w:proofErr w:type="gramEnd"/>
      <w:r w:rsidRPr="008449D5">
        <w:rPr>
          <w:sz w:val="24"/>
        </w:rPr>
        <w:t xml:space="preserve"> cuáles son las dificultades de la convivencia qué herramientas podemos usar para resolver los conflictos, desde la reflexión, la aceptación y el compromiso de cambio,</w:t>
      </w:r>
    </w:p>
    <w:p w:rsidR="00DF0B8C" w:rsidRPr="008449D5" w:rsidRDefault="00DF0B8C" w:rsidP="008449D5">
      <w:pPr>
        <w:spacing w:after="360" w:line="480" w:lineRule="auto"/>
        <w:ind w:firstLine="567"/>
        <w:jc w:val="both"/>
        <w:rPr>
          <w:sz w:val="24"/>
        </w:rPr>
      </w:pPr>
      <w:r w:rsidRPr="008449D5">
        <w:rPr>
          <w:sz w:val="24"/>
        </w:rPr>
        <w:t>El objetivo principal del trabajo de este cuento es conseguir cambios en la conducta para mejorar la convivencia.</w:t>
      </w:r>
    </w:p>
    <w:p w:rsidR="00DF0B8C" w:rsidRPr="008449D5" w:rsidRDefault="00DF0B8C" w:rsidP="008449D5">
      <w:pPr>
        <w:spacing w:after="360" w:line="480" w:lineRule="auto"/>
        <w:ind w:firstLine="567"/>
        <w:jc w:val="both"/>
        <w:rPr>
          <w:sz w:val="24"/>
        </w:rPr>
      </w:pPr>
      <w:r w:rsidRPr="008449D5">
        <w:rPr>
          <w:sz w:val="24"/>
        </w:rPr>
        <w:t xml:space="preserve">La protagonista de nuestra historia es </w:t>
      </w:r>
      <w:proofErr w:type="spellStart"/>
      <w:r w:rsidRPr="008449D5">
        <w:rPr>
          <w:sz w:val="24"/>
        </w:rPr>
        <w:t>Viki</w:t>
      </w:r>
      <w:proofErr w:type="spellEnd"/>
      <w:r w:rsidRPr="008449D5">
        <w:rPr>
          <w:sz w:val="24"/>
        </w:rPr>
        <w:t>, una pequeña tortuga, la cual aprenderá la forma de enfrentarse a sus problemas de forma responsable y siendo feliz.</w:t>
      </w:r>
    </w:p>
    <w:p w:rsidR="00DF0B8C" w:rsidRPr="008449D5" w:rsidRDefault="00DF0B8C" w:rsidP="008449D5">
      <w:pPr>
        <w:spacing w:after="360" w:line="480" w:lineRule="auto"/>
        <w:ind w:firstLine="567"/>
        <w:jc w:val="both"/>
        <w:rPr>
          <w:sz w:val="24"/>
        </w:rPr>
      </w:pPr>
      <w:r w:rsidRPr="008449D5">
        <w:rPr>
          <w:sz w:val="24"/>
        </w:rPr>
        <w:t xml:space="preserve">Este cuento hace referencia a </w:t>
      </w:r>
      <w:r w:rsidR="004E2170" w:rsidRPr="008449D5">
        <w:rPr>
          <w:sz w:val="24"/>
        </w:rPr>
        <w:t>un método para el autocontrol de la conducta impulsiva. Dicho método es llamado “Técnica de la Tortuga” del cual hablaremos a continuación.</w:t>
      </w:r>
    </w:p>
    <w:p w:rsidR="004E2170" w:rsidRPr="008449D5" w:rsidRDefault="004E2170" w:rsidP="008449D5">
      <w:pPr>
        <w:spacing w:after="120" w:line="480" w:lineRule="auto"/>
        <w:jc w:val="both"/>
        <w:rPr>
          <w:rStyle w:val="nfasis"/>
          <w:b/>
          <w:sz w:val="32"/>
        </w:rPr>
      </w:pPr>
      <w:r w:rsidRPr="008449D5">
        <w:rPr>
          <w:rStyle w:val="nfasis"/>
          <w:b/>
          <w:sz w:val="32"/>
        </w:rPr>
        <w:t>TÉCNICA DE LA TORTUGA:</w:t>
      </w:r>
    </w:p>
    <w:p w:rsidR="004E2170" w:rsidRPr="008449D5" w:rsidRDefault="004E2170" w:rsidP="008449D5">
      <w:pPr>
        <w:spacing w:after="360" w:line="480" w:lineRule="auto"/>
        <w:ind w:firstLine="567"/>
        <w:jc w:val="both"/>
        <w:rPr>
          <w:sz w:val="24"/>
        </w:rPr>
      </w:pPr>
      <w:r w:rsidRPr="008449D5">
        <w:rPr>
          <w:sz w:val="24"/>
        </w:rPr>
        <w:t>Esta técnica utiliza la analogía de la tortuga que se repliega dentro de su concha cuando se siente amenazada.</w:t>
      </w:r>
    </w:p>
    <w:p w:rsidR="004E2170" w:rsidRPr="008449D5" w:rsidRDefault="004E2170" w:rsidP="008449D5">
      <w:pPr>
        <w:spacing w:after="360" w:line="480" w:lineRule="auto"/>
        <w:ind w:firstLine="567"/>
        <w:jc w:val="both"/>
        <w:rPr>
          <w:sz w:val="24"/>
        </w:rPr>
      </w:pPr>
      <w:r w:rsidRPr="008449D5">
        <w:rPr>
          <w:sz w:val="24"/>
        </w:rPr>
        <w:lastRenderedPageBreak/>
        <w:t>Del mismo modo, se enseña al niño a replegarse dentro del caparazón imaginario cuando se sienta amenazado, para así controlar sus impulsos y emociones ante estímulos externos.</w:t>
      </w:r>
    </w:p>
    <w:p w:rsidR="004E2170" w:rsidRPr="008449D5" w:rsidRDefault="004E2170" w:rsidP="008449D5">
      <w:pPr>
        <w:spacing w:after="360" w:line="480" w:lineRule="auto"/>
        <w:ind w:firstLine="567"/>
        <w:jc w:val="both"/>
        <w:rPr>
          <w:sz w:val="24"/>
        </w:rPr>
      </w:pPr>
      <w:r w:rsidRPr="008449D5">
        <w:rPr>
          <w:sz w:val="24"/>
        </w:rPr>
        <w:t>Se enseña al niño a relajar los músculos para que esté más tranquilo.</w:t>
      </w:r>
    </w:p>
    <w:p w:rsidR="004E2170" w:rsidRPr="008449D5" w:rsidRDefault="004E2170" w:rsidP="008449D5">
      <w:pPr>
        <w:spacing w:after="360" w:line="480" w:lineRule="auto"/>
        <w:ind w:firstLine="567"/>
        <w:jc w:val="both"/>
        <w:rPr>
          <w:sz w:val="24"/>
        </w:rPr>
      </w:pPr>
      <w:r w:rsidRPr="008449D5">
        <w:rPr>
          <w:sz w:val="24"/>
        </w:rPr>
        <w:t>Finalmente, le enseñamos a utilizar las técnicas de solución de problemas para aprender a manejar las diferentes situaciones a las que puede enfrentarse.</w:t>
      </w:r>
    </w:p>
    <w:p w:rsidR="004E2170" w:rsidRPr="008449D5" w:rsidRDefault="004E2170" w:rsidP="008449D5">
      <w:pPr>
        <w:spacing w:after="360" w:line="480" w:lineRule="auto"/>
        <w:ind w:firstLine="567"/>
        <w:jc w:val="both"/>
        <w:rPr>
          <w:sz w:val="24"/>
        </w:rPr>
      </w:pPr>
      <w:r w:rsidRPr="008449D5">
        <w:rPr>
          <w:sz w:val="24"/>
        </w:rPr>
        <w:t xml:space="preserve">Esta técnica puede ayudar a los niños a </w:t>
      </w:r>
      <w:r w:rsidR="00F17465" w:rsidRPr="008449D5">
        <w:rPr>
          <w:sz w:val="24"/>
        </w:rPr>
        <w:t>expresar sus sentimientos, ya que les enseña a canalizar la expresión de sus emociones de manera apropiada.</w:t>
      </w:r>
    </w:p>
    <w:p w:rsidR="00F17465" w:rsidRPr="008449D5" w:rsidRDefault="00F17465" w:rsidP="008449D5">
      <w:pPr>
        <w:spacing w:after="360" w:line="480" w:lineRule="auto"/>
        <w:ind w:firstLine="567"/>
        <w:jc w:val="both"/>
        <w:rPr>
          <w:sz w:val="24"/>
        </w:rPr>
      </w:pPr>
      <w:r w:rsidRPr="008449D5">
        <w:rPr>
          <w:sz w:val="24"/>
        </w:rPr>
        <w:t>La mejor edad para su aplicación es desde la etapa de Infantil hasta el 2º nivel de Primaria (7 años).</w:t>
      </w:r>
    </w:p>
    <w:p w:rsidR="00F17465" w:rsidRPr="008449D5" w:rsidRDefault="00F17465" w:rsidP="008449D5">
      <w:pPr>
        <w:spacing w:after="360" w:line="480" w:lineRule="auto"/>
        <w:ind w:firstLine="567"/>
        <w:jc w:val="both"/>
        <w:rPr>
          <w:sz w:val="24"/>
        </w:rPr>
      </w:pPr>
      <w:r w:rsidRPr="008449D5">
        <w:rPr>
          <w:sz w:val="24"/>
        </w:rPr>
        <w:t>Se trata de responder a las conductas disruptivas en general: peleas, hablar demasiado, insultos, no atender al profesor, burlas, gritos, golpes,</w:t>
      </w:r>
      <w:r w:rsidR="008449D5" w:rsidRPr="008449D5">
        <w:rPr>
          <w:sz w:val="24"/>
        </w:rPr>
        <w:t xml:space="preserve"> </w:t>
      </w:r>
      <w:r w:rsidRPr="008449D5">
        <w:rPr>
          <w:sz w:val="24"/>
        </w:rPr>
        <w:t>…</w:t>
      </w:r>
    </w:p>
    <w:p w:rsidR="00F17465" w:rsidRPr="008449D5" w:rsidRDefault="00F17465" w:rsidP="008449D5">
      <w:pPr>
        <w:spacing w:after="360" w:line="480" w:lineRule="auto"/>
        <w:ind w:firstLine="567"/>
        <w:jc w:val="both"/>
        <w:rPr>
          <w:sz w:val="24"/>
        </w:rPr>
      </w:pPr>
      <w:r w:rsidRPr="008449D5">
        <w:rPr>
          <w:sz w:val="24"/>
        </w:rPr>
        <w:t>El niño que realiza cualquiera de estas conductas debe aprender a elegir hacer la Tortuga en vez de la conducta inapropiada. Esto lo conseguirá con la colaboración del profesor y los compañeros de clase.</w:t>
      </w:r>
    </w:p>
    <w:p w:rsidR="00F17465" w:rsidRPr="008449D5" w:rsidRDefault="00F17465" w:rsidP="008449D5">
      <w:pPr>
        <w:spacing w:after="360" w:line="480" w:lineRule="auto"/>
        <w:ind w:firstLine="567"/>
        <w:jc w:val="both"/>
        <w:rPr>
          <w:sz w:val="24"/>
        </w:rPr>
      </w:pPr>
      <w:r w:rsidRPr="008449D5">
        <w:rPr>
          <w:sz w:val="24"/>
        </w:rPr>
        <w:t>Además, aprenderá a reducir su nivel de ansiedad a través de la relajación para facilitar la expresión de sus necesidades de manera adecuada</w:t>
      </w:r>
      <w:r w:rsidR="00C66A03" w:rsidRPr="008449D5">
        <w:rPr>
          <w:sz w:val="24"/>
        </w:rPr>
        <w:t>.</w:t>
      </w:r>
    </w:p>
    <w:p w:rsidR="00C66A03" w:rsidRPr="008449D5" w:rsidRDefault="00C66A03" w:rsidP="008449D5">
      <w:pPr>
        <w:spacing w:after="360" w:line="480" w:lineRule="auto"/>
        <w:ind w:firstLine="567"/>
        <w:jc w:val="both"/>
        <w:rPr>
          <w:sz w:val="24"/>
        </w:rPr>
      </w:pPr>
      <w:r w:rsidRPr="008449D5">
        <w:rPr>
          <w:sz w:val="24"/>
        </w:rPr>
        <w:t>La Resolución de Problemas le enseñará a cómo enfrentarse a sus frustraciones y expresar sus necesidades de manera socialmente aceptable y realista.</w:t>
      </w:r>
    </w:p>
    <w:p w:rsidR="00C66A03" w:rsidRPr="008449D5" w:rsidRDefault="00C66A03" w:rsidP="008449D5">
      <w:pPr>
        <w:spacing w:after="360" w:line="480" w:lineRule="auto"/>
        <w:ind w:firstLine="567"/>
        <w:jc w:val="both"/>
        <w:rPr>
          <w:sz w:val="24"/>
        </w:rPr>
      </w:pPr>
      <w:r w:rsidRPr="008449D5">
        <w:rPr>
          <w:sz w:val="24"/>
        </w:rPr>
        <w:lastRenderedPageBreak/>
        <w:t>Desde el momento en que el niño aprende a utilizar estas técnicas “TORTUGA – RELAJACIÓN – RESOLUCIÓN DE PROBLEMAS” habrá dominado las técnicas de autocontrol y raramente manifestará conductas disruptivas.</w:t>
      </w:r>
    </w:p>
    <w:p w:rsidR="00C66A03" w:rsidRPr="008449D5" w:rsidRDefault="00C66A03" w:rsidP="008449D5">
      <w:pPr>
        <w:spacing w:after="360" w:line="480" w:lineRule="auto"/>
        <w:ind w:firstLine="567"/>
        <w:jc w:val="both"/>
        <w:rPr>
          <w:sz w:val="24"/>
        </w:rPr>
      </w:pPr>
      <w:r w:rsidRPr="008449D5">
        <w:rPr>
          <w:sz w:val="24"/>
        </w:rPr>
        <w:t xml:space="preserve">A modo de síntesis, señalaremos los efectos positivos de la aplicación de la Técnica de </w:t>
      </w:r>
      <w:r w:rsidR="00B86669">
        <w:rPr>
          <w:sz w:val="24"/>
        </w:rPr>
        <w:t>la Tortuga:</w:t>
      </w:r>
    </w:p>
    <w:p w:rsidR="00C66A03" w:rsidRPr="008449D5" w:rsidRDefault="00C66A03" w:rsidP="008449D5">
      <w:pPr>
        <w:pStyle w:val="Prrafodelista"/>
        <w:numPr>
          <w:ilvl w:val="0"/>
          <w:numId w:val="4"/>
        </w:numPr>
        <w:spacing w:after="360" w:line="480" w:lineRule="auto"/>
        <w:jc w:val="both"/>
        <w:rPr>
          <w:sz w:val="24"/>
        </w:rPr>
      </w:pPr>
      <w:r w:rsidRPr="008449D5">
        <w:rPr>
          <w:sz w:val="24"/>
        </w:rPr>
        <w:t>Los niños aprenden a controlar sus propias conductas</w:t>
      </w:r>
      <w:r w:rsidR="00F45ECF" w:rsidRPr="008449D5">
        <w:rPr>
          <w:sz w:val="24"/>
        </w:rPr>
        <w:t xml:space="preserve"> sin tener un agente externo.</w:t>
      </w:r>
    </w:p>
    <w:p w:rsidR="00F45ECF" w:rsidRPr="008449D5" w:rsidRDefault="00F45ECF" w:rsidP="008449D5">
      <w:pPr>
        <w:pStyle w:val="Prrafodelista"/>
        <w:numPr>
          <w:ilvl w:val="0"/>
          <w:numId w:val="4"/>
        </w:numPr>
        <w:spacing w:after="360" w:line="480" w:lineRule="auto"/>
        <w:jc w:val="both"/>
        <w:rPr>
          <w:sz w:val="24"/>
        </w:rPr>
      </w:pPr>
      <w:r w:rsidRPr="008449D5">
        <w:rPr>
          <w:sz w:val="24"/>
        </w:rPr>
        <w:t xml:space="preserve">Reciben, además, </w:t>
      </w:r>
      <w:proofErr w:type="spellStart"/>
      <w:r w:rsidRPr="008449D5">
        <w:rPr>
          <w:sz w:val="24"/>
        </w:rPr>
        <w:t>feedback</w:t>
      </w:r>
      <w:proofErr w:type="spellEnd"/>
      <w:r w:rsidRPr="008449D5">
        <w:rPr>
          <w:sz w:val="24"/>
        </w:rPr>
        <w:t xml:space="preserve"> positivo del profesor, dejando de percibirse como “malos”.</w:t>
      </w:r>
    </w:p>
    <w:p w:rsidR="00F45ECF" w:rsidRDefault="00B86669" w:rsidP="008449D5">
      <w:pPr>
        <w:spacing w:after="360" w:line="480" w:lineRule="auto"/>
        <w:ind w:firstLine="567"/>
        <w:jc w:val="both"/>
        <w:rPr>
          <w:sz w:val="24"/>
        </w:rPr>
      </w:pPr>
      <w:r>
        <w:rPr>
          <w:sz w:val="24"/>
        </w:rPr>
        <w:t>A continuación, muestro</w:t>
      </w:r>
      <w:r w:rsidR="00F45ECF" w:rsidRPr="008449D5">
        <w:rPr>
          <w:sz w:val="24"/>
        </w:rPr>
        <w:t xml:space="preserve"> el enlace donde se habla detalladamente sobre la Técnica de la Tortuga y los pasos a seg</w:t>
      </w:r>
      <w:r>
        <w:rPr>
          <w:sz w:val="24"/>
        </w:rPr>
        <w:t>uir para su correcta aplicación:</w:t>
      </w:r>
    </w:p>
    <w:p w:rsidR="00F45ECF" w:rsidRDefault="00B86669" w:rsidP="008449D5">
      <w:pPr>
        <w:spacing w:after="360" w:line="480" w:lineRule="auto"/>
        <w:ind w:firstLine="567"/>
        <w:jc w:val="both"/>
        <w:rPr>
          <w:sz w:val="24"/>
        </w:rPr>
      </w:pPr>
      <w:hyperlink r:id="rId5" w:history="1">
        <w:r w:rsidRPr="00B86669">
          <w:rPr>
            <w:rStyle w:val="Hipervnculo"/>
            <w:sz w:val="24"/>
          </w:rPr>
          <w:t>http://www.ap</w:t>
        </w:r>
        <w:r w:rsidRPr="00B86669">
          <w:rPr>
            <w:rStyle w:val="Hipervnculo"/>
            <w:sz w:val="24"/>
          </w:rPr>
          <w:t>r</w:t>
        </w:r>
        <w:r w:rsidRPr="00B86669">
          <w:rPr>
            <w:rStyle w:val="Hipervnculo"/>
            <w:sz w:val="24"/>
          </w:rPr>
          <w:t>endiendocon-tdah.com/materiales/la_tecnica_de_la_tortuga.pdf</w:t>
        </w:r>
      </w:hyperlink>
    </w:p>
    <w:p w:rsidR="00B86669" w:rsidRPr="008449D5" w:rsidRDefault="00B86669" w:rsidP="008449D5">
      <w:pPr>
        <w:spacing w:after="360" w:line="480" w:lineRule="auto"/>
        <w:ind w:firstLine="567"/>
        <w:jc w:val="both"/>
        <w:rPr>
          <w:sz w:val="24"/>
        </w:rPr>
      </w:pPr>
      <w:bookmarkStart w:id="0" w:name="_GoBack"/>
      <w:bookmarkEnd w:id="0"/>
    </w:p>
    <w:sectPr w:rsidR="00B86669" w:rsidRPr="008449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31"/>
    <w:multiLevelType w:val="hybridMultilevel"/>
    <w:tmpl w:val="7B8E8232"/>
    <w:lvl w:ilvl="0" w:tplc="BA027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47DDA"/>
    <w:multiLevelType w:val="hybridMultilevel"/>
    <w:tmpl w:val="92E8407C"/>
    <w:lvl w:ilvl="0" w:tplc="CBC4A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75624"/>
    <w:multiLevelType w:val="hybridMultilevel"/>
    <w:tmpl w:val="E3749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516432"/>
    <w:multiLevelType w:val="hybridMultilevel"/>
    <w:tmpl w:val="FED8622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EB"/>
    <w:rsid w:val="001E2EEB"/>
    <w:rsid w:val="004E2170"/>
    <w:rsid w:val="008449D5"/>
    <w:rsid w:val="008C1B28"/>
    <w:rsid w:val="00B86669"/>
    <w:rsid w:val="00C66A03"/>
    <w:rsid w:val="00DF0B8C"/>
    <w:rsid w:val="00F17465"/>
    <w:rsid w:val="00F4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E7CB"/>
  <w15:chartTrackingRefBased/>
  <w15:docId w15:val="{E6FD4DB0-A977-4D4D-AF52-DE17DA2B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6A03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449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449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ennegrita">
    <w:name w:val="Strong"/>
    <w:basedOn w:val="Fuentedeprrafopredeter"/>
    <w:uiPriority w:val="22"/>
    <w:qFormat/>
    <w:rsid w:val="008449D5"/>
    <w:rPr>
      <w:b/>
      <w:bCs/>
    </w:rPr>
  </w:style>
  <w:style w:type="character" w:styleId="nfasis">
    <w:name w:val="Emphasis"/>
    <w:basedOn w:val="Fuentedeprrafopredeter"/>
    <w:uiPriority w:val="20"/>
    <w:qFormat/>
    <w:rsid w:val="008449D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8666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66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rendiendocon-tdah.com/materiales/la_tecnica_de_la_tortug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2017-02-06T18:49:00Z</dcterms:created>
  <dcterms:modified xsi:type="dcterms:W3CDTF">2017-02-06T20:28:00Z</dcterms:modified>
</cp:coreProperties>
</file>