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66" w:rsidRPr="00031466" w:rsidRDefault="00031466" w:rsidP="00031466">
      <w:pPr>
        <w:pStyle w:val="NormalWeb"/>
        <w:jc w:val="center"/>
        <w:rPr>
          <w:rFonts w:ascii="Arial" w:hAnsi="Arial" w:cs="Arial"/>
          <w:b/>
        </w:rPr>
      </w:pPr>
      <w:r w:rsidRPr="00031466">
        <w:rPr>
          <w:rFonts w:ascii="Arial" w:hAnsi="Arial" w:cs="Arial"/>
          <w:b/>
        </w:rPr>
        <w:t>MEMORIA DEL PROGRESO DEL PROYECTO</w:t>
      </w:r>
    </w:p>
    <w:p w:rsidR="008641EE" w:rsidRPr="00031466" w:rsidRDefault="008641EE" w:rsidP="00C466F1">
      <w:pPr>
        <w:pStyle w:val="NormalWeb"/>
        <w:rPr>
          <w:rFonts w:ascii="Arial" w:hAnsi="Arial" w:cs="Arial"/>
          <w:b/>
          <w:sz w:val="22"/>
          <w:szCs w:val="22"/>
        </w:rPr>
      </w:pPr>
      <w:r w:rsidRPr="00031466">
        <w:rPr>
          <w:rFonts w:ascii="Arial" w:hAnsi="Arial" w:cs="Arial"/>
          <w:b/>
          <w:sz w:val="22"/>
          <w:szCs w:val="22"/>
        </w:rPr>
        <w:t>PROYECTO</w:t>
      </w:r>
    </w:p>
    <w:p w:rsidR="00A932BC" w:rsidRPr="00031466" w:rsidRDefault="00A932BC" w:rsidP="00C466F1">
      <w:pPr>
        <w:pStyle w:val="NormalWeb"/>
        <w:rPr>
          <w:rFonts w:ascii="Arial" w:hAnsi="Arial" w:cs="Arial"/>
          <w:sz w:val="22"/>
          <w:szCs w:val="22"/>
        </w:rPr>
      </w:pPr>
      <w:r w:rsidRPr="00031466">
        <w:rPr>
          <w:rFonts w:ascii="Arial" w:hAnsi="Arial" w:cs="Arial"/>
          <w:sz w:val="22"/>
          <w:szCs w:val="22"/>
        </w:rPr>
        <w:t>Actualmente hemos logrado alcanzar más de la mitad de los objetivos que propusimos in</w:t>
      </w:r>
      <w:r w:rsidR="00031466">
        <w:rPr>
          <w:rFonts w:ascii="Arial" w:hAnsi="Arial" w:cs="Arial"/>
          <w:sz w:val="22"/>
          <w:szCs w:val="22"/>
        </w:rPr>
        <w:t>i</w:t>
      </w:r>
      <w:r w:rsidRPr="00031466">
        <w:rPr>
          <w:rFonts w:ascii="Arial" w:hAnsi="Arial" w:cs="Arial"/>
          <w:sz w:val="22"/>
          <w:szCs w:val="22"/>
        </w:rPr>
        <w:t>cialmente en el proyecto. Q</w:t>
      </w:r>
      <w:r w:rsidR="00031466">
        <w:rPr>
          <w:rFonts w:ascii="Arial" w:hAnsi="Arial" w:cs="Arial"/>
          <w:sz w:val="22"/>
          <w:szCs w:val="22"/>
        </w:rPr>
        <w:t>uizás la dificultad que nos hemo</w:t>
      </w:r>
      <w:r w:rsidRPr="00031466">
        <w:rPr>
          <w:rFonts w:ascii="Arial" w:hAnsi="Arial" w:cs="Arial"/>
          <w:sz w:val="22"/>
          <w:szCs w:val="22"/>
        </w:rPr>
        <w:t>s encontrado está siendo que a pesar de que tenemos un gran interés por formarnos en nuevas metodologías (como por ejemplo el método ABN), las plazas de los cursos que se han ofertado en este sentido a través del Centro del Profesorado se ocupan muy rápidamente y por tanto no hemos podido asistir a ninguno hasta el momento.  No obstante los objetivos que tenemos previsto se están alcanzando de manera satisfactoria.</w:t>
      </w:r>
    </w:p>
    <w:p w:rsidR="00A932BC" w:rsidRPr="00031466" w:rsidRDefault="00A932BC" w:rsidP="00C466F1">
      <w:pPr>
        <w:pStyle w:val="NormalWeb"/>
        <w:rPr>
          <w:rFonts w:ascii="Arial" w:hAnsi="Arial" w:cs="Arial"/>
          <w:b/>
          <w:sz w:val="22"/>
          <w:szCs w:val="22"/>
        </w:rPr>
      </w:pPr>
      <w:r w:rsidRPr="00031466">
        <w:rPr>
          <w:rFonts w:ascii="Arial" w:hAnsi="Arial" w:cs="Arial"/>
          <w:b/>
          <w:sz w:val="22"/>
          <w:szCs w:val="22"/>
        </w:rPr>
        <w:t>TRABAJO COLABORATIVO</w:t>
      </w:r>
    </w:p>
    <w:p w:rsidR="00A932BC" w:rsidRPr="00031466" w:rsidRDefault="00A932BC" w:rsidP="00C466F1">
      <w:pPr>
        <w:pStyle w:val="NormalWeb"/>
        <w:rPr>
          <w:rFonts w:ascii="Arial" w:hAnsi="Arial" w:cs="Arial"/>
          <w:sz w:val="22"/>
          <w:szCs w:val="22"/>
        </w:rPr>
      </w:pPr>
      <w:r w:rsidRPr="00031466">
        <w:rPr>
          <w:rFonts w:ascii="Arial" w:hAnsi="Arial" w:cs="Arial"/>
          <w:sz w:val="22"/>
          <w:szCs w:val="22"/>
        </w:rPr>
        <w:t>Las integrantes del Grupo de Trabajo están participando muy activamente en todas las tareas. Cada una de nosotras realizamos aportaciones individuales</w:t>
      </w:r>
      <w:r w:rsidR="00FA0CF5">
        <w:rPr>
          <w:rFonts w:ascii="Arial" w:hAnsi="Arial" w:cs="Arial"/>
          <w:sz w:val="22"/>
          <w:szCs w:val="22"/>
        </w:rPr>
        <w:t>/grupales</w:t>
      </w:r>
      <w:r w:rsidRPr="00031466">
        <w:rPr>
          <w:rFonts w:ascii="Arial" w:hAnsi="Arial" w:cs="Arial"/>
          <w:sz w:val="22"/>
          <w:szCs w:val="22"/>
        </w:rPr>
        <w:t xml:space="preserve"> y nos enriquecemos de las aportaciones de los demás miembros. Cada una de nosotras desarrolla de forma efectiva s</w:t>
      </w:r>
      <w:r w:rsidR="00FA0CF5">
        <w:rPr>
          <w:rFonts w:ascii="Arial" w:hAnsi="Arial" w:cs="Arial"/>
          <w:sz w:val="22"/>
          <w:szCs w:val="22"/>
        </w:rPr>
        <w:t>u trabajo individual y cuando nos</w:t>
      </w:r>
      <w:r w:rsidRPr="00031466">
        <w:rPr>
          <w:rFonts w:ascii="Arial" w:hAnsi="Arial" w:cs="Arial"/>
          <w:sz w:val="22"/>
          <w:szCs w:val="22"/>
        </w:rPr>
        <w:t xml:space="preserve"> hemos de agrupar igualmente func</w:t>
      </w:r>
      <w:r w:rsidR="00FA0CF5">
        <w:rPr>
          <w:rFonts w:ascii="Arial" w:hAnsi="Arial" w:cs="Arial"/>
          <w:sz w:val="22"/>
          <w:szCs w:val="22"/>
        </w:rPr>
        <w:t>ionamos muy bien</w:t>
      </w:r>
      <w:r w:rsidRPr="00031466">
        <w:rPr>
          <w:rFonts w:ascii="Arial" w:hAnsi="Arial" w:cs="Arial"/>
          <w:sz w:val="22"/>
          <w:szCs w:val="22"/>
        </w:rPr>
        <w:t xml:space="preserve">. </w:t>
      </w:r>
    </w:p>
    <w:p w:rsidR="00A932BC" w:rsidRPr="00031466" w:rsidRDefault="00A932BC" w:rsidP="00C466F1">
      <w:pPr>
        <w:pStyle w:val="NormalWeb"/>
        <w:rPr>
          <w:rFonts w:ascii="Arial" w:hAnsi="Arial" w:cs="Arial"/>
          <w:sz w:val="22"/>
          <w:szCs w:val="22"/>
        </w:rPr>
      </w:pPr>
    </w:p>
    <w:p w:rsidR="00C466F1" w:rsidRPr="00031466" w:rsidRDefault="00C466F1" w:rsidP="00C466F1">
      <w:pPr>
        <w:pStyle w:val="NormalWeb"/>
        <w:rPr>
          <w:rFonts w:ascii="Arial" w:hAnsi="Arial" w:cs="Arial"/>
          <w:sz w:val="22"/>
          <w:szCs w:val="22"/>
        </w:rPr>
      </w:pPr>
      <w:r w:rsidRPr="00031466">
        <w:rPr>
          <w:rFonts w:ascii="Arial" w:hAnsi="Arial" w:cs="Arial"/>
          <w:sz w:val="22"/>
          <w:szCs w:val="22"/>
        </w:rPr>
        <w:t xml:space="preserve">RUBRICA PARA LA EVALUACIÓN DEL TRABAJO COLABORATIVO </w:t>
      </w:r>
    </w:p>
    <w:p w:rsidR="00FE3D0C" w:rsidRPr="00031466" w:rsidRDefault="00FE3D0C" w:rsidP="00C466F1">
      <w:pPr>
        <w:pStyle w:val="NormalWeb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FE3D0C" w:rsidRPr="00031466" w:rsidTr="00C466F1">
        <w:tc>
          <w:tcPr>
            <w:tcW w:w="2828" w:type="dxa"/>
          </w:tcPr>
          <w:p w:rsidR="00FE3D0C" w:rsidRPr="00031466" w:rsidRDefault="00FE3D0C">
            <w:pPr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t>RUBRICAS</w:t>
            </w:r>
          </w:p>
        </w:tc>
        <w:tc>
          <w:tcPr>
            <w:tcW w:w="2829" w:type="dxa"/>
          </w:tcPr>
          <w:p w:rsidR="00FE3D0C" w:rsidRPr="00031466" w:rsidRDefault="00FE3D0C">
            <w:pPr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t>MUY BUENO 4</w:t>
            </w:r>
          </w:p>
        </w:tc>
        <w:tc>
          <w:tcPr>
            <w:tcW w:w="2829" w:type="dxa"/>
          </w:tcPr>
          <w:p w:rsidR="00FE3D0C" w:rsidRPr="00031466" w:rsidRDefault="00FE3D0C">
            <w:pPr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t>BUENO 3</w:t>
            </w:r>
          </w:p>
        </w:tc>
        <w:tc>
          <w:tcPr>
            <w:tcW w:w="2829" w:type="dxa"/>
          </w:tcPr>
          <w:p w:rsidR="00FE3D0C" w:rsidRPr="00031466" w:rsidRDefault="00FE3D0C">
            <w:pPr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t>ACEPTABLE 2</w:t>
            </w:r>
          </w:p>
        </w:tc>
        <w:tc>
          <w:tcPr>
            <w:tcW w:w="2829" w:type="dxa"/>
          </w:tcPr>
          <w:p w:rsidR="00FE3D0C" w:rsidRPr="00031466" w:rsidRDefault="00FE3D0C" w:rsidP="00C466F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031466">
              <w:rPr>
                <w:rFonts w:ascii="Arial" w:hAnsi="Arial" w:cs="Arial"/>
                <w:sz w:val="22"/>
                <w:szCs w:val="22"/>
              </w:rPr>
              <w:t>MEJORAR 1</w:t>
            </w:r>
          </w:p>
        </w:tc>
      </w:tr>
      <w:tr w:rsidR="00C466F1" w:rsidRPr="00031466" w:rsidTr="00FE3D0C">
        <w:tc>
          <w:tcPr>
            <w:tcW w:w="2828" w:type="dxa"/>
          </w:tcPr>
          <w:p w:rsidR="00C466F1" w:rsidRPr="00031466" w:rsidRDefault="00C466F1">
            <w:pPr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t>PARTICIPACIÓN GRUPAL</w:t>
            </w:r>
          </w:p>
        </w:tc>
        <w:tc>
          <w:tcPr>
            <w:tcW w:w="2829" w:type="dxa"/>
            <w:shd w:val="clear" w:color="auto" w:fill="C6D9F1" w:themeFill="text2" w:themeFillTint="33"/>
          </w:tcPr>
          <w:p w:rsidR="00C466F1" w:rsidRPr="00031466" w:rsidRDefault="00C466F1">
            <w:pPr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t>Todos los integrantes del grupo participaron con entusiasmo</w:t>
            </w:r>
          </w:p>
        </w:tc>
        <w:tc>
          <w:tcPr>
            <w:tcW w:w="2829" w:type="dxa"/>
          </w:tcPr>
          <w:p w:rsidR="00C466F1" w:rsidRPr="00031466" w:rsidRDefault="00C466F1">
            <w:pPr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t>Al menos ¾ partes de los participantes lo hicieron activamente.</w:t>
            </w:r>
          </w:p>
        </w:tc>
        <w:tc>
          <w:tcPr>
            <w:tcW w:w="2829" w:type="dxa"/>
          </w:tcPr>
          <w:p w:rsidR="00C466F1" w:rsidRPr="00031466" w:rsidRDefault="00C466F1">
            <w:pPr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t xml:space="preserve"> Al menos la mitad de los miembros presentaron ideas propias</w:t>
            </w:r>
          </w:p>
        </w:tc>
        <w:tc>
          <w:tcPr>
            <w:tcW w:w="2829" w:type="dxa"/>
          </w:tcPr>
          <w:p w:rsidR="00C466F1" w:rsidRPr="00031466" w:rsidRDefault="00C466F1" w:rsidP="00C466F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031466">
              <w:rPr>
                <w:rFonts w:ascii="Arial" w:hAnsi="Arial" w:cs="Arial"/>
                <w:sz w:val="22"/>
                <w:szCs w:val="22"/>
              </w:rPr>
              <w:t xml:space="preserve">Sólo una o dos personas participaron activamente. </w:t>
            </w:r>
          </w:p>
          <w:p w:rsidR="00C466F1" w:rsidRPr="00031466" w:rsidRDefault="00C466F1">
            <w:pPr>
              <w:rPr>
                <w:rFonts w:ascii="Arial" w:hAnsi="Arial" w:cs="Arial"/>
              </w:rPr>
            </w:pPr>
          </w:p>
        </w:tc>
      </w:tr>
      <w:tr w:rsidR="00C466F1" w:rsidRPr="00031466" w:rsidTr="00FE3D0C">
        <w:tc>
          <w:tcPr>
            <w:tcW w:w="2828" w:type="dxa"/>
          </w:tcPr>
          <w:p w:rsidR="00C466F1" w:rsidRPr="00031466" w:rsidRDefault="00C466F1">
            <w:pPr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t>RESPONSABILIDAD COMPARTIDA</w:t>
            </w:r>
          </w:p>
        </w:tc>
        <w:tc>
          <w:tcPr>
            <w:tcW w:w="2829" w:type="dxa"/>
            <w:shd w:val="clear" w:color="auto" w:fill="C6D9F1" w:themeFill="text2" w:themeFillTint="33"/>
          </w:tcPr>
          <w:p w:rsidR="00C466F1" w:rsidRPr="00031466" w:rsidRDefault="00C466F1">
            <w:pPr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t>Todos comparten por igual la responsabilidad sobre las tareas.</w:t>
            </w:r>
          </w:p>
        </w:tc>
        <w:tc>
          <w:tcPr>
            <w:tcW w:w="2829" w:type="dxa"/>
          </w:tcPr>
          <w:p w:rsidR="00C466F1" w:rsidRPr="00031466" w:rsidRDefault="00C466F1">
            <w:pPr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t>La mayor parte del grupo comparte la responsabilidad en las tareas.</w:t>
            </w:r>
          </w:p>
        </w:tc>
        <w:tc>
          <w:tcPr>
            <w:tcW w:w="2829" w:type="dxa"/>
          </w:tcPr>
          <w:p w:rsidR="00C466F1" w:rsidRPr="00031466" w:rsidRDefault="00C466F1">
            <w:pPr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t>La responsabilidad es compartida por la mitad de los integrantes del grupo.</w:t>
            </w:r>
          </w:p>
        </w:tc>
        <w:tc>
          <w:tcPr>
            <w:tcW w:w="2829" w:type="dxa"/>
          </w:tcPr>
          <w:p w:rsidR="00C466F1" w:rsidRPr="00031466" w:rsidRDefault="00C466F1">
            <w:pPr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t>La responsabilidad recae en una sola persona.</w:t>
            </w:r>
          </w:p>
        </w:tc>
      </w:tr>
      <w:tr w:rsidR="00C466F1" w:rsidRPr="00031466" w:rsidTr="00135095">
        <w:tc>
          <w:tcPr>
            <w:tcW w:w="2828" w:type="dxa"/>
          </w:tcPr>
          <w:p w:rsidR="00C466F1" w:rsidRPr="00031466" w:rsidRDefault="00C466F1">
            <w:pPr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t xml:space="preserve">CALIDAD DE </w:t>
            </w:r>
            <w:r w:rsidRPr="00031466">
              <w:rPr>
                <w:rFonts w:ascii="Arial" w:hAnsi="Arial" w:cs="Arial"/>
              </w:rPr>
              <w:lastRenderedPageBreak/>
              <w:t>INTERACCIÓN</w:t>
            </w:r>
          </w:p>
        </w:tc>
        <w:tc>
          <w:tcPr>
            <w:tcW w:w="2829" w:type="dxa"/>
          </w:tcPr>
          <w:p w:rsidR="00C466F1" w:rsidRPr="00031466" w:rsidRDefault="00C466F1">
            <w:pPr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lastRenderedPageBreak/>
              <w:t xml:space="preserve">Habilidad de liderazgo y </w:t>
            </w:r>
            <w:r w:rsidRPr="00031466">
              <w:rPr>
                <w:rFonts w:ascii="Arial" w:hAnsi="Arial" w:cs="Arial"/>
              </w:rPr>
              <w:lastRenderedPageBreak/>
              <w:t>saber escuchar; conciencia de los puntos de vista y opiniones de los demás.</w:t>
            </w:r>
          </w:p>
        </w:tc>
        <w:tc>
          <w:tcPr>
            <w:tcW w:w="2829" w:type="dxa"/>
            <w:shd w:val="clear" w:color="auto" w:fill="C6D9F1" w:themeFill="text2" w:themeFillTint="33"/>
          </w:tcPr>
          <w:p w:rsidR="00C466F1" w:rsidRPr="00031466" w:rsidRDefault="00FE3D0C">
            <w:pPr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lastRenderedPageBreak/>
              <w:t xml:space="preserve">Los </w:t>
            </w:r>
            <w:r w:rsidR="00C466F1" w:rsidRPr="00031466">
              <w:rPr>
                <w:rFonts w:ascii="Arial" w:hAnsi="Arial" w:cs="Arial"/>
              </w:rPr>
              <w:t xml:space="preserve">participantes </w:t>
            </w:r>
            <w:r w:rsidR="00C466F1" w:rsidRPr="00031466">
              <w:rPr>
                <w:rFonts w:ascii="Arial" w:hAnsi="Arial" w:cs="Arial"/>
              </w:rPr>
              <w:lastRenderedPageBreak/>
              <w:t>muestran estar versados en la interacción; se conducen animadas discusiones centradas en las tareas.</w:t>
            </w:r>
          </w:p>
        </w:tc>
        <w:tc>
          <w:tcPr>
            <w:tcW w:w="2829" w:type="dxa"/>
          </w:tcPr>
          <w:p w:rsidR="00C466F1" w:rsidRPr="00031466" w:rsidRDefault="00C466F1">
            <w:pPr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lastRenderedPageBreak/>
              <w:t xml:space="preserve"> Alguna habilidad para </w:t>
            </w:r>
            <w:r w:rsidRPr="00031466">
              <w:rPr>
                <w:rFonts w:ascii="Arial" w:hAnsi="Arial" w:cs="Arial"/>
              </w:rPr>
              <w:lastRenderedPageBreak/>
              <w:t>interactuar, se escucha con atención, alguna evidencia de discusión y planteamiento de alternativas.</w:t>
            </w:r>
          </w:p>
        </w:tc>
        <w:tc>
          <w:tcPr>
            <w:tcW w:w="2829" w:type="dxa"/>
          </w:tcPr>
          <w:p w:rsidR="00C466F1" w:rsidRPr="00031466" w:rsidRDefault="00C466F1" w:rsidP="00C466F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031466">
              <w:rPr>
                <w:rFonts w:ascii="Arial" w:hAnsi="Arial" w:cs="Arial"/>
                <w:sz w:val="22"/>
                <w:szCs w:val="22"/>
              </w:rPr>
              <w:lastRenderedPageBreak/>
              <w:t xml:space="preserve">Hay poca conversación </w:t>
            </w:r>
            <w:r w:rsidRPr="00031466">
              <w:rPr>
                <w:rFonts w:ascii="Arial" w:hAnsi="Arial" w:cs="Arial"/>
                <w:sz w:val="22"/>
                <w:szCs w:val="22"/>
              </w:rPr>
              <w:lastRenderedPageBreak/>
              <w:t xml:space="preserve">muy breve o algunos participantes están desinteresados. </w:t>
            </w:r>
          </w:p>
          <w:p w:rsidR="00C466F1" w:rsidRPr="00031466" w:rsidRDefault="00C466F1">
            <w:pPr>
              <w:rPr>
                <w:rFonts w:ascii="Arial" w:hAnsi="Arial" w:cs="Arial"/>
              </w:rPr>
            </w:pPr>
          </w:p>
        </w:tc>
      </w:tr>
      <w:tr w:rsidR="00C466F1" w:rsidRPr="00031466" w:rsidTr="00135095">
        <w:tc>
          <w:tcPr>
            <w:tcW w:w="2828" w:type="dxa"/>
          </w:tcPr>
          <w:p w:rsidR="00C466F1" w:rsidRPr="00031466" w:rsidRDefault="00C466F1">
            <w:pPr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lastRenderedPageBreak/>
              <w:t>RESPONSABILIDAD INDIVIDUAL</w:t>
            </w:r>
          </w:p>
        </w:tc>
        <w:tc>
          <w:tcPr>
            <w:tcW w:w="2829" w:type="dxa"/>
          </w:tcPr>
          <w:p w:rsidR="00C466F1" w:rsidRPr="00031466" w:rsidRDefault="00C466F1">
            <w:pPr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t>Han realizado su parte de trabajo individual, la han explicado a sus compañeros, han defendido sus puntos de vista. Han aceptado críticas y sugerencias.</w:t>
            </w:r>
          </w:p>
        </w:tc>
        <w:tc>
          <w:tcPr>
            <w:tcW w:w="2829" w:type="dxa"/>
            <w:shd w:val="clear" w:color="auto" w:fill="C6D9F1" w:themeFill="text2" w:themeFillTint="33"/>
          </w:tcPr>
          <w:p w:rsidR="00C466F1" w:rsidRPr="00031466" w:rsidRDefault="00C466F1">
            <w:pPr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t>Han adaptado su trabajo individual incorporando los buenos aportes de los compañeros y eliminado los innecesarios o erróneos.</w:t>
            </w:r>
          </w:p>
        </w:tc>
        <w:tc>
          <w:tcPr>
            <w:tcW w:w="2829" w:type="dxa"/>
            <w:shd w:val="clear" w:color="auto" w:fill="auto"/>
          </w:tcPr>
          <w:p w:rsidR="00C466F1" w:rsidRPr="00031466" w:rsidRDefault="00C466F1">
            <w:pPr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t>Han hecho su parte de trabajo individual, la han sabido poner a disposición de los compañeros y aceptar las críticas</w:t>
            </w:r>
            <w:r w:rsidR="00135095" w:rsidRPr="00031466">
              <w:rPr>
                <w:rFonts w:ascii="Arial" w:hAnsi="Arial" w:cs="Arial"/>
              </w:rPr>
              <w:t>.</w:t>
            </w:r>
          </w:p>
        </w:tc>
        <w:tc>
          <w:tcPr>
            <w:tcW w:w="2829" w:type="dxa"/>
          </w:tcPr>
          <w:p w:rsidR="00C466F1" w:rsidRPr="00031466" w:rsidRDefault="00C466F1">
            <w:pPr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t>Han hecho su parte de trabajo individual, la han explicado a sus compañeros Cada integrante sólo ha hecho su parte de la tarea sin haberse compartido.</w:t>
            </w:r>
          </w:p>
        </w:tc>
      </w:tr>
      <w:tr w:rsidR="00C466F1" w:rsidRPr="00031466" w:rsidTr="00135095">
        <w:tc>
          <w:tcPr>
            <w:tcW w:w="2828" w:type="dxa"/>
          </w:tcPr>
          <w:p w:rsidR="00C466F1" w:rsidRPr="00031466" w:rsidRDefault="00C466F1">
            <w:pPr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t>ROLES DENTRO DEL GRUPO</w:t>
            </w:r>
          </w:p>
        </w:tc>
        <w:tc>
          <w:tcPr>
            <w:tcW w:w="2829" w:type="dxa"/>
            <w:shd w:val="clear" w:color="auto" w:fill="C6D9F1" w:themeFill="text2" w:themeFillTint="33"/>
          </w:tcPr>
          <w:p w:rsidR="00C466F1" w:rsidRPr="00031466" w:rsidRDefault="00C466F1">
            <w:pPr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t xml:space="preserve">Cada participante tiene un rol </w:t>
            </w:r>
            <w:proofErr w:type="gramStart"/>
            <w:r w:rsidRPr="00031466">
              <w:rPr>
                <w:rFonts w:ascii="Arial" w:hAnsi="Arial" w:cs="Arial"/>
              </w:rPr>
              <w:t>definido ;</w:t>
            </w:r>
            <w:proofErr w:type="gramEnd"/>
            <w:r w:rsidRPr="00031466">
              <w:rPr>
                <w:rFonts w:ascii="Arial" w:hAnsi="Arial" w:cs="Arial"/>
              </w:rPr>
              <w:t xml:space="preserve"> desempeño efectivo de roles.</w:t>
            </w:r>
          </w:p>
        </w:tc>
        <w:tc>
          <w:tcPr>
            <w:tcW w:w="2829" w:type="dxa"/>
          </w:tcPr>
          <w:p w:rsidR="00C466F1" w:rsidRPr="00031466" w:rsidRDefault="00C466F1">
            <w:pPr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t xml:space="preserve">Cada participante tiene un rol </w:t>
            </w:r>
            <w:proofErr w:type="gramStart"/>
            <w:r w:rsidRPr="00031466">
              <w:rPr>
                <w:rFonts w:ascii="Arial" w:hAnsi="Arial" w:cs="Arial"/>
              </w:rPr>
              <w:t>definido ;</w:t>
            </w:r>
            <w:proofErr w:type="gramEnd"/>
            <w:r w:rsidRPr="00031466">
              <w:rPr>
                <w:rFonts w:ascii="Arial" w:hAnsi="Arial" w:cs="Arial"/>
              </w:rPr>
              <w:t xml:space="preserve"> desempeño efectivo de roles.</w:t>
            </w:r>
          </w:p>
        </w:tc>
        <w:tc>
          <w:tcPr>
            <w:tcW w:w="2829" w:type="dxa"/>
          </w:tcPr>
          <w:p w:rsidR="00C466F1" w:rsidRPr="00031466" w:rsidRDefault="00C466F1">
            <w:pPr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t>Hay roles asignados en los participantes, pero no se adhieren a ellos.</w:t>
            </w:r>
          </w:p>
        </w:tc>
        <w:tc>
          <w:tcPr>
            <w:tcW w:w="2829" w:type="dxa"/>
          </w:tcPr>
          <w:p w:rsidR="00C466F1" w:rsidRPr="00031466" w:rsidRDefault="00C466F1">
            <w:pPr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t>No hay ningún esfuerzo de asignar roles de los miembros del grupo.</w:t>
            </w:r>
          </w:p>
        </w:tc>
      </w:tr>
      <w:tr w:rsidR="00C466F1" w:rsidRPr="00031466" w:rsidTr="00135095">
        <w:tc>
          <w:tcPr>
            <w:tcW w:w="2828" w:type="dxa"/>
          </w:tcPr>
          <w:p w:rsidR="00C466F1" w:rsidRPr="00031466" w:rsidRDefault="00C466F1">
            <w:pPr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t>DINÁMICA DE AGRUPAMIENTOS</w:t>
            </w:r>
          </w:p>
        </w:tc>
        <w:tc>
          <w:tcPr>
            <w:tcW w:w="2829" w:type="dxa"/>
          </w:tcPr>
          <w:p w:rsidR="00C466F1" w:rsidRPr="00031466" w:rsidRDefault="00C466F1">
            <w:pPr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t>Se han agrupado según demanda en las diferentes actividades y han sabido adecuar su actuación a cada nueva situación y a sus nuevos compañeros.</w:t>
            </w:r>
          </w:p>
        </w:tc>
        <w:tc>
          <w:tcPr>
            <w:tcW w:w="2829" w:type="dxa"/>
          </w:tcPr>
          <w:p w:rsidR="00C466F1" w:rsidRPr="00031466" w:rsidRDefault="00C466F1">
            <w:pPr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t>Se han agrupado según las necesidades de cada momento y han aceptado los cambios de situación.</w:t>
            </w:r>
          </w:p>
        </w:tc>
        <w:tc>
          <w:tcPr>
            <w:tcW w:w="2829" w:type="dxa"/>
            <w:shd w:val="clear" w:color="auto" w:fill="C6D9F1" w:themeFill="text2" w:themeFillTint="33"/>
          </w:tcPr>
          <w:p w:rsidR="00C466F1" w:rsidRPr="00031466" w:rsidRDefault="00C466F1">
            <w:pPr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t>Han conseguido agruparse en cada momento según las indicaciones.</w:t>
            </w:r>
          </w:p>
        </w:tc>
        <w:tc>
          <w:tcPr>
            <w:tcW w:w="2829" w:type="dxa"/>
          </w:tcPr>
          <w:p w:rsidR="00C466F1" w:rsidRPr="00031466" w:rsidRDefault="00C466F1" w:rsidP="00C466F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031466">
              <w:rPr>
                <w:rFonts w:ascii="Arial" w:hAnsi="Arial" w:cs="Arial"/>
                <w:sz w:val="22"/>
                <w:szCs w:val="22"/>
              </w:rPr>
              <w:t xml:space="preserve">No se han producido agrupaciones. </w:t>
            </w:r>
          </w:p>
          <w:p w:rsidR="00C466F1" w:rsidRPr="00031466" w:rsidRDefault="00C466F1">
            <w:pPr>
              <w:rPr>
                <w:rFonts w:ascii="Arial" w:hAnsi="Arial" w:cs="Arial"/>
              </w:rPr>
            </w:pPr>
          </w:p>
        </w:tc>
      </w:tr>
      <w:tr w:rsidR="00C466F1" w:rsidRPr="00031466" w:rsidTr="00135095">
        <w:tc>
          <w:tcPr>
            <w:tcW w:w="2828" w:type="dxa"/>
          </w:tcPr>
          <w:p w:rsidR="00C466F1" w:rsidRPr="00031466" w:rsidRDefault="00C466F1">
            <w:pPr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t>RESOLUCIÓN DE CONFLICTOS</w:t>
            </w:r>
          </w:p>
        </w:tc>
        <w:tc>
          <w:tcPr>
            <w:tcW w:w="2829" w:type="dxa"/>
            <w:shd w:val="clear" w:color="auto" w:fill="C6D9F1" w:themeFill="text2" w:themeFillTint="33"/>
          </w:tcPr>
          <w:p w:rsidR="00C466F1" w:rsidRPr="00031466" w:rsidRDefault="00FE3D0C">
            <w:pPr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t xml:space="preserve">En los momentos de desacuerdo, han argumentado sus </w:t>
            </w:r>
            <w:proofErr w:type="gramStart"/>
            <w:r w:rsidRPr="00031466">
              <w:rPr>
                <w:rFonts w:ascii="Arial" w:hAnsi="Arial" w:cs="Arial"/>
              </w:rPr>
              <w:t>opiniones ,</w:t>
            </w:r>
            <w:proofErr w:type="gramEnd"/>
            <w:r w:rsidRPr="00031466">
              <w:rPr>
                <w:rFonts w:ascii="Arial" w:hAnsi="Arial" w:cs="Arial"/>
              </w:rPr>
              <w:t xml:space="preserve"> han escuchado y valorado las de los demás y han llegado a un consenso satisfactorio para todos.</w:t>
            </w:r>
          </w:p>
        </w:tc>
        <w:tc>
          <w:tcPr>
            <w:tcW w:w="2829" w:type="dxa"/>
          </w:tcPr>
          <w:p w:rsidR="00C466F1" w:rsidRPr="00031466" w:rsidRDefault="00FE3D0C">
            <w:pPr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t>En los de desacuerdos han escuchado las opiniones de los compañeros y han aportado sus opiniones argumentadas.</w:t>
            </w:r>
          </w:p>
        </w:tc>
        <w:tc>
          <w:tcPr>
            <w:tcW w:w="2829" w:type="dxa"/>
          </w:tcPr>
          <w:p w:rsidR="00C466F1" w:rsidRPr="00031466" w:rsidRDefault="00FE3D0C">
            <w:pPr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t>En los momentos de desacuerdo han escuchado las opiniones de los compañeros.</w:t>
            </w:r>
          </w:p>
        </w:tc>
        <w:tc>
          <w:tcPr>
            <w:tcW w:w="2829" w:type="dxa"/>
          </w:tcPr>
          <w:p w:rsidR="00C466F1" w:rsidRPr="00031466" w:rsidRDefault="00C466F1">
            <w:pPr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t>En los momentos de desacuerdo , no se ha producido confrontación de ideas</w:t>
            </w:r>
          </w:p>
        </w:tc>
      </w:tr>
      <w:tr w:rsidR="00C466F1" w:rsidRPr="00031466" w:rsidTr="00135095">
        <w:tc>
          <w:tcPr>
            <w:tcW w:w="2828" w:type="dxa"/>
          </w:tcPr>
          <w:p w:rsidR="00C466F1" w:rsidRPr="00031466" w:rsidRDefault="00C466F1" w:rsidP="00C466F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031466">
              <w:rPr>
                <w:rFonts w:ascii="Arial" w:hAnsi="Arial" w:cs="Arial"/>
                <w:sz w:val="22"/>
                <w:szCs w:val="22"/>
              </w:rPr>
              <w:t xml:space="preserve">ORGANIZACIÓN DE TIEMPOS Y </w:t>
            </w:r>
          </w:p>
          <w:p w:rsidR="00C466F1" w:rsidRPr="00031466" w:rsidRDefault="00C466F1" w:rsidP="00C466F1">
            <w:pPr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t>ESPACIOS</w:t>
            </w:r>
          </w:p>
        </w:tc>
        <w:tc>
          <w:tcPr>
            <w:tcW w:w="2829" w:type="dxa"/>
            <w:shd w:val="clear" w:color="auto" w:fill="C6D9F1" w:themeFill="text2" w:themeFillTint="33"/>
          </w:tcPr>
          <w:p w:rsidR="00C466F1" w:rsidRPr="00031466" w:rsidRDefault="00FE3D0C">
            <w:pPr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t xml:space="preserve">Se han organizado, han sabido encontrar el lugar y horas para reunirse, han cumplido los calendarios y </w:t>
            </w:r>
            <w:r w:rsidRPr="00031466">
              <w:rPr>
                <w:rFonts w:ascii="Arial" w:hAnsi="Arial" w:cs="Arial"/>
              </w:rPr>
              <w:lastRenderedPageBreak/>
              <w:t>horarios que ellos mismo habían acordado sin necesitar la ayuda externa</w:t>
            </w:r>
            <w:r w:rsidR="00135095" w:rsidRPr="00031466">
              <w:rPr>
                <w:rFonts w:ascii="Arial" w:hAnsi="Arial" w:cs="Arial"/>
              </w:rPr>
              <w:t>.</w:t>
            </w:r>
          </w:p>
        </w:tc>
        <w:tc>
          <w:tcPr>
            <w:tcW w:w="2829" w:type="dxa"/>
          </w:tcPr>
          <w:p w:rsidR="00C466F1" w:rsidRPr="00031466" w:rsidRDefault="00FE3D0C">
            <w:pPr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lastRenderedPageBreak/>
              <w:t>Se han organizado y han cumplimentado el calendario establecido por ellos mismos.</w:t>
            </w:r>
          </w:p>
        </w:tc>
        <w:tc>
          <w:tcPr>
            <w:tcW w:w="2829" w:type="dxa"/>
          </w:tcPr>
          <w:p w:rsidR="00C466F1" w:rsidRPr="00031466" w:rsidRDefault="00FE3D0C">
            <w:pPr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t xml:space="preserve">Han conseguido presentar el trabajo en el momento acordado entre todos con ayuda de agentes </w:t>
            </w:r>
            <w:r w:rsidRPr="00031466">
              <w:rPr>
                <w:rFonts w:ascii="Arial" w:hAnsi="Arial" w:cs="Arial"/>
              </w:rPr>
              <w:lastRenderedPageBreak/>
              <w:t>externos</w:t>
            </w:r>
            <w:r w:rsidR="00135095" w:rsidRPr="00031466">
              <w:rPr>
                <w:rFonts w:ascii="Arial" w:hAnsi="Arial" w:cs="Arial"/>
              </w:rPr>
              <w:t>.</w:t>
            </w:r>
          </w:p>
        </w:tc>
        <w:tc>
          <w:tcPr>
            <w:tcW w:w="2829" w:type="dxa"/>
          </w:tcPr>
          <w:p w:rsidR="00C466F1" w:rsidRPr="00031466" w:rsidRDefault="00FE3D0C">
            <w:pPr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lastRenderedPageBreak/>
              <w:t>No han conseguido tener a tiempo el producto final</w:t>
            </w:r>
          </w:p>
        </w:tc>
      </w:tr>
    </w:tbl>
    <w:p w:rsidR="00683A9B" w:rsidRPr="00031466" w:rsidRDefault="00683A9B">
      <w:pPr>
        <w:rPr>
          <w:rFonts w:ascii="Arial" w:hAnsi="Arial" w:cs="Arial"/>
        </w:rPr>
      </w:pPr>
    </w:p>
    <w:p w:rsidR="00A932BC" w:rsidRPr="00FA0CF5" w:rsidRDefault="00A932BC">
      <w:pPr>
        <w:rPr>
          <w:rFonts w:ascii="Arial" w:hAnsi="Arial" w:cs="Arial"/>
        </w:rPr>
      </w:pPr>
    </w:p>
    <w:p w:rsidR="00A932BC" w:rsidRPr="00FA0CF5" w:rsidRDefault="00A932BC">
      <w:pPr>
        <w:rPr>
          <w:rFonts w:ascii="Arial" w:hAnsi="Arial" w:cs="Arial"/>
          <w:b/>
        </w:rPr>
      </w:pPr>
      <w:r w:rsidRPr="00FA0CF5">
        <w:rPr>
          <w:rFonts w:ascii="Arial" w:hAnsi="Arial" w:cs="Arial"/>
          <w:b/>
        </w:rPr>
        <w:t>INSTRUCCIONES DE EVALUACIÓN</w:t>
      </w:r>
    </w:p>
    <w:p w:rsidR="001C64A2" w:rsidRPr="00FA0CF5" w:rsidRDefault="001C64A2">
      <w:pPr>
        <w:rPr>
          <w:rFonts w:ascii="Arial" w:hAnsi="Arial" w:cs="Arial"/>
          <w:u w:val="single"/>
        </w:rPr>
      </w:pPr>
      <w:r w:rsidRPr="00FA0CF5">
        <w:rPr>
          <w:rFonts w:ascii="Arial" w:hAnsi="Arial" w:cs="Arial"/>
          <w:u w:val="single"/>
        </w:rPr>
        <w:t>El cronograma.</w:t>
      </w:r>
    </w:p>
    <w:p w:rsidR="00A932BC" w:rsidRPr="00FA0CF5" w:rsidRDefault="00A932BC">
      <w:pPr>
        <w:rPr>
          <w:rFonts w:ascii="Arial" w:hAnsi="Arial" w:cs="Arial"/>
        </w:rPr>
      </w:pPr>
      <w:r w:rsidRPr="00031466">
        <w:rPr>
          <w:rFonts w:ascii="Arial" w:hAnsi="Arial" w:cs="Arial"/>
        </w:rPr>
        <w:t xml:space="preserve">El cronograma es nuestra guía para elaborar las actividades así como para establecer las reuniones de trabajo. Hasta el momento se está </w:t>
      </w:r>
      <w:r w:rsidR="00FA0CF5">
        <w:rPr>
          <w:rFonts w:ascii="Arial" w:hAnsi="Arial" w:cs="Arial"/>
        </w:rPr>
        <w:t>llevando de forma exhaustiva su cumplimiento</w:t>
      </w:r>
    </w:p>
    <w:p w:rsidR="00C466F1" w:rsidRPr="00FA0CF5" w:rsidRDefault="001C64A2">
      <w:pPr>
        <w:rPr>
          <w:rFonts w:ascii="Arial" w:hAnsi="Arial" w:cs="Arial"/>
          <w:u w:val="single"/>
        </w:rPr>
      </w:pPr>
      <w:r w:rsidRPr="00FA0CF5">
        <w:rPr>
          <w:rFonts w:ascii="Arial" w:hAnsi="Arial" w:cs="Arial"/>
          <w:u w:val="single"/>
        </w:rPr>
        <w:t>Lista de verificación de tareas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  <w:gridCol w:w="2882"/>
      </w:tblGrid>
      <w:tr w:rsidR="001C64A2" w:rsidRPr="00031466" w:rsidTr="00F0691F">
        <w:tc>
          <w:tcPr>
            <w:tcW w:w="2881" w:type="dxa"/>
          </w:tcPr>
          <w:p w:rsidR="001C64A2" w:rsidRPr="00031466" w:rsidRDefault="001C64A2" w:rsidP="00000D2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31466">
              <w:rPr>
                <w:rFonts w:ascii="Arial" w:hAnsi="Arial" w:cs="Arial"/>
                <w:b/>
              </w:rPr>
              <w:t>Actuación/Tarea</w:t>
            </w:r>
          </w:p>
        </w:tc>
        <w:tc>
          <w:tcPr>
            <w:tcW w:w="2881" w:type="dxa"/>
          </w:tcPr>
          <w:p w:rsidR="001C64A2" w:rsidRPr="00031466" w:rsidRDefault="001C64A2" w:rsidP="00000D2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031466">
              <w:rPr>
                <w:rFonts w:ascii="Arial" w:hAnsi="Arial" w:cs="Arial"/>
                <w:b/>
              </w:rPr>
              <w:t>Temporalización</w:t>
            </w:r>
            <w:proofErr w:type="spellEnd"/>
          </w:p>
        </w:tc>
        <w:tc>
          <w:tcPr>
            <w:tcW w:w="2882" w:type="dxa"/>
          </w:tcPr>
          <w:p w:rsidR="001C64A2" w:rsidRPr="00031466" w:rsidRDefault="001C64A2" w:rsidP="00000D2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31466"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2882" w:type="dxa"/>
          </w:tcPr>
          <w:p w:rsidR="001C64A2" w:rsidRPr="00031466" w:rsidRDefault="001C64A2" w:rsidP="00000D2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31466">
              <w:rPr>
                <w:rFonts w:ascii="Arial" w:hAnsi="Arial" w:cs="Arial"/>
                <w:b/>
              </w:rPr>
              <w:t>Verificación de la tarea</w:t>
            </w:r>
          </w:p>
        </w:tc>
      </w:tr>
      <w:tr w:rsidR="001C64A2" w:rsidRPr="00031466" w:rsidTr="00F0691F">
        <w:tc>
          <w:tcPr>
            <w:tcW w:w="2881" w:type="dxa"/>
          </w:tcPr>
          <w:p w:rsidR="001C64A2" w:rsidRPr="00031466" w:rsidRDefault="001C64A2" w:rsidP="00000D2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t>Elaboración del proyecto</w:t>
            </w:r>
          </w:p>
        </w:tc>
        <w:tc>
          <w:tcPr>
            <w:tcW w:w="2881" w:type="dxa"/>
          </w:tcPr>
          <w:p w:rsidR="001C64A2" w:rsidRPr="00031466" w:rsidRDefault="001C64A2" w:rsidP="00000D2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t>Noviembre</w:t>
            </w:r>
          </w:p>
        </w:tc>
        <w:tc>
          <w:tcPr>
            <w:tcW w:w="2882" w:type="dxa"/>
          </w:tcPr>
          <w:p w:rsidR="001C64A2" w:rsidRPr="00031466" w:rsidRDefault="001C64A2" w:rsidP="00000D2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t>Todos los participantes</w:t>
            </w:r>
          </w:p>
        </w:tc>
        <w:tc>
          <w:tcPr>
            <w:tcW w:w="2882" w:type="dxa"/>
          </w:tcPr>
          <w:p w:rsidR="001C64A2" w:rsidRPr="00031466" w:rsidRDefault="001C64A2" w:rsidP="00000D2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t>Realizada satisfactoriamente</w:t>
            </w:r>
          </w:p>
        </w:tc>
      </w:tr>
      <w:tr w:rsidR="001C64A2" w:rsidRPr="00031466" w:rsidTr="00F0691F">
        <w:tc>
          <w:tcPr>
            <w:tcW w:w="2881" w:type="dxa"/>
          </w:tcPr>
          <w:p w:rsidR="001C64A2" w:rsidRPr="00031466" w:rsidRDefault="001C64A2" w:rsidP="00000D2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t>Detección de los éxitos y fracasos metodológicos: Puesta en común de información</w:t>
            </w:r>
          </w:p>
        </w:tc>
        <w:tc>
          <w:tcPr>
            <w:tcW w:w="2881" w:type="dxa"/>
          </w:tcPr>
          <w:p w:rsidR="001C64A2" w:rsidRPr="00031466" w:rsidRDefault="001C64A2" w:rsidP="00000D2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t>Diciembre</w:t>
            </w:r>
          </w:p>
        </w:tc>
        <w:tc>
          <w:tcPr>
            <w:tcW w:w="2882" w:type="dxa"/>
          </w:tcPr>
          <w:p w:rsidR="001C64A2" w:rsidRPr="00031466" w:rsidRDefault="001C64A2" w:rsidP="00000D2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31466">
              <w:rPr>
                <w:rFonts w:ascii="Arial" w:hAnsi="Arial" w:cs="Arial"/>
              </w:rPr>
              <w:t>Todos los participantes</w:t>
            </w:r>
          </w:p>
        </w:tc>
        <w:tc>
          <w:tcPr>
            <w:tcW w:w="2882" w:type="dxa"/>
          </w:tcPr>
          <w:p w:rsidR="001C64A2" w:rsidRPr="00031466" w:rsidRDefault="001C64A2" w:rsidP="00000D2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t>Realizada satisfactoriamente</w:t>
            </w:r>
          </w:p>
        </w:tc>
      </w:tr>
      <w:tr w:rsidR="001C64A2" w:rsidRPr="00031466" w:rsidTr="00F0691F">
        <w:tc>
          <w:tcPr>
            <w:tcW w:w="2881" w:type="dxa"/>
          </w:tcPr>
          <w:p w:rsidR="001C64A2" w:rsidRPr="00031466" w:rsidRDefault="001C64A2" w:rsidP="00000D2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t xml:space="preserve">Búsqueda de recursos metodológicos: bibliografías, webs… </w:t>
            </w:r>
          </w:p>
        </w:tc>
        <w:tc>
          <w:tcPr>
            <w:tcW w:w="2881" w:type="dxa"/>
          </w:tcPr>
          <w:p w:rsidR="001C64A2" w:rsidRPr="00031466" w:rsidRDefault="001C64A2" w:rsidP="00000D2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t>Diciembre</w:t>
            </w:r>
          </w:p>
        </w:tc>
        <w:tc>
          <w:tcPr>
            <w:tcW w:w="2882" w:type="dxa"/>
          </w:tcPr>
          <w:p w:rsidR="001C64A2" w:rsidRPr="00031466" w:rsidRDefault="001C64A2" w:rsidP="00000D2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31466">
              <w:rPr>
                <w:rFonts w:ascii="Arial" w:hAnsi="Arial" w:cs="Arial"/>
              </w:rPr>
              <w:t>Todos los participantes</w:t>
            </w:r>
          </w:p>
        </w:tc>
        <w:tc>
          <w:tcPr>
            <w:tcW w:w="2882" w:type="dxa"/>
          </w:tcPr>
          <w:p w:rsidR="001C64A2" w:rsidRPr="00031466" w:rsidRDefault="001C64A2" w:rsidP="00000D2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t>Realizada satisfactoriamente</w:t>
            </w:r>
          </w:p>
        </w:tc>
      </w:tr>
      <w:tr w:rsidR="001C64A2" w:rsidRPr="00031466" w:rsidTr="00F0691F">
        <w:tc>
          <w:tcPr>
            <w:tcW w:w="2881" w:type="dxa"/>
          </w:tcPr>
          <w:p w:rsidR="001C64A2" w:rsidRPr="00031466" w:rsidRDefault="001C64A2" w:rsidP="00000D2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t xml:space="preserve">Unificación de criterios </w:t>
            </w:r>
            <w:r w:rsidRPr="00031466">
              <w:rPr>
                <w:rFonts w:ascii="Arial" w:hAnsi="Arial" w:cs="Arial"/>
              </w:rPr>
              <w:lastRenderedPageBreak/>
              <w:t>metodológicos a nivel de cuadernos: Lengua</w:t>
            </w:r>
          </w:p>
        </w:tc>
        <w:tc>
          <w:tcPr>
            <w:tcW w:w="2881" w:type="dxa"/>
          </w:tcPr>
          <w:p w:rsidR="001C64A2" w:rsidRPr="00031466" w:rsidRDefault="001C64A2" w:rsidP="00000D2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lastRenderedPageBreak/>
              <w:t>Enero</w:t>
            </w:r>
          </w:p>
        </w:tc>
        <w:tc>
          <w:tcPr>
            <w:tcW w:w="2882" w:type="dxa"/>
          </w:tcPr>
          <w:p w:rsidR="001C64A2" w:rsidRPr="00031466" w:rsidRDefault="001C64A2" w:rsidP="00000D2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31466">
              <w:rPr>
                <w:rFonts w:ascii="Arial" w:hAnsi="Arial" w:cs="Arial"/>
              </w:rPr>
              <w:t>Todos los participantes</w:t>
            </w:r>
          </w:p>
        </w:tc>
        <w:tc>
          <w:tcPr>
            <w:tcW w:w="2882" w:type="dxa"/>
          </w:tcPr>
          <w:p w:rsidR="001C64A2" w:rsidRPr="00031466" w:rsidRDefault="001C64A2" w:rsidP="00000D2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t xml:space="preserve">Realizada </w:t>
            </w:r>
            <w:r w:rsidRPr="00031466">
              <w:rPr>
                <w:rFonts w:ascii="Arial" w:hAnsi="Arial" w:cs="Arial"/>
              </w:rPr>
              <w:lastRenderedPageBreak/>
              <w:t>satisfactoriamente</w:t>
            </w:r>
          </w:p>
        </w:tc>
      </w:tr>
      <w:tr w:rsidR="001C64A2" w:rsidRPr="00031466" w:rsidTr="00F0691F">
        <w:tc>
          <w:tcPr>
            <w:tcW w:w="2881" w:type="dxa"/>
          </w:tcPr>
          <w:p w:rsidR="001C64A2" w:rsidRPr="00031466" w:rsidRDefault="001C64A2" w:rsidP="00000D2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lastRenderedPageBreak/>
              <w:t>Unificación de criterios metodológicos a nivel de cuadernos: Matemáticas</w:t>
            </w:r>
          </w:p>
        </w:tc>
        <w:tc>
          <w:tcPr>
            <w:tcW w:w="2881" w:type="dxa"/>
          </w:tcPr>
          <w:p w:rsidR="001C64A2" w:rsidRPr="00031466" w:rsidRDefault="001C64A2" w:rsidP="00000D2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t>Febrero</w:t>
            </w:r>
          </w:p>
        </w:tc>
        <w:tc>
          <w:tcPr>
            <w:tcW w:w="2882" w:type="dxa"/>
          </w:tcPr>
          <w:p w:rsidR="001C64A2" w:rsidRPr="00031466" w:rsidRDefault="001C64A2" w:rsidP="00000D2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31466">
              <w:rPr>
                <w:rFonts w:ascii="Arial" w:hAnsi="Arial" w:cs="Arial"/>
              </w:rPr>
              <w:t>Todos los participantes</w:t>
            </w:r>
          </w:p>
        </w:tc>
        <w:tc>
          <w:tcPr>
            <w:tcW w:w="2882" w:type="dxa"/>
          </w:tcPr>
          <w:p w:rsidR="001C64A2" w:rsidRPr="00031466" w:rsidRDefault="001C64A2" w:rsidP="00000D2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t>Realizada satisfactoriamente</w:t>
            </w:r>
          </w:p>
        </w:tc>
      </w:tr>
      <w:tr w:rsidR="00830FAF" w:rsidRPr="00031466" w:rsidTr="00F0691F">
        <w:tc>
          <w:tcPr>
            <w:tcW w:w="2881" w:type="dxa"/>
          </w:tcPr>
          <w:p w:rsidR="00830FAF" w:rsidRPr="00031466" w:rsidRDefault="00830FAF" w:rsidP="00000D2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t>Unificación de criterios metodológicos a nivel de contenidos: Lengua</w:t>
            </w:r>
          </w:p>
        </w:tc>
        <w:tc>
          <w:tcPr>
            <w:tcW w:w="2881" w:type="dxa"/>
          </w:tcPr>
          <w:p w:rsidR="00830FAF" w:rsidRPr="00031466" w:rsidRDefault="00830FAF" w:rsidP="00000D2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t>Marzo</w:t>
            </w:r>
          </w:p>
        </w:tc>
        <w:tc>
          <w:tcPr>
            <w:tcW w:w="2882" w:type="dxa"/>
          </w:tcPr>
          <w:p w:rsidR="00830FAF" w:rsidRPr="00031466" w:rsidRDefault="00830FAF" w:rsidP="00000D2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31466">
              <w:rPr>
                <w:rFonts w:ascii="Arial" w:hAnsi="Arial" w:cs="Arial"/>
              </w:rPr>
              <w:t>Todos los participantes</w:t>
            </w:r>
          </w:p>
        </w:tc>
        <w:tc>
          <w:tcPr>
            <w:tcW w:w="2882" w:type="dxa"/>
          </w:tcPr>
          <w:p w:rsidR="00830FAF" w:rsidRPr="00031466" w:rsidRDefault="00830FAF" w:rsidP="00000D2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1466">
              <w:rPr>
                <w:rFonts w:ascii="Arial" w:hAnsi="Arial" w:cs="Arial"/>
              </w:rPr>
              <w:t>En elaboración</w:t>
            </w:r>
          </w:p>
        </w:tc>
      </w:tr>
    </w:tbl>
    <w:p w:rsidR="001C64A2" w:rsidRPr="00031466" w:rsidRDefault="001C64A2">
      <w:pPr>
        <w:rPr>
          <w:rFonts w:ascii="Arial" w:hAnsi="Arial" w:cs="Arial"/>
        </w:rPr>
      </w:pPr>
    </w:p>
    <w:p w:rsidR="00830FAF" w:rsidRPr="00031466" w:rsidRDefault="00830FAF">
      <w:pPr>
        <w:rPr>
          <w:rFonts w:ascii="Arial" w:hAnsi="Arial" w:cs="Arial"/>
        </w:rPr>
      </w:pPr>
      <w:r w:rsidRPr="00031466">
        <w:rPr>
          <w:rFonts w:ascii="Arial" w:hAnsi="Arial" w:cs="Arial"/>
        </w:rPr>
        <w:t xml:space="preserve">De esta tabla se deduce que el trabajo se está realizando en general de forma satisfactoria, cumpliendo la </w:t>
      </w:r>
      <w:proofErr w:type="spellStart"/>
      <w:r w:rsidRPr="00031466">
        <w:rPr>
          <w:rFonts w:ascii="Arial" w:hAnsi="Arial" w:cs="Arial"/>
        </w:rPr>
        <w:t>temporalización</w:t>
      </w:r>
      <w:proofErr w:type="spellEnd"/>
      <w:r w:rsidRPr="00031466">
        <w:rPr>
          <w:rFonts w:ascii="Arial" w:hAnsi="Arial" w:cs="Arial"/>
        </w:rPr>
        <w:t xml:space="preserve"> inicialmente establecida y trabajando colaborativamente en cada una de las tareas propuestas.</w:t>
      </w:r>
    </w:p>
    <w:p w:rsidR="00C466F1" w:rsidRPr="00FA0CF5" w:rsidRDefault="001C64A2">
      <w:pPr>
        <w:rPr>
          <w:rFonts w:ascii="Arial" w:hAnsi="Arial" w:cs="Arial"/>
          <w:u w:val="single"/>
        </w:rPr>
      </w:pPr>
      <w:r w:rsidRPr="00FA0CF5">
        <w:rPr>
          <w:rFonts w:ascii="Arial" w:hAnsi="Arial" w:cs="Arial"/>
          <w:u w:val="single"/>
        </w:rPr>
        <w:t>Actas de las sesiones</w:t>
      </w:r>
    </w:p>
    <w:p w:rsidR="001C64A2" w:rsidRPr="00031466" w:rsidRDefault="001C64A2">
      <w:pPr>
        <w:rPr>
          <w:rFonts w:ascii="Arial" w:hAnsi="Arial" w:cs="Arial"/>
        </w:rPr>
      </w:pPr>
      <w:r w:rsidRPr="00031466">
        <w:rPr>
          <w:rFonts w:ascii="Arial" w:hAnsi="Arial" w:cs="Arial"/>
        </w:rPr>
        <w:t>1ª Sesión</w:t>
      </w:r>
    </w:p>
    <w:p w:rsidR="001C64A2" w:rsidRPr="00031466" w:rsidRDefault="001C64A2" w:rsidP="001C64A2">
      <w:pPr>
        <w:rPr>
          <w:rFonts w:ascii="Arial" w:hAnsi="Arial" w:cs="Arial"/>
        </w:rPr>
      </w:pPr>
      <w:r w:rsidRPr="00031466">
        <w:rPr>
          <w:rFonts w:ascii="Arial" w:hAnsi="Arial" w:cs="Arial"/>
        </w:rPr>
        <w:t>Una vez tuvimos elaborado el Proyecto del grupo de trabajo, el día 13 de diciembre las integrantes nos reunimos  para poner en común cuáles son los éxitos y los fracasos a nivel metodológico  que habíamos detectado  en nuestras prácticas educativas. Poniendo en común todo nuestro trabajo llegamos a las siguientes conclusiones en el Primer Ciclo de Educación Primaria:</w:t>
      </w:r>
    </w:p>
    <w:p w:rsidR="001C64A2" w:rsidRPr="00031466" w:rsidRDefault="001C64A2" w:rsidP="001C64A2">
      <w:pPr>
        <w:ind w:left="360"/>
        <w:rPr>
          <w:rFonts w:ascii="Arial" w:hAnsi="Arial" w:cs="Arial"/>
        </w:rPr>
      </w:pPr>
      <w:r w:rsidRPr="00031466">
        <w:rPr>
          <w:rFonts w:ascii="Arial" w:hAnsi="Arial" w:cs="Arial"/>
        </w:rPr>
        <w:t>ÉXITOS</w:t>
      </w:r>
    </w:p>
    <w:p w:rsidR="001C64A2" w:rsidRPr="00031466" w:rsidRDefault="001C64A2" w:rsidP="001C64A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31466">
        <w:rPr>
          <w:rFonts w:ascii="Arial" w:hAnsi="Arial" w:cs="Arial"/>
        </w:rPr>
        <w:t>Utilizar un cuaderno para Lengua y otro para Matemáticas.</w:t>
      </w:r>
    </w:p>
    <w:p w:rsidR="001C64A2" w:rsidRPr="00031466" w:rsidRDefault="001C64A2" w:rsidP="001C64A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31466">
        <w:rPr>
          <w:rFonts w:ascii="Arial" w:hAnsi="Arial" w:cs="Arial"/>
        </w:rPr>
        <w:t>Utilizar sólo el lápiz.</w:t>
      </w:r>
    </w:p>
    <w:p w:rsidR="001C64A2" w:rsidRPr="00031466" w:rsidRDefault="001C64A2" w:rsidP="001C64A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31466">
        <w:rPr>
          <w:rFonts w:ascii="Arial" w:hAnsi="Arial" w:cs="Arial"/>
        </w:rPr>
        <w:t>Poner al inicio de curso la fecha corta y al final del trimestre empezar con la larga.</w:t>
      </w:r>
    </w:p>
    <w:p w:rsidR="001C64A2" w:rsidRPr="00031466" w:rsidRDefault="001C64A2" w:rsidP="001C64A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31466">
        <w:rPr>
          <w:rFonts w:ascii="Arial" w:hAnsi="Arial" w:cs="Arial"/>
        </w:rPr>
        <w:t>En Lengua dejar un renglón en blanco entre cada actividad.</w:t>
      </w:r>
    </w:p>
    <w:p w:rsidR="001C64A2" w:rsidRPr="00031466" w:rsidRDefault="001C64A2" w:rsidP="001C64A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31466">
        <w:rPr>
          <w:rFonts w:ascii="Arial" w:hAnsi="Arial" w:cs="Arial"/>
        </w:rPr>
        <w:t>En Matemáticas dejar 4 cuadritos en blanco entre las actividades.</w:t>
      </w:r>
    </w:p>
    <w:p w:rsidR="001C64A2" w:rsidRPr="00031466" w:rsidRDefault="001C64A2" w:rsidP="001C64A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31466">
        <w:rPr>
          <w:rFonts w:ascii="Arial" w:hAnsi="Arial" w:cs="Arial"/>
        </w:rPr>
        <w:lastRenderedPageBreak/>
        <w:t>No forzar a utilizar la letra de pauta, utilizar la letra de imprenta desde el primer ciclo ya que es la letra a la que están acostumbrados (en la tele, en los anuncios, en las revistas…).</w:t>
      </w:r>
    </w:p>
    <w:p w:rsidR="001C64A2" w:rsidRPr="00031466" w:rsidRDefault="001C64A2" w:rsidP="001C64A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31466">
        <w:rPr>
          <w:rFonts w:ascii="Arial" w:hAnsi="Arial" w:cs="Arial"/>
        </w:rPr>
        <w:t>En Lengua hacerles leer y escribir mucho y cosas de su interés.</w:t>
      </w:r>
    </w:p>
    <w:p w:rsidR="001C64A2" w:rsidRPr="00031466" w:rsidRDefault="001C64A2" w:rsidP="001C64A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31466">
        <w:rPr>
          <w:rFonts w:ascii="Arial" w:hAnsi="Arial" w:cs="Arial"/>
        </w:rPr>
        <w:t>En Matemáticas, en la resta funciona mejor sumar la que me han dejado al de abajo.</w:t>
      </w:r>
    </w:p>
    <w:p w:rsidR="001C64A2" w:rsidRPr="00031466" w:rsidRDefault="001C64A2" w:rsidP="001C64A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31466">
        <w:rPr>
          <w:rFonts w:ascii="Arial" w:hAnsi="Arial" w:cs="Arial"/>
        </w:rPr>
        <w:t>En  &lt;&gt;, el truco de la boca del tiburón.</w:t>
      </w:r>
    </w:p>
    <w:p w:rsidR="001C64A2" w:rsidRPr="00031466" w:rsidRDefault="001C64A2" w:rsidP="001C64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031466">
        <w:rPr>
          <w:rFonts w:ascii="Arial" w:eastAsia="Times New Roman" w:hAnsi="Arial" w:cs="Arial"/>
          <w:lang w:eastAsia="es-ES"/>
        </w:rPr>
        <w:t>Para repasar y reforzar todos los contenidos aprendidos en clase, tenemos un blog que nuestros alumnos/as pueden visitar por las tardes y los fines de semana en casa. "SIN PERDER NI UN SEGUNDO".</w:t>
      </w:r>
    </w:p>
    <w:p w:rsidR="001C64A2" w:rsidRPr="00031466" w:rsidRDefault="001C64A2" w:rsidP="001C64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031466">
        <w:rPr>
          <w:rFonts w:ascii="Arial" w:eastAsia="Times New Roman" w:hAnsi="Arial" w:cs="Arial"/>
          <w:lang w:eastAsia="es-ES"/>
        </w:rPr>
        <w:t>Lectura semanal silenciosa y/o en voz alta de un libro de lectura común acompañado de actividades de comprensión lectora.</w:t>
      </w:r>
    </w:p>
    <w:p w:rsidR="001C64A2" w:rsidRPr="00031466" w:rsidRDefault="001C64A2" w:rsidP="001C64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031466">
        <w:rPr>
          <w:rFonts w:ascii="Arial" w:eastAsia="Times New Roman" w:hAnsi="Arial" w:cs="Arial"/>
          <w:lang w:eastAsia="es-ES"/>
        </w:rPr>
        <w:t xml:space="preserve">Teatralización de determinados contenidos de ambas asignaturas. </w:t>
      </w:r>
    </w:p>
    <w:p w:rsidR="001C64A2" w:rsidRPr="00031466" w:rsidRDefault="001C64A2" w:rsidP="001C64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031466">
        <w:rPr>
          <w:rFonts w:ascii="Arial" w:eastAsia="Times New Roman" w:hAnsi="Arial" w:cs="Arial"/>
          <w:lang w:eastAsia="es-ES"/>
        </w:rPr>
        <w:t>Utilización de recursos y ejemplos reales para el aprendizaje de determinados contenidos.</w:t>
      </w:r>
    </w:p>
    <w:p w:rsidR="001C64A2" w:rsidRPr="00031466" w:rsidRDefault="001C64A2" w:rsidP="001C64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031466">
        <w:rPr>
          <w:rFonts w:ascii="Arial" w:eastAsia="Times New Roman" w:hAnsi="Arial" w:cs="Arial"/>
          <w:lang w:eastAsia="es-ES"/>
        </w:rPr>
        <w:t>Salir a la pizarra para comprobar si han asimilado los contenidos trabajados.</w:t>
      </w:r>
    </w:p>
    <w:p w:rsidR="001C64A2" w:rsidRPr="00031466" w:rsidRDefault="001C64A2" w:rsidP="001C64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031466">
        <w:rPr>
          <w:rFonts w:ascii="Arial" w:eastAsia="Times New Roman" w:hAnsi="Arial" w:cs="Arial"/>
          <w:lang w:eastAsia="es-ES"/>
        </w:rPr>
        <w:t>Utilización de la pizarra digital para captar la atención de los alumnos/as y para hacer actividades interactivas.</w:t>
      </w:r>
    </w:p>
    <w:p w:rsidR="001C64A2" w:rsidRPr="00031466" w:rsidRDefault="001C64A2" w:rsidP="001C64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031466">
        <w:rPr>
          <w:rFonts w:ascii="Arial" w:eastAsia="Times New Roman" w:hAnsi="Arial" w:cs="Arial"/>
          <w:lang w:eastAsia="es-ES"/>
        </w:rPr>
        <w:t>Utilización diaria de los libros digitales.</w:t>
      </w:r>
    </w:p>
    <w:p w:rsidR="001C64A2" w:rsidRPr="00031466" w:rsidRDefault="001C64A2" w:rsidP="001C64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031466">
        <w:rPr>
          <w:rFonts w:ascii="Arial" w:eastAsia="Times New Roman" w:hAnsi="Arial" w:cs="Arial"/>
          <w:lang w:eastAsia="es-ES"/>
        </w:rPr>
        <w:t xml:space="preserve">"Cuaderno viajero" para escribir, crear inventar cuentos en familia, donde los alumnos/as se convierten en los protagonistas. </w:t>
      </w:r>
    </w:p>
    <w:p w:rsidR="001C64A2" w:rsidRPr="00031466" w:rsidRDefault="001C64A2" w:rsidP="001C64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031466">
        <w:rPr>
          <w:rFonts w:ascii="Arial" w:eastAsia="Times New Roman" w:hAnsi="Arial" w:cs="Arial"/>
          <w:lang w:eastAsia="es-ES"/>
        </w:rPr>
        <w:t>Utilización de un cuaderno sin pautas para hacer dibujos acompañados de palabras y/o pequeños textos "</w:t>
      </w:r>
      <w:proofErr w:type="spellStart"/>
      <w:r w:rsidRPr="00031466">
        <w:rPr>
          <w:rFonts w:ascii="Arial" w:eastAsia="Times New Roman" w:hAnsi="Arial" w:cs="Arial"/>
          <w:lang w:eastAsia="es-ES"/>
        </w:rPr>
        <w:t>Dibujolandia</w:t>
      </w:r>
      <w:proofErr w:type="spellEnd"/>
      <w:r w:rsidRPr="00031466">
        <w:rPr>
          <w:rFonts w:ascii="Arial" w:eastAsia="Times New Roman" w:hAnsi="Arial" w:cs="Arial"/>
          <w:lang w:eastAsia="es-ES"/>
        </w:rPr>
        <w:t>"</w:t>
      </w:r>
    </w:p>
    <w:p w:rsidR="001C64A2" w:rsidRPr="00031466" w:rsidRDefault="001C64A2" w:rsidP="001C64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031466">
        <w:rPr>
          <w:rFonts w:ascii="Arial" w:eastAsia="Times New Roman" w:hAnsi="Arial" w:cs="Arial"/>
          <w:lang w:eastAsia="es-ES"/>
        </w:rPr>
        <w:t>"Diario de clase" donde diariamente un alumno/a escribe algo sobre su vida, algo que le haya ocurrido o le vaya a ocurrir, para compartirlo con toda su clase. Podemos comprobar la evolución de su expresión escrita desde principios de 1º hasta finales de 2º.</w:t>
      </w:r>
    </w:p>
    <w:p w:rsidR="001C64A2" w:rsidRPr="00031466" w:rsidRDefault="001C64A2" w:rsidP="001C64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031466">
        <w:rPr>
          <w:rFonts w:ascii="Arial" w:eastAsia="Times New Roman" w:hAnsi="Arial" w:cs="Arial"/>
          <w:lang w:eastAsia="es-ES"/>
        </w:rPr>
        <w:t>Lectura semanal de un librito acompañado de una ficha de comprensión lectora. Todas estas fichas juntas se convierten en un cuaderno de fichas a final de curso.</w:t>
      </w:r>
    </w:p>
    <w:p w:rsidR="001C64A2" w:rsidRPr="00031466" w:rsidRDefault="001C64A2" w:rsidP="001C64A2">
      <w:pPr>
        <w:rPr>
          <w:rFonts w:ascii="Arial" w:hAnsi="Arial" w:cs="Arial"/>
        </w:rPr>
      </w:pPr>
    </w:p>
    <w:p w:rsidR="001C64A2" w:rsidRPr="00031466" w:rsidRDefault="001C64A2" w:rsidP="001C64A2">
      <w:pPr>
        <w:pStyle w:val="Prrafodelista"/>
        <w:rPr>
          <w:rFonts w:ascii="Arial" w:hAnsi="Arial" w:cs="Arial"/>
        </w:rPr>
      </w:pPr>
      <w:r w:rsidRPr="00031466">
        <w:rPr>
          <w:rFonts w:ascii="Arial" w:hAnsi="Arial" w:cs="Arial"/>
        </w:rPr>
        <w:t>FRACASOS</w:t>
      </w:r>
    </w:p>
    <w:p w:rsidR="001C64A2" w:rsidRPr="00031466" w:rsidRDefault="001C64A2" w:rsidP="001C64A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31466">
        <w:rPr>
          <w:rFonts w:ascii="Arial" w:hAnsi="Arial" w:cs="Arial"/>
        </w:rPr>
        <w:t>No dejar suficiente tiempo para el aprendizaje de determinados contenidos: reloj, unidades de medida (litros, kilos, metros).</w:t>
      </w:r>
    </w:p>
    <w:p w:rsidR="001C64A2" w:rsidRPr="00031466" w:rsidRDefault="001C64A2" w:rsidP="001C64A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31466">
        <w:rPr>
          <w:rFonts w:ascii="Arial" w:eastAsia="Times New Roman" w:hAnsi="Arial" w:cs="Arial"/>
          <w:lang w:eastAsia="es-ES"/>
        </w:rPr>
        <w:t>Explicar los dos mecanismos de las restas con llevadas.</w:t>
      </w:r>
    </w:p>
    <w:p w:rsidR="001C64A2" w:rsidRPr="00031466" w:rsidRDefault="001C64A2" w:rsidP="001C64A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31466">
        <w:rPr>
          <w:rFonts w:ascii="Arial" w:eastAsia="Times New Roman" w:hAnsi="Arial" w:cs="Arial"/>
          <w:lang w:eastAsia="es-ES"/>
        </w:rPr>
        <w:t>Todo el colegio debería utilizar el mismo mecanismo de las restas con llevadas.</w:t>
      </w:r>
    </w:p>
    <w:p w:rsidR="001C64A2" w:rsidRPr="00031466" w:rsidRDefault="001C64A2" w:rsidP="001C64A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31466">
        <w:rPr>
          <w:rFonts w:ascii="Arial" w:eastAsia="Times New Roman" w:hAnsi="Arial" w:cs="Arial"/>
          <w:lang w:eastAsia="es-ES"/>
        </w:rPr>
        <w:t>Eliminación total de las tareas para casa, dejando solo las tareas que no se acaban en clase.</w:t>
      </w:r>
    </w:p>
    <w:p w:rsidR="00C466F1" w:rsidRPr="00FA0CF5" w:rsidRDefault="001C64A2" w:rsidP="00FA0CF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31466">
        <w:rPr>
          <w:rFonts w:ascii="Arial" w:eastAsia="Times New Roman" w:hAnsi="Arial" w:cs="Arial"/>
          <w:lang w:eastAsia="es-ES"/>
        </w:rPr>
        <w:t>Eliminar algunos contenidos matemáticos, porque no tienen aplicación real.</w:t>
      </w:r>
    </w:p>
    <w:p w:rsidR="00FA0CF5" w:rsidRPr="00FA0CF5" w:rsidRDefault="00FA0CF5" w:rsidP="00FA0CF5">
      <w:pPr>
        <w:pStyle w:val="Prrafodelista"/>
        <w:numPr>
          <w:ilvl w:val="0"/>
          <w:numId w:val="1"/>
        </w:numPr>
        <w:rPr>
          <w:rFonts w:ascii="Arial" w:hAnsi="Arial" w:cs="Arial"/>
        </w:rPr>
      </w:pPr>
    </w:p>
    <w:p w:rsidR="00C466F1" w:rsidRPr="00031466" w:rsidRDefault="001C64A2">
      <w:pPr>
        <w:rPr>
          <w:rFonts w:ascii="Arial" w:hAnsi="Arial" w:cs="Arial"/>
        </w:rPr>
      </w:pPr>
      <w:r w:rsidRPr="00031466">
        <w:rPr>
          <w:rFonts w:ascii="Arial" w:hAnsi="Arial" w:cs="Arial"/>
        </w:rPr>
        <w:lastRenderedPageBreak/>
        <w:t>2ª Sesión</w:t>
      </w:r>
    </w:p>
    <w:p w:rsidR="001C64A2" w:rsidRPr="00031466" w:rsidRDefault="001C64A2" w:rsidP="001C64A2">
      <w:pPr>
        <w:ind w:firstLine="360"/>
        <w:jc w:val="both"/>
        <w:rPr>
          <w:rFonts w:ascii="Arial" w:hAnsi="Arial" w:cs="Arial"/>
        </w:rPr>
      </w:pPr>
      <w:r w:rsidRPr="00031466">
        <w:rPr>
          <w:rFonts w:ascii="Arial" w:hAnsi="Arial" w:cs="Arial"/>
        </w:rPr>
        <w:t>Tras la reunión de las integrantes del Grupo de Trabajo hemos unificado los siguientes criterios metodológicos a nivel de los cuadernos para el área de Matemática en el Primer Ciclo de Educación Primaria:</w:t>
      </w:r>
    </w:p>
    <w:p w:rsidR="001C64A2" w:rsidRPr="00031466" w:rsidRDefault="001C64A2" w:rsidP="001C64A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031466">
        <w:rPr>
          <w:rFonts w:ascii="Arial" w:hAnsi="Arial" w:cs="Arial"/>
        </w:rPr>
        <w:t>Utilizar un cuaderno tamaño cuartilla de cuadros normales.</w:t>
      </w:r>
    </w:p>
    <w:p w:rsidR="001C64A2" w:rsidRPr="00031466" w:rsidRDefault="001C64A2" w:rsidP="001C64A2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31466">
        <w:rPr>
          <w:rFonts w:ascii="Arial" w:hAnsi="Arial" w:cs="Arial"/>
        </w:rPr>
        <w:t xml:space="preserve">Utilizar el lápiz (recomendable </w:t>
      </w:r>
      <w:proofErr w:type="spellStart"/>
      <w:r w:rsidRPr="00031466">
        <w:rPr>
          <w:rFonts w:ascii="Arial" w:hAnsi="Arial" w:cs="Arial"/>
        </w:rPr>
        <w:t>standler</w:t>
      </w:r>
      <w:proofErr w:type="spellEnd"/>
      <w:r w:rsidRPr="00031466">
        <w:rPr>
          <w:rFonts w:ascii="Arial" w:hAnsi="Arial" w:cs="Arial"/>
        </w:rPr>
        <w:t xml:space="preserve"> amarillo nº2).</w:t>
      </w:r>
    </w:p>
    <w:p w:rsidR="001C64A2" w:rsidRPr="00031466" w:rsidRDefault="001C64A2" w:rsidP="001C64A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031466">
        <w:rPr>
          <w:rFonts w:ascii="Arial" w:hAnsi="Arial" w:cs="Arial"/>
        </w:rPr>
        <w:t>En la pasta del cuaderno se escribirá el nombre del alumno/a y el nombre del área.</w:t>
      </w:r>
    </w:p>
    <w:p w:rsidR="001C64A2" w:rsidRPr="00031466" w:rsidRDefault="001C64A2" w:rsidP="001C64A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031466">
        <w:rPr>
          <w:rFonts w:ascii="Arial" w:hAnsi="Arial" w:cs="Arial"/>
        </w:rPr>
        <w:t>La primera página se dejará para hacer la portada.</w:t>
      </w:r>
    </w:p>
    <w:p w:rsidR="001C64A2" w:rsidRPr="00031466" w:rsidRDefault="001C64A2" w:rsidP="001C64A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031466">
        <w:rPr>
          <w:rFonts w:ascii="Arial" w:hAnsi="Arial" w:cs="Arial"/>
        </w:rPr>
        <w:t>Dejar cuatro cuadros en blanco entre actividad y actividad.</w:t>
      </w:r>
    </w:p>
    <w:p w:rsidR="001C64A2" w:rsidRPr="00031466" w:rsidRDefault="001C64A2" w:rsidP="001C64A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031466">
        <w:rPr>
          <w:rFonts w:ascii="Arial" w:hAnsi="Arial" w:cs="Arial"/>
        </w:rPr>
        <w:t>Enseñarles a respetar los márgenes superiores (tres cuadros), inferiores (tres cuadros) y laterales (respetar el margen izquierdo del cuaderno y dejar tres cuadros por la derecha).</w:t>
      </w:r>
    </w:p>
    <w:p w:rsidR="001C64A2" w:rsidRPr="00031466" w:rsidRDefault="001C64A2" w:rsidP="001C64A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031466">
        <w:rPr>
          <w:rFonts w:ascii="Arial" w:hAnsi="Arial" w:cs="Arial"/>
        </w:rPr>
        <w:t>Poner el título a la Unidad y subrayarlo (por ejemplo: Unidad 1).</w:t>
      </w:r>
    </w:p>
    <w:p w:rsidR="001C64A2" w:rsidRPr="00031466" w:rsidRDefault="001C64A2" w:rsidP="001C64A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031466">
        <w:rPr>
          <w:rFonts w:ascii="Arial" w:hAnsi="Arial" w:cs="Arial"/>
        </w:rPr>
        <w:t>Enseñarles a utilizar la regla desde el principio de curso.</w:t>
      </w:r>
    </w:p>
    <w:p w:rsidR="001C64A2" w:rsidRPr="00031466" w:rsidRDefault="001C64A2" w:rsidP="001C64A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031466">
        <w:rPr>
          <w:rFonts w:ascii="Arial" w:hAnsi="Arial" w:cs="Arial"/>
        </w:rPr>
        <w:t>Enseñarles a hacer los números dentro de los cuadros.</w:t>
      </w:r>
    </w:p>
    <w:p w:rsidR="001C64A2" w:rsidRPr="00031466" w:rsidRDefault="001C64A2" w:rsidP="001C64A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031466">
        <w:rPr>
          <w:rFonts w:ascii="Arial" w:hAnsi="Arial" w:cs="Arial"/>
        </w:rPr>
        <w:t>Poner la fecha cada día. Comenzar con la fecha corta y al final del primer trimestre introducir la fecha larga.</w:t>
      </w:r>
    </w:p>
    <w:p w:rsidR="001C64A2" w:rsidRPr="00031466" w:rsidRDefault="001C64A2" w:rsidP="001C64A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031466">
        <w:rPr>
          <w:rFonts w:ascii="Arial" w:hAnsi="Arial" w:cs="Arial"/>
        </w:rPr>
        <w:t>No dejar hojas ni espacios en blanco innecesariamente.</w:t>
      </w:r>
    </w:p>
    <w:p w:rsidR="001C64A2" w:rsidRPr="00031466" w:rsidRDefault="001C64A2" w:rsidP="001C64A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031466">
        <w:rPr>
          <w:rFonts w:ascii="Arial" w:hAnsi="Arial" w:cs="Arial"/>
        </w:rPr>
        <w:t>Cuidar la presentación del cuaderno siempre.</w:t>
      </w:r>
    </w:p>
    <w:p w:rsidR="001C64A2" w:rsidRPr="00031466" w:rsidRDefault="001C64A2" w:rsidP="001C64A2">
      <w:pPr>
        <w:ind w:left="360"/>
        <w:jc w:val="both"/>
        <w:rPr>
          <w:rFonts w:ascii="Arial" w:hAnsi="Arial" w:cs="Arial"/>
        </w:rPr>
      </w:pPr>
    </w:p>
    <w:p w:rsidR="001C64A2" w:rsidRPr="00031466" w:rsidRDefault="001C64A2" w:rsidP="001C64A2">
      <w:pPr>
        <w:ind w:left="360"/>
        <w:jc w:val="both"/>
        <w:rPr>
          <w:rFonts w:ascii="Arial" w:hAnsi="Arial" w:cs="Arial"/>
        </w:rPr>
      </w:pPr>
      <w:r w:rsidRPr="00031466">
        <w:rPr>
          <w:rFonts w:ascii="Arial" w:hAnsi="Arial" w:cs="Arial"/>
        </w:rPr>
        <w:t xml:space="preserve">3ª Sesión </w:t>
      </w:r>
    </w:p>
    <w:p w:rsidR="001C64A2" w:rsidRPr="00031466" w:rsidRDefault="001C64A2" w:rsidP="001C64A2">
      <w:pPr>
        <w:spacing w:line="360" w:lineRule="auto"/>
        <w:rPr>
          <w:rFonts w:ascii="Arial" w:hAnsi="Arial" w:cs="Arial"/>
        </w:rPr>
      </w:pPr>
      <w:r w:rsidRPr="00031466">
        <w:rPr>
          <w:rFonts w:ascii="Arial" w:hAnsi="Arial" w:cs="Arial"/>
        </w:rPr>
        <w:t>Las maestras participantes en el grupo de trabajo hemos realizado la siguiente unificación de criterios para el uso adecuado de los cuadernos en el área de Lengua:</w:t>
      </w:r>
    </w:p>
    <w:p w:rsidR="001C64A2" w:rsidRPr="00031466" w:rsidRDefault="001C64A2" w:rsidP="001C64A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31466">
        <w:rPr>
          <w:rFonts w:ascii="Arial" w:hAnsi="Arial" w:cs="Arial"/>
        </w:rPr>
        <w:t>Tipo de cuaderno:</w:t>
      </w:r>
      <w:r w:rsidRPr="00031466">
        <w:rPr>
          <w:rFonts w:ascii="Arial" w:eastAsia="Calibri" w:hAnsi="Arial" w:cs="Arial"/>
        </w:rPr>
        <w:t xml:space="preserve"> tamaño cuartilla, grapado con margen, papel blanco de 60 g., rayado en azul y 30 hojas. El cuaderno presenta la pauta Montessori con doble raya. </w:t>
      </w:r>
    </w:p>
    <w:p w:rsidR="001C64A2" w:rsidRPr="00031466" w:rsidRDefault="001C64A2" w:rsidP="001C64A2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31466">
        <w:rPr>
          <w:rFonts w:ascii="Arial" w:hAnsi="Arial" w:cs="Arial"/>
        </w:rPr>
        <w:t>No obligar a hacer la letra cursiva.</w:t>
      </w:r>
    </w:p>
    <w:p w:rsidR="001C64A2" w:rsidRPr="00031466" w:rsidRDefault="001C64A2" w:rsidP="001C64A2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31466">
        <w:rPr>
          <w:rFonts w:ascii="Arial" w:hAnsi="Arial" w:cs="Arial"/>
        </w:rPr>
        <w:lastRenderedPageBreak/>
        <w:t xml:space="preserve">Utilizar el lápiz (recomendable </w:t>
      </w:r>
      <w:proofErr w:type="spellStart"/>
      <w:r w:rsidRPr="00031466">
        <w:rPr>
          <w:rFonts w:ascii="Arial" w:hAnsi="Arial" w:cs="Arial"/>
        </w:rPr>
        <w:t>standler</w:t>
      </w:r>
      <w:proofErr w:type="spellEnd"/>
      <w:r w:rsidRPr="00031466">
        <w:rPr>
          <w:rFonts w:ascii="Arial" w:hAnsi="Arial" w:cs="Arial"/>
        </w:rPr>
        <w:t xml:space="preserve"> amarillo nº2).</w:t>
      </w:r>
    </w:p>
    <w:p w:rsidR="001C64A2" w:rsidRPr="00031466" w:rsidRDefault="001C64A2" w:rsidP="001C64A2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31466">
        <w:rPr>
          <w:rFonts w:ascii="Arial" w:hAnsi="Arial" w:cs="Arial"/>
        </w:rPr>
        <w:t>En la pasta del cuaderno debe aparecer el nombre del alumno/a y del área (por ejemplo: LENGUA).</w:t>
      </w:r>
    </w:p>
    <w:p w:rsidR="001C64A2" w:rsidRPr="00031466" w:rsidRDefault="001C64A2" w:rsidP="001C64A2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31466">
        <w:rPr>
          <w:rFonts w:ascii="Arial" w:hAnsi="Arial" w:cs="Arial"/>
        </w:rPr>
        <w:t>Recalcarles que se empieza siempre con mayúscula y se termina con punto.</w:t>
      </w:r>
    </w:p>
    <w:p w:rsidR="001C64A2" w:rsidRPr="00031466" w:rsidRDefault="001C64A2" w:rsidP="001C64A2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31466">
        <w:rPr>
          <w:rFonts w:ascii="Arial" w:hAnsi="Arial" w:cs="Arial"/>
        </w:rPr>
        <w:t>No dejar páginas en blanco innecesariamente.</w:t>
      </w:r>
    </w:p>
    <w:p w:rsidR="001C64A2" w:rsidRPr="00031466" w:rsidRDefault="001C64A2" w:rsidP="001C64A2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31466">
        <w:rPr>
          <w:rFonts w:ascii="Arial" w:hAnsi="Arial" w:cs="Arial"/>
        </w:rPr>
        <w:t>Escribir siempre dentro de las rayas.</w:t>
      </w:r>
    </w:p>
    <w:p w:rsidR="001C64A2" w:rsidRPr="00031466" w:rsidRDefault="001C64A2" w:rsidP="001C64A2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31466">
        <w:rPr>
          <w:rFonts w:ascii="Arial" w:hAnsi="Arial" w:cs="Arial"/>
        </w:rPr>
        <w:t>Utilizar la primera página del cuaderno para hacer una portada.</w:t>
      </w:r>
    </w:p>
    <w:p w:rsidR="001C64A2" w:rsidRPr="00031466" w:rsidRDefault="001C64A2" w:rsidP="001C64A2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31466">
        <w:rPr>
          <w:rFonts w:ascii="Arial" w:hAnsi="Arial" w:cs="Arial"/>
        </w:rPr>
        <w:t>Al inicio de cada unidad, poner el título (por ejemplo: Unidad 1).</w:t>
      </w:r>
    </w:p>
    <w:p w:rsidR="001C64A2" w:rsidRPr="00031466" w:rsidRDefault="001C64A2" w:rsidP="001C64A2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31466">
        <w:rPr>
          <w:rFonts w:ascii="Arial" w:hAnsi="Arial" w:cs="Arial"/>
        </w:rPr>
        <w:t>Utilizar la regla siempre que se quiera subrayas algún título.</w:t>
      </w:r>
    </w:p>
    <w:p w:rsidR="001C64A2" w:rsidRPr="00031466" w:rsidRDefault="001C64A2" w:rsidP="001C64A2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31466">
        <w:rPr>
          <w:rFonts w:ascii="Arial" w:hAnsi="Arial" w:cs="Arial"/>
        </w:rPr>
        <w:t>Poner al inicio de curso la fecha corta. Al final del primer trimestre comenzar a poner la fecha larga.</w:t>
      </w:r>
    </w:p>
    <w:p w:rsidR="001C64A2" w:rsidRPr="00031466" w:rsidRDefault="001C64A2" w:rsidP="001C64A2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31466">
        <w:rPr>
          <w:rFonts w:ascii="Arial" w:hAnsi="Arial" w:cs="Arial"/>
        </w:rPr>
        <w:t>Dejar un renglón en blanco entre actividad y actividad.</w:t>
      </w:r>
    </w:p>
    <w:p w:rsidR="001C64A2" w:rsidRPr="00031466" w:rsidRDefault="001C64A2" w:rsidP="001C64A2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31466">
        <w:rPr>
          <w:rFonts w:ascii="Arial" w:hAnsi="Arial" w:cs="Arial"/>
        </w:rPr>
        <w:t>Cuidar la limpieza y presentación de los cuadernos.</w:t>
      </w:r>
    </w:p>
    <w:p w:rsidR="001C64A2" w:rsidRPr="00031466" w:rsidRDefault="001C64A2" w:rsidP="001C64A2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31466">
        <w:rPr>
          <w:rFonts w:ascii="Arial" w:hAnsi="Arial" w:cs="Arial"/>
        </w:rPr>
        <w:t>Enseñarles a respetar el margen, tanto el derecho como el izquierdo.</w:t>
      </w:r>
    </w:p>
    <w:p w:rsidR="001C64A2" w:rsidRPr="00031466" w:rsidRDefault="001C64A2" w:rsidP="001C64A2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31466">
        <w:rPr>
          <w:rFonts w:ascii="Arial" w:hAnsi="Arial" w:cs="Arial"/>
        </w:rPr>
        <w:t>Es recomendable que forren los libros de Lengua para mantener el cuidado de los mismos.</w:t>
      </w:r>
    </w:p>
    <w:p w:rsidR="001C64A2" w:rsidRPr="00031466" w:rsidRDefault="001C64A2" w:rsidP="001C64A2">
      <w:pPr>
        <w:pStyle w:val="Prrafodelista"/>
        <w:spacing w:line="360" w:lineRule="auto"/>
        <w:rPr>
          <w:rFonts w:ascii="Arial" w:hAnsi="Arial" w:cs="Arial"/>
        </w:rPr>
      </w:pPr>
    </w:p>
    <w:p w:rsidR="001C64A2" w:rsidRPr="00031466" w:rsidRDefault="001C64A2" w:rsidP="001C64A2">
      <w:pPr>
        <w:ind w:left="360"/>
        <w:jc w:val="both"/>
        <w:rPr>
          <w:rFonts w:ascii="Arial" w:hAnsi="Arial" w:cs="Arial"/>
        </w:rPr>
      </w:pPr>
      <w:r w:rsidRPr="00031466">
        <w:rPr>
          <w:rFonts w:ascii="Arial" w:hAnsi="Arial" w:cs="Arial"/>
        </w:rPr>
        <w:t>4ª Sesión</w:t>
      </w:r>
    </w:p>
    <w:p w:rsidR="001C64A2" w:rsidRPr="00031466" w:rsidRDefault="001C64A2" w:rsidP="001C64A2">
      <w:pPr>
        <w:ind w:left="360"/>
        <w:jc w:val="both"/>
        <w:rPr>
          <w:rFonts w:ascii="Arial" w:hAnsi="Arial" w:cs="Arial"/>
        </w:rPr>
      </w:pPr>
      <w:r w:rsidRPr="00031466">
        <w:rPr>
          <w:rFonts w:ascii="Arial" w:hAnsi="Arial" w:cs="Arial"/>
        </w:rPr>
        <w:t xml:space="preserve"> Una vez realizada la unificación de criterios en cuanto a cuadernos, hemos diseñado un cuadro vistoso y sencillo de interpretar para que el profesorado de Primer Ciclo lo tenga en clase y lo aplique.</w:t>
      </w:r>
    </w:p>
    <w:p w:rsidR="00830FAF" w:rsidRPr="00031466" w:rsidRDefault="00830FAF" w:rsidP="001C64A2">
      <w:pPr>
        <w:ind w:left="360"/>
        <w:jc w:val="both"/>
        <w:rPr>
          <w:rFonts w:ascii="Arial" w:hAnsi="Arial" w:cs="Arial"/>
        </w:rPr>
      </w:pPr>
    </w:p>
    <w:p w:rsidR="00830FAF" w:rsidRPr="00031466" w:rsidRDefault="00830FAF" w:rsidP="001C64A2">
      <w:pPr>
        <w:ind w:left="360"/>
        <w:jc w:val="both"/>
        <w:rPr>
          <w:rFonts w:ascii="Arial" w:hAnsi="Arial" w:cs="Arial"/>
        </w:rPr>
      </w:pPr>
      <w:r w:rsidRPr="00031466">
        <w:rPr>
          <w:rFonts w:ascii="Arial" w:hAnsi="Arial" w:cs="Arial"/>
        </w:rPr>
        <w:t>METODOLOGÍA</w:t>
      </w:r>
    </w:p>
    <w:p w:rsidR="00830FAF" w:rsidRPr="00031466" w:rsidRDefault="00830FAF" w:rsidP="001C64A2">
      <w:pPr>
        <w:ind w:left="360"/>
        <w:jc w:val="both"/>
        <w:rPr>
          <w:rFonts w:ascii="Arial" w:hAnsi="Arial" w:cs="Arial"/>
        </w:rPr>
      </w:pPr>
      <w:r w:rsidRPr="00031466">
        <w:rPr>
          <w:rFonts w:ascii="Arial" w:hAnsi="Arial" w:cs="Arial"/>
        </w:rPr>
        <w:t>Reflexión individual de las integrantes del grupo.</w:t>
      </w:r>
    </w:p>
    <w:p w:rsidR="00830FAF" w:rsidRPr="00031466" w:rsidRDefault="00830FAF" w:rsidP="001C64A2">
      <w:pPr>
        <w:ind w:left="360"/>
        <w:jc w:val="both"/>
        <w:rPr>
          <w:rFonts w:ascii="Arial" w:hAnsi="Arial" w:cs="Arial"/>
        </w:rPr>
      </w:pPr>
      <w:r w:rsidRPr="00031466">
        <w:rPr>
          <w:rFonts w:ascii="Arial" w:hAnsi="Arial" w:cs="Arial"/>
        </w:rPr>
        <w:lastRenderedPageBreak/>
        <w:t>El grupo de trabajo me ha sido muy útil para recapacitar sobre nuestros errores y aciertos a nivel metodológico. También me está sirviendo para conocer otras experiencias metodológicas  aplicables al Primer Ciclo. Y lo más gratificante es que gracias al grupo me he dado cuenta que a diario hacemos muchas más cosas de las que pensamos, lo cual me alegra encarecidamente. (Olga Ortiz).</w:t>
      </w:r>
    </w:p>
    <w:p w:rsidR="00830FAF" w:rsidRPr="00031466" w:rsidRDefault="00830FAF" w:rsidP="001C64A2">
      <w:pPr>
        <w:ind w:left="360"/>
        <w:jc w:val="both"/>
        <w:rPr>
          <w:rFonts w:ascii="Arial" w:hAnsi="Arial" w:cs="Arial"/>
        </w:rPr>
      </w:pPr>
    </w:p>
    <w:p w:rsidR="00830FAF" w:rsidRPr="00031466" w:rsidRDefault="00830FAF" w:rsidP="00031466">
      <w:pPr>
        <w:ind w:left="360"/>
        <w:jc w:val="both"/>
        <w:rPr>
          <w:rFonts w:ascii="Arial" w:hAnsi="Arial" w:cs="Arial"/>
        </w:rPr>
      </w:pPr>
      <w:r w:rsidRPr="00031466">
        <w:rPr>
          <w:rFonts w:ascii="Arial" w:hAnsi="Arial" w:cs="Arial"/>
        </w:rPr>
        <w:t xml:space="preserve">Gracias al grupo de trabajo me he dado cuenta de </w:t>
      </w:r>
      <w:r w:rsidR="00031466" w:rsidRPr="00031466">
        <w:rPr>
          <w:rFonts w:ascii="Arial" w:hAnsi="Arial" w:cs="Arial"/>
        </w:rPr>
        <w:t xml:space="preserve">aquellos conceptos a nivel metodológicos que debía modificar e incluir en mi práctica. Me está gustando actualizarme en este sentido y conocer experiencias nuevas. </w:t>
      </w:r>
      <w:r w:rsidRPr="00031466">
        <w:rPr>
          <w:rFonts w:ascii="Arial" w:hAnsi="Arial" w:cs="Arial"/>
        </w:rPr>
        <w:t>(Juana Cantador)</w:t>
      </w:r>
    </w:p>
    <w:p w:rsidR="00031466" w:rsidRPr="00031466" w:rsidRDefault="00031466" w:rsidP="00031466">
      <w:pPr>
        <w:ind w:left="360"/>
        <w:jc w:val="both"/>
        <w:rPr>
          <w:rFonts w:ascii="Arial" w:hAnsi="Arial" w:cs="Arial"/>
        </w:rPr>
      </w:pPr>
    </w:p>
    <w:p w:rsidR="00031466" w:rsidRPr="00031466" w:rsidRDefault="00031466" w:rsidP="00031466">
      <w:pPr>
        <w:ind w:left="360"/>
        <w:jc w:val="both"/>
        <w:rPr>
          <w:rFonts w:ascii="Arial" w:hAnsi="Arial" w:cs="Arial"/>
        </w:rPr>
      </w:pPr>
      <w:r w:rsidRPr="00031466">
        <w:rPr>
          <w:rFonts w:ascii="Arial" w:hAnsi="Arial" w:cs="Arial"/>
        </w:rPr>
        <w:t>El grupo de trabajo me está dando la oportunidad de conocer las experiencias de mis compañeras y enriquecerme con todo el trabajo que estamos haciendo.  Hasta que no hemos trabajado en profundidad el t</w:t>
      </w:r>
      <w:r w:rsidR="00FA0CF5">
        <w:rPr>
          <w:rFonts w:ascii="Arial" w:hAnsi="Arial" w:cs="Arial"/>
        </w:rPr>
        <w:t>ema de las metodologías no he</w:t>
      </w:r>
      <w:r w:rsidRPr="00031466">
        <w:rPr>
          <w:rFonts w:ascii="Arial" w:hAnsi="Arial" w:cs="Arial"/>
        </w:rPr>
        <w:t xml:space="preserve"> sido consciente de cuántos errores cometemos al igual de cuántas cosas hacemos de manera correcta  y funcional</w:t>
      </w:r>
      <w:r w:rsidR="00FA0CF5">
        <w:rPr>
          <w:rFonts w:ascii="Arial" w:hAnsi="Arial" w:cs="Arial"/>
        </w:rPr>
        <w:t xml:space="preserve"> (Susana Benítez)</w:t>
      </w:r>
      <w:r w:rsidRPr="00031466">
        <w:rPr>
          <w:rFonts w:ascii="Arial" w:hAnsi="Arial" w:cs="Arial"/>
        </w:rPr>
        <w:t>.</w:t>
      </w:r>
    </w:p>
    <w:p w:rsidR="00031466" w:rsidRPr="00031466" w:rsidRDefault="00031466" w:rsidP="00031466">
      <w:pPr>
        <w:ind w:left="360"/>
        <w:jc w:val="both"/>
        <w:rPr>
          <w:rFonts w:ascii="Arial" w:hAnsi="Arial" w:cs="Arial"/>
        </w:rPr>
      </w:pPr>
    </w:p>
    <w:p w:rsidR="00031466" w:rsidRPr="00031466" w:rsidRDefault="00031466" w:rsidP="00031466">
      <w:pPr>
        <w:ind w:left="360"/>
        <w:jc w:val="both"/>
        <w:rPr>
          <w:rFonts w:ascii="Arial" w:hAnsi="Arial" w:cs="Arial"/>
        </w:rPr>
      </w:pPr>
      <w:r w:rsidRPr="00031466">
        <w:rPr>
          <w:rFonts w:ascii="Arial" w:hAnsi="Arial" w:cs="Arial"/>
        </w:rPr>
        <w:t>Reflexión Colaborativa.</w:t>
      </w:r>
    </w:p>
    <w:p w:rsidR="00031466" w:rsidRPr="00031466" w:rsidRDefault="00031466" w:rsidP="00031466">
      <w:pPr>
        <w:ind w:left="360"/>
        <w:jc w:val="both"/>
        <w:rPr>
          <w:rFonts w:ascii="Arial" w:hAnsi="Arial" w:cs="Arial"/>
        </w:rPr>
      </w:pPr>
      <w:r w:rsidRPr="00031466">
        <w:rPr>
          <w:rFonts w:ascii="Arial" w:hAnsi="Arial" w:cs="Arial"/>
        </w:rPr>
        <w:t>Todas las integrantes estamos encantadas con nuestra misión dentro del grupo de trabajo, estamos aprendiendo, nos estamos enseñando las unas a las otras, estamos descubriendo nuevas técnicas y todo ello gracias al trabajo bien realizado.</w:t>
      </w:r>
    </w:p>
    <w:p w:rsidR="00031466" w:rsidRPr="00031466" w:rsidRDefault="00031466" w:rsidP="00031466">
      <w:pPr>
        <w:ind w:left="360"/>
        <w:jc w:val="both"/>
        <w:rPr>
          <w:rFonts w:ascii="Arial" w:hAnsi="Arial" w:cs="Arial"/>
        </w:rPr>
      </w:pPr>
    </w:p>
    <w:p w:rsidR="001C64A2" w:rsidRPr="00031466" w:rsidRDefault="001C64A2">
      <w:pPr>
        <w:rPr>
          <w:rFonts w:ascii="Arial" w:hAnsi="Arial" w:cs="Arial"/>
        </w:rPr>
      </w:pPr>
    </w:p>
    <w:p w:rsidR="001C64A2" w:rsidRPr="00031466" w:rsidRDefault="001C64A2">
      <w:pPr>
        <w:rPr>
          <w:rFonts w:ascii="Arial" w:hAnsi="Arial" w:cs="Arial"/>
        </w:rPr>
      </w:pPr>
    </w:p>
    <w:p w:rsidR="00C466F1" w:rsidRPr="00031466" w:rsidRDefault="00C466F1">
      <w:pPr>
        <w:rPr>
          <w:rFonts w:ascii="Arial" w:hAnsi="Arial" w:cs="Arial"/>
        </w:rPr>
      </w:pPr>
    </w:p>
    <w:p w:rsidR="00C466F1" w:rsidRPr="00031466" w:rsidRDefault="00C466F1">
      <w:pPr>
        <w:rPr>
          <w:rFonts w:ascii="Arial" w:hAnsi="Arial" w:cs="Arial"/>
        </w:rPr>
      </w:pPr>
    </w:p>
    <w:p w:rsidR="00C466F1" w:rsidRPr="00031466" w:rsidRDefault="00C466F1">
      <w:pPr>
        <w:rPr>
          <w:rFonts w:ascii="Arial" w:hAnsi="Arial" w:cs="Arial"/>
        </w:rPr>
      </w:pPr>
      <w:r w:rsidRPr="00031466">
        <w:rPr>
          <w:rFonts w:ascii="Arial" w:hAnsi="Arial" w:cs="Arial"/>
        </w:rPr>
        <w:t xml:space="preserve"> </w:t>
      </w:r>
    </w:p>
    <w:p w:rsidR="00C466F1" w:rsidRPr="00031466" w:rsidRDefault="00C466F1">
      <w:pPr>
        <w:rPr>
          <w:rFonts w:ascii="Arial" w:hAnsi="Arial" w:cs="Arial"/>
        </w:rPr>
      </w:pPr>
    </w:p>
    <w:p w:rsidR="00C466F1" w:rsidRPr="00031466" w:rsidRDefault="00C466F1">
      <w:pPr>
        <w:rPr>
          <w:rFonts w:ascii="Arial" w:hAnsi="Arial" w:cs="Arial"/>
        </w:rPr>
      </w:pPr>
    </w:p>
    <w:p w:rsidR="00C466F1" w:rsidRPr="00031466" w:rsidRDefault="00C466F1">
      <w:pPr>
        <w:rPr>
          <w:rFonts w:ascii="Arial" w:hAnsi="Arial" w:cs="Arial"/>
        </w:rPr>
      </w:pPr>
      <w:r w:rsidRPr="00031466">
        <w:rPr>
          <w:rFonts w:ascii="Arial" w:hAnsi="Arial" w:cs="Arial"/>
        </w:rPr>
        <w:t xml:space="preserve"> </w:t>
      </w:r>
    </w:p>
    <w:sectPr w:rsidR="00C466F1" w:rsidRPr="00031466" w:rsidSect="00C466F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072F"/>
    <w:multiLevelType w:val="hybridMultilevel"/>
    <w:tmpl w:val="41887F04"/>
    <w:lvl w:ilvl="0" w:tplc="6B7271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E10E3"/>
    <w:multiLevelType w:val="hybridMultilevel"/>
    <w:tmpl w:val="273A34BA"/>
    <w:lvl w:ilvl="0" w:tplc="65E437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20599"/>
    <w:multiLevelType w:val="hybridMultilevel"/>
    <w:tmpl w:val="70B42394"/>
    <w:lvl w:ilvl="0" w:tplc="4C943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66F1"/>
    <w:rsid w:val="00031466"/>
    <w:rsid w:val="00135095"/>
    <w:rsid w:val="001C64A2"/>
    <w:rsid w:val="00551B92"/>
    <w:rsid w:val="00683A9B"/>
    <w:rsid w:val="006874AA"/>
    <w:rsid w:val="00744A41"/>
    <w:rsid w:val="00830FAF"/>
    <w:rsid w:val="008641EE"/>
    <w:rsid w:val="00A932BC"/>
    <w:rsid w:val="00B56A56"/>
    <w:rsid w:val="00C466F1"/>
    <w:rsid w:val="00C5211D"/>
    <w:rsid w:val="00FA0CF5"/>
    <w:rsid w:val="00FE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46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C64A2"/>
    <w:pPr>
      <w:ind w:left="720"/>
      <w:contextualSpacing/>
    </w:pPr>
  </w:style>
  <w:style w:type="table" w:styleId="Listaclara-nfasis5">
    <w:name w:val="Light List Accent 5"/>
    <w:basedOn w:val="Tablanormal"/>
    <w:uiPriority w:val="61"/>
    <w:rsid w:val="001C64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1887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5</cp:revision>
  <dcterms:created xsi:type="dcterms:W3CDTF">2017-03-07T11:16:00Z</dcterms:created>
  <dcterms:modified xsi:type="dcterms:W3CDTF">2017-03-07T16:41:00Z</dcterms:modified>
</cp:coreProperties>
</file>