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ook w:val="01E0" w:firstRow="1" w:lastRow="1" w:firstColumn="1" w:lastColumn="1" w:noHBand="0" w:noVBand="0"/>
      </w:tblPr>
      <w:tblGrid>
        <w:gridCol w:w="1437"/>
        <w:gridCol w:w="7593"/>
      </w:tblGrid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B45C88" w:rsidRDefault="00366B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FORMULARIO GLOOGLE PARA LIBRO DE LECTURA</w:t>
            </w:r>
          </w:p>
          <w:p w:rsidR="00EB7007" w:rsidRPr="00B45C88" w:rsidRDefault="00EB70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7079B" w:rsidRDefault="00B45C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FRANCÉS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7079B" w:rsidRDefault="0091204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0" t="0" r="0" b="0"/>
                  <wp:wrapNone/>
                  <wp:docPr id="2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C88">
              <w:rPr>
                <w:rFonts w:ascii="Verdana" w:hAnsi="Verdana"/>
                <w:sz w:val="22"/>
                <w:szCs w:val="22"/>
              </w:rPr>
              <w:t>NURIA CABRERA MARTÍNEZ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6665" w:type="dxa"/>
          </w:tcPr>
          <w:p w:rsidR="00912044" w:rsidRDefault="00366BE8">
            <w:pPr>
              <w:rPr>
                <w:rFonts w:ascii="Verdana" w:hAnsi="Verdana"/>
                <w:sz w:val="22"/>
                <w:szCs w:val="22"/>
              </w:rPr>
            </w:pPr>
            <w:hyperlink r:id="rId8" w:history="1">
              <w:r w:rsidRPr="006120C8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https://docs.google.com/forms/d/1oEZiNjK2hNwL7MedFb3RWXPNxMmoWQUr1wdcefyeLec/edit</w:t>
              </w:r>
            </w:hyperlink>
          </w:p>
          <w:p w:rsidR="00366BE8" w:rsidRPr="00B7079B" w:rsidRDefault="00366BE8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6665" w:type="dxa"/>
          </w:tcPr>
          <w:p w:rsidR="00952116" w:rsidRPr="00B7079B" w:rsidRDefault="00B45C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SEMI -1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6665" w:type="dxa"/>
          </w:tcPr>
          <w:p w:rsidR="00DA0FEE" w:rsidRPr="00B7079B" w:rsidRDefault="00366BE8" w:rsidP="00366B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 LÚDICA DE TRATAR EL LIBRO DE LECTURA</w:t>
            </w: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6665" w:type="dxa"/>
          </w:tcPr>
          <w:p w:rsidR="007018A8" w:rsidRPr="00B7079B" w:rsidRDefault="007018A8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707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66BE8">
              <w:rPr>
                <w:rFonts w:ascii="Verdana" w:hAnsi="Verdana"/>
                <w:sz w:val="22"/>
                <w:szCs w:val="22"/>
              </w:rPr>
              <w:t xml:space="preserve">SE REALIZA CUESTINARIO </w:t>
            </w:r>
            <w:r w:rsidR="00B45C88">
              <w:rPr>
                <w:rFonts w:ascii="Verdana" w:hAnsi="Verdana"/>
                <w:sz w:val="22"/>
                <w:szCs w:val="22"/>
              </w:rPr>
              <w:t xml:space="preserve">Y SE INVITA AL ALUMNADO A </w:t>
            </w:r>
            <w:r w:rsidR="00366BE8">
              <w:rPr>
                <w:rFonts w:ascii="Verdana" w:hAnsi="Verdana"/>
                <w:sz w:val="22"/>
                <w:szCs w:val="22"/>
              </w:rPr>
              <w:t>RELLENARLO.</w:t>
            </w: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9D00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9D0094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064180" w:rsidRPr="00B7079B" w:rsidRDefault="00B45C88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 EFICAZ Y PRÁCTICA</w:t>
            </w: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9"/>
      <w:footerReference w:type="default" r:id="rId10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ED" w:rsidRDefault="00AA70ED">
      <w:r>
        <w:separator/>
      </w:r>
    </w:p>
  </w:endnote>
  <w:endnote w:type="continuationSeparator" w:id="0">
    <w:p w:rsidR="00AA70ED" w:rsidRDefault="00AA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ED" w:rsidRDefault="00AA70ED">
      <w:r>
        <w:separator/>
      </w:r>
    </w:p>
  </w:footnote>
  <w:footnote w:type="continuationSeparator" w:id="0">
    <w:p w:rsidR="00AA70ED" w:rsidRDefault="00AA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3" w:rsidRPr="00054AE1" w:rsidRDefault="00912044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3657" y="1920"/>
              <wp:lineTo x="3200" y="20160"/>
              <wp:lineTo x="10743" y="20160"/>
              <wp:lineTo x="19657" y="18240"/>
              <wp:lineTo x="20343" y="5760"/>
              <wp:lineTo x="17600" y="1920"/>
              <wp:lineTo x="3657" y="192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66F"/>
    <w:multiLevelType w:val="hybridMultilevel"/>
    <w:tmpl w:val="F05E08AC"/>
    <w:lvl w:ilvl="0" w:tplc="EE6C46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8"/>
    <w:rsid w:val="00023F61"/>
    <w:rsid w:val="00054AE1"/>
    <w:rsid w:val="00064180"/>
    <w:rsid w:val="000C466D"/>
    <w:rsid w:val="002A770A"/>
    <w:rsid w:val="002C23B3"/>
    <w:rsid w:val="00366BE8"/>
    <w:rsid w:val="003B7FAF"/>
    <w:rsid w:val="0045756E"/>
    <w:rsid w:val="00484661"/>
    <w:rsid w:val="004A368A"/>
    <w:rsid w:val="004B6509"/>
    <w:rsid w:val="005109A3"/>
    <w:rsid w:val="00532818"/>
    <w:rsid w:val="005D0F31"/>
    <w:rsid w:val="006B293F"/>
    <w:rsid w:val="006C2F12"/>
    <w:rsid w:val="006E1EEF"/>
    <w:rsid w:val="007018A8"/>
    <w:rsid w:val="007513D2"/>
    <w:rsid w:val="00756EF4"/>
    <w:rsid w:val="00764D7E"/>
    <w:rsid w:val="007730FB"/>
    <w:rsid w:val="007A2BD8"/>
    <w:rsid w:val="007C20F8"/>
    <w:rsid w:val="007E59BC"/>
    <w:rsid w:val="00833DBD"/>
    <w:rsid w:val="00912044"/>
    <w:rsid w:val="00952116"/>
    <w:rsid w:val="00993299"/>
    <w:rsid w:val="009A3D69"/>
    <w:rsid w:val="009D0094"/>
    <w:rsid w:val="009F49F2"/>
    <w:rsid w:val="00A87768"/>
    <w:rsid w:val="00AA52D9"/>
    <w:rsid w:val="00AA70ED"/>
    <w:rsid w:val="00AB24C2"/>
    <w:rsid w:val="00B45C88"/>
    <w:rsid w:val="00B7079B"/>
    <w:rsid w:val="00B96A19"/>
    <w:rsid w:val="00BF7582"/>
    <w:rsid w:val="00C27BFC"/>
    <w:rsid w:val="00D05180"/>
    <w:rsid w:val="00D31787"/>
    <w:rsid w:val="00D61BD9"/>
    <w:rsid w:val="00D92416"/>
    <w:rsid w:val="00DA0FEE"/>
    <w:rsid w:val="00DD5FA2"/>
    <w:rsid w:val="00DF2E33"/>
    <w:rsid w:val="00E15A2B"/>
    <w:rsid w:val="00E217F5"/>
    <w:rsid w:val="00E46F7E"/>
    <w:rsid w:val="00E57D07"/>
    <w:rsid w:val="00E84BD3"/>
    <w:rsid w:val="00EB7007"/>
    <w:rsid w:val="00EE0F6B"/>
    <w:rsid w:val="00F06835"/>
    <w:rsid w:val="00F14D16"/>
    <w:rsid w:val="00F55737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536BE"/>
  <w15:chartTrackingRefBased/>
  <w15:docId w15:val="{DC92150D-CFBF-410F-8701-7D4CF7D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49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12044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120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EZiNjK2hNwL7MedFb3RWXPNxMmoWQUr1wdcefyeLec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ficha_actividad_plantilla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ficha_actividad_plantilla (1)</Template>
  <TotalTime>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subject/>
  <dc:creator>Secretaria</dc:creator>
  <cp:keywords/>
  <cp:lastModifiedBy>Escuela de Idiomas Marbella</cp:lastModifiedBy>
  <cp:revision>3</cp:revision>
  <dcterms:created xsi:type="dcterms:W3CDTF">2017-04-26T11:35:00Z</dcterms:created>
  <dcterms:modified xsi:type="dcterms:W3CDTF">2017-04-26T11:39:00Z</dcterms:modified>
</cp:coreProperties>
</file>