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1" w:rsidRDefault="007D7041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19"/>
          <w:szCs w:val="19"/>
        </w:rPr>
      </w:pPr>
    </w:p>
    <w:p w:rsidR="002406C3" w:rsidRDefault="002406C3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</w:p>
    <w:p w:rsidR="007D7041" w:rsidRPr="00977696" w:rsidRDefault="00977696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977696"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  <w:t>MEMORIA INDIVIDUAL DEL GRUPO DE TRABAJO</w:t>
      </w:r>
    </w:p>
    <w:p w:rsidR="00977696" w:rsidRPr="00977696" w:rsidRDefault="00977696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977696"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  <w:t>HERRAMIENTAS DE GOOGLE Y APRENDIZAJE COOPERATIVO</w:t>
      </w:r>
    </w:p>
    <w:p w:rsidR="007D7041" w:rsidRDefault="007D7041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19"/>
          <w:szCs w:val="19"/>
        </w:rPr>
      </w:pPr>
    </w:p>
    <w:p w:rsidR="002406C3" w:rsidRDefault="002406C3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977696" w:rsidRDefault="00977696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  <w:r w:rsidRPr="00977696">
        <w:rPr>
          <w:rStyle w:val="Textoennegrita"/>
          <w:rFonts w:asciiTheme="minorHAnsi" w:hAnsiTheme="minorHAnsi" w:cstheme="minorHAnsi"/>
          <w:bCs w:val="0"/>
          <w:color w:val="333333"/>
        </w:rPr>
        <w:t xml:space="preserve">PARTICIPANTE: </w:t>
      </w:r>
      <w:r>
        <w:rPr>
          <w:rStyle w:val="Textoennegrita"/>
          <w:rFonts w:asciiTheme="minorHAnsi" w:hAnsiTheme="minorHAnsi" w:cstheme="minorHAnsi"/>
          <w:bCs w:val="0"/>
          <w:color w:val="333333"/>
        </w:rPr>
        <w:t xml:space="preserve"> </w:t>
      </w:r>
      <w:r w:rsidR="00333F2E">
        <w:rPr>
          <w:rStyle w:val="Textoennegrita"/>
          <w:rFonts w:asciiTheme="minorHAnsi" w:hAnsiTheme="minorHAnsi" w:cstheme="minorHAnsi"/>
          <w:bCs w:val="0"/>
          <w:color w:val="333333"/>
        </w:rPr>
        <w:t>Nadja Holzer</w:t>
      </w:r>
    </w:p>
    <w:p w:rsidR="002406C3" w:rsidRPr="00977696" w:rsidRDefault="002406C3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977696" w:rsidRPr="00977696" w:rsidRDefault="0097769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Grado de consecución de los objetivos</w:t>
      </w:r>
    </w:p>
    <w:p w:rsidR="000060AD" w:rsidRDefault="00A64D5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En cuanto a los objetivos, me había propuesto hacer alguna actividad colaborativa y elaborar un cuestionario para el alumnado. He alcanzado lo que me propuse al iniciar el grupo de trabajo ya que he podido usar diferentes herramientas de </w:t>
      </w:r>
      <w:r w:rsidRPr="002D77B3">
        <w:rPr>
          <w:rFonts w:asciiTheme="minorHAnsi" w:hAnsiTheme="minorHAnsi" w:cstheme="minorHAnsi"/>
          <w:i/>
          <w:color w:val="333333"/>
        </w:rPr>
        <w:t>google</w:t>
      </w:r>
      <w:r>
        <w:rPr>
          <w:rFonts w:asciiTheme="minorHAnsi" w:hAnsiTheme="minorHAnsi" w:cstheme="minorHAnsi"/>
          <w:color w:val="333333"/>
        </w:rPr>
        <w:t xml:space="preserve"> </w:t>
      </w:r>
    </w:p>
    <w:p w:rsidR="002D77B3" w:rsidRPr="00977696" w:rsidRDefault="002D77B3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Nivel de interacción entre los participantes</w:t>
      </w:r>
    </w:p>
    <w:p w:rsidR="00812620" w:rsidRDefault="000D602B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El nivel de participación del alumnado ha sido muy alto en el caso del cuestionario de autoevaluación y medio alto en el caso de los textos colaborativos. </w:t>
      </w:r>
    </w:p>
    <w:p w:rsidR="000060AD" w:rsidRDefault="00C0445A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En el caso de los participantes del grupo de trabajo, el nivel de interacción me pareció bastante satisfactorio. </w:t>
      </w:r>
    </w:p>
    <w:p w:rsidR="002D77B3" w:rsidRPr="00977696" w:rsidRDefault="002D77B3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Grado de aplicación en su contexto educativo</w:t>
      </w:r>
    </w:p>
    <w:p w:rsidR="00640E61" w:rsidRDefault="00DB67DF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La mayoría de las aplicaciones pueden ser muy útiles en la actividad docente. </w:t>
      </w:r>
      <w:r w:rsidR="00640E61" w:rsidRPr="002D77B3">
        <w:rPr>
          <w:rFonts w:asciiTheme="minorHAnsi" w:hAnsiTheme="minorHAnsi" w:cstheme="minorHAnsi"/>
          <w:i/>
          <w:color w:val="333333"/>
        </w:rPr>
        <w:t>Google Drive</w:t>
      </w:r>
      <w:r w:rsidR="00640E61">
        <w:rPr>
          <w:rFonts w:asciiTheme="minorHAnsi" w:hAnsiTheme="minorHAnsi" w:cstheme="minorHAnsi"/>
          <w:color w:val="333333"/>
        </w:rPr>
        <w:t xml:space="preserve"> es una herramienta que facilita mucho la organización de materiales que se están elaborando a lo largo de los cursos y para todos los grupos. Además es muy fácil compartir así materiales con el alumnado y/o elaborar tareas colaborativas.</w:t>
      </w:r>
    </w:p>
    <w:p w:rsidR="00812620" w:rsidRDefault="00DB67DF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Al alumnado le gustó mucho el cuestionario de autoevaluación ya que le permite practicar lo aprendido y ver el resultado de forma inmediata. </w:t>
      </w:r>
    </w:p>
    <w:p w:rsidR="002D77B3" w:rsidRDefault="002D77B3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Efectos producidos en el aula tras la transferencia de lo aprendido</w:t>
      </w:r>
    </w:p>
    <w:p w:rsidR="00812620" w:rsidRDefault="00F10FD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Cuando el profesorado ofrece una variedad amplia de actividades y metodología el alumnado lo suele agradecer casi siempre. Con las aplicaciones de </w:t>
      </w:r>
      <w:r w:rsidRPr="00F10FD6">
        <w:rPr>
          <w:rFonts w:asciiTheme="minorHAnsi" w:hAnsiTheme="minorHAnsi" w:cstheme="minorHAnsi"/>
          <w:i/>
          <w:color w:val="333333"/>
        </w:rPr>
        <w:t>google</w:t>
      </w:r>
      <w:r>
        <w:rPr>
          <w:rFonts w:asciiTheme="minorHAnsi" w:hAnsiTheme="minorHAnsi" w:cstheme="minorHAnsi"/>
          <w:color w:val="333333"/>
        </w:rPr>
        <w:t xml:space="preserve"> tenemos a nuestra disposición una serie de herramientas para crear actividades amenas e integrar aún más a todo el grupo en el aprendizaje. Mis alumnos/as </w:t>
      </w:r>
      <w:r w:rsidR="008D116B">
        <w:rPr>
          <w:rFonts w:asciiTheme="minorHAnsi" w:hAnsiTheme="minorHAnsi" w:cstheme="minorHAnsi"/>
          <w:color w:val="333333"/>
        </w:rPr>
        <w:t>participaron en las actividades con bastante entusiasmo y demandan más ejercicios de repaso o autoevaluación online.</w:t>
      </w:r>
    </w:p>
    <w:p w:rsidR="002D77B3" w:rsidRDefault="002D77B3">
      <w:pPr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cstheme="minorHAnsi"/>
          <w:color w:val="333333"/>
        </w:rPr>
        <w:br w:type="page"/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000000"/>
        </w:rPr>
        <w:t>Productos, evidencias de aprendizaje que se han adquirido</w:t>
      </w:r>
    </w:p>
    <w:p w:rsidR="00812620" w:rsidRDefault="0053101C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 mi caso se han realizado en dos grupos diferentes textos colaborativos y un cuestionario de autoevaluación. Todas las actividades se subieron a la plataforma Colabora 3.0.</w:t>
      </w:r>
      <w:r w:rsidR="00BF17F0">
        <w:rPr>
          <w:rFonts w:asciiTheme="minorHAnsi" w:hAnsiTheme="minorHAnsi" w:cstheme="minorHAnsi"/>
          <w:color w:val="000000"/>
        </w:rPr>
        <w:t xml:space="preserve"> </w:t>
      </w:r>
    </w:p>
    <w:p w:rsidR="002D77B3" w:rsidRDefault="002D77B3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</w:p>
    <w:p w:rsidR="004430C6" w:rsidRDefault="004430C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Aparte, he organizado todos los materiales ya subidos a </w:t>
      </w:r>
      <w:r w:rsidRPr="002D77B3">
        <w:rPr>
          <w:rFonts w:asciiTheme="minorHAnsi" w:hAnsiTheme="minorHAnsi" w:cstheme="minorHAnsi"/>
          <w:i/>
          <w:color w:val="000000"/>
        </w:rPr>
        <w:t>Google Drive</w:t>
      </w:r>
      <w:r>
        <w:rPr>
          <w:rFonts w:asciiTheme="minorHAnsi" w:hAnsiTheme="minorHAnsi" w:cstheme="minorHAnsi"/>
          <w:color w:val="000000"/>
        </w:rPr>
        <w:t xml:space="preserve"> y empezado a compartir materiales con compañeros/as y alumnos/as.</w:t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000000"/>
        </w:rPr>
        <w:t>Destacar aspectos que hayan resultado interesantes</w:t>
      </w:r>
    </w:p>
    <w:p w:rsidR="00812620" w:rsidRDefault="0001013B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 realidad, todas las herramientas me parecieron muy interesantes y creo que hay que profundizar mucho más, lo que se puede hacer a partir de lo aprendido. Dada la buena aceptación del cuestionario de autoevaluación, integraré este tipo de actividad en todos los grupos como actividad de repaso y/o también actividad evaluable. </w:t>
      </w:r>
    </w:p>
    <w:p w:rsidR="00B75CE6" w:rsidRDefault="00B21C37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 pareció muy interesante toda la información que nos facilitó Fernanda acerca de estas herramientas, como siempre todo muy bien explicado y con mucha paciencia y entusiasmo.</w:t>
      </w:r>
    </w:p>
    <w:p w:rsidR="00B21C37" w:rsidRDefault="00B21C37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000000"/>
        </w:rPr>
        <w:t>Destacar aspectos susceptibles de mejora</w:t>
      </w:r>
    </w:p>
    <w:p w:rsidR="00731A13" w:rsidRDefault="00925312" w:rsidP="008A1E54">
      <w:pPr>
        <w:jc w:val="both"/>
        <w:rPr>
          <w:sz w:val="24"/>
          <w:szCs w:val="24"/>
        </w:rPr>
      </w:pPr>
      <w:r w:rsidRPr="008A1E54">
        <w:rPr>
          <w:sz w:val="24"/>
          <w:szCs w:val="24"/>
        </w:rPr>
        <w:t xml:space="preserve">A mí me gustaría profundizar más en algunas herramientas, en especial </w:t>
      </w:r>
      <w:r w:rsidRPr="008A1E54">
        <w:rPr>
          <w:i/>
          <w:sz w:val="24"/>
          <w:szCs w:val="24"/>
        </w:rPr>
        <w:t>Google Sites</w:t>
      </w:r>
      <w:r w:rsidRPr="008A1E54">
        <w:rPr>
          <w:sz w:val="24"/>
          <w:szCs w:val="24"/>
        </w:rPr>
        <w:t xml:space="preserve">. </w:t>
      </w:r>
      <w:r w:rsidR="008A1E54">
        <w:rPr>
          <w:sz w:val="24"/>
          <w:szCs w:val="24"/>
        </w:rPr>
        <w:t>También me gustaría disponer de más tiempo para las sesiones presenciales ya que así se podrían compartir mejor las ideas y aprender aun más de las/os compañeras/os.</w:t>
      </w:r>
    </w:p>
    <w:p w:rsidR="008A1E54" w:rsidRDefault="008A1E54" w:rsidP="008A1E54">
      <w:pPr>
        <w:jc w:val="both"/>
        <w:rPr>
          <w:sz w:val="24"/>
          <w:szCs w:val="24"/>
        </w:rPr>
      </w:pPr>
      <w:r>
        <w:rPr>
          <w:sz w:val="24"/>
          <w:szCs w:val="24"/>
        </w:rPr>
        <w:t>De parte del CEP me gustaría que tuviesen más en cuenta la peculiaridad de las Escuelas Oficiales de Idiomas y sus horarios. Ya que no podemos participar en la mayoría de los cursos por los horarios, se podría reconocer este tipo de formación de otra manera y organizarlo como curso y no como grupo de trabajo. También me gustaría disponer desde el principio de toda la información necesaria: actuaciones, fechas, instrucciones sobre la plataforma Colabora 3.0,…</w:t>
      </w:r>
    </w:p>
    <w:p w:rsidR="008A1E54" w:rsidRPr="008A1E54" w:rsidRDefault="008A1E54" w:rsidP="008A1E54">
      <w:pPr>
        <w:jc w:val="both"/>
        <w:rPr>
          <w:sz w:val="24"/>
          <w:szCs w:val="24"/>
        </w:rPr>
      </w:pPr>
    </w:p>
    <w:sectPr w:rsidR="008A1E54" w:rsidRPr="008A1E54" w:rsidSect="00731A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C6" w:rsidRDefault="00497DC6" w:rsidP="007D7041">
      <w:pPr>
        <w:spacing w:after="0" w:line="240" w:lineRule="auto"/>
      </w:pPr>
      <w:r>
        <w:separator/>
      </w:r>
    </w:p>
  </w:endnote>
  <w:endnote w:type="continuationSeparator" w:id="1">
    <w:p w:rsidR="00497DC6" w:rsidRDefault="00497DC6" w:rsidP="007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E8" w:rsidRPr="006A31E8" w:rsidRDefault="006A31E8">
    <w:pPr>
      <w:pStyle w:val="Piedepgina"/>
      <w:pBdr>
        <w:top w:val="thinThickSmallGap" w:sz="24" w:space="1" w:color="622423" w:themeColor="accent2" w:themeShade="7F"/>
      </w:pBdr>
      <w:rPr>
        <w:rFonts w:cstheme="minorHAnsi"/>
        <w:i/>
      </w:rPr>
    </w:pPr>
    <w:r w:rsidRPr="006A31E8">
      <w:rPr>
        <w:rFonts w:cstheme="minorHAnsi"/>
        <w:i/>
      </w:rPr>
      <w:t>Curso 2016/17</w:t>
    </w:r>
    <w:r w:rsidRPr="006A31E8">
      <w:rPr>
        <w:rFonts w:cstheme="minorHAnsi"/>
        <w:i/>
      </w:rPr>
      <w:ptab w:relativeTo="margin" w:alignment="right" w:leader="none"/>
    </w:r>
    <w:r w:rsidRPr="006A31E8">
      <w:rPr>
        <w:rFonts w:cstheme="minorHAnsi"/>
        <w:i/>
      </w:rPr>
      <w:t xml:space="preserve">Página </w:t>
    </w:r>
    <w:r w:rsidR="00BB2F21" w:rsidRPr="006A31E8">
      <w:rPr>
        <w:rFonts w:cstheme="minorHAnsi"/>
        <w:i/>
      </w:rPr>
      <w:fldChar w:fldCharType="begin"/>
    </w:r>
    <w:r w:rsidRPr="006A31E8">
      <w:rPr>
        <w:rFonts w:cstheme="minorHAnsi"/>
        <w:i/>
      </w:rPr>
      <w:instrText xml:space="preserve"> PAGE   \* MERGEFORMAT </w:instrText>
    </w:r>
    <w:r w:rsidR="00BB2F21" w:rsidRPr="006A31E8">
      <w:rPr>
        <w:rFonts w:cstheme="minorHAnsi"/>
        <w:i/>
      </w:rPr>
      <w:fldChar w:fldCharType="separate"/>
    </w:r>
    <w:r w:rsidR="008A1E54">
      <w:rPr>
        <w:rFonts w:cstheme="minorHAnsi"/>
        <w:i/>
        <w:noProof/>
      </w:rPr>
      <w:t>2</w:t>
    </w:r>
    <w:r w:rsidR="00BB2F21" w:rsidRPr="006A31E8">
      <w:rPr>
        <w:rFonts w:cstheme="minorHAnsi"/>
        <w:i/>
      </w:rPr>
      <w:fldChar w:fldCharType="end"/>
    </w:r>
  </w:p>
  <w:p w:rsidR="006A31E8" w:rsidRDefault="006A31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C6" w:rsidRDefault="00497DC6" w:rsidP="007D7041">
      <w:pPr>
        <w:spacing w:after="0" w:line="240" w:lineRule="auto"/>
      </w:pPr>
      <w:r>
        <w:separator/>
      </w:r>
    </w:p>
  </w:footnote>
  <w:footnote w:type="continuationSeparator" w:id="1">
    <w:p w:rsidR="00497DC6" w:rsidRDefault="00497DC6" w:rsidP="007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41" w:rsidRDefault="007D7041">
    <w:pPr>
      <w:pStyle w:val="Encabezado"/>
    </w:pPr>
    <w:r w:rsidRPr="007D704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-40005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41" w:rsidRDefault="007D7041">
    <w:pPr>
      <w:pStyle w:val="Encabezad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  <w:t>Grupo de Trabajo: Herramientas de Google</w:t>
    </w:r>
  </w:p>
  <w:p w:rsidR="007D7041" w:rsidRDefault="007D7041" w:rsidP="007D704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775"/>
    <w:multiLevelType w:val="hybridMultilevel"/>
    <w:tmpl w:val="792AA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12620"/>
    <w:rsid w:val="000060AD"/>
    <w:rsid w:val="0001013B"/>
    <w:rsid w:val="00076561"/>
    <w:rsid w:val="00087915"/>
    <w:rsid w:val="000A336C"/>
    <w:rsid w:val="000D602B"/>
    <w:rsid w:val="00136CFD"/>
    <w:rsid w:val="001576E6"/>
    <w:rsid w:val="00195368"/>
    <w:rsid w:val="001B792F"/>
    <w:rsid w:val="00231231"/>
    <w:rsid w:val="002406C3"/>
    <w:rsid w:val="00272A79"/>
    <w:rsid w:val="002A5778"/>
    <w:rsid w:val="002D77B3"/>
    <w:rsid w:val="00317EEE"/>
    <w:rsid w:val="00333F2E"/>
    <w:rsid w:val="003B4D42"/>
    <w:rsid w:val="003F3440"/>
    <w:rsid w:val="00400E37"/>
    <w:rsid w:val="004040A7"/>
    <w:rsid w:val="004430C6"/>
    <w:rsid w:val="00497DC6"/>
    <w:rsid w:val="0053101C"/>
    <w:rsid w:val="00544EBC"/>
    <w:rsid w:val="00557495"/>
    <w:rsid w:val="005575D8"/>
    <w:rsid w:val="0058058E"/>
    <w:rsid w:val="00640E61"/>
    <w:rsid w:val="006A31E8"/>
    <w:rsid w:val="00726159"/>
    <w:rsid w:val="00731A13"/>
    <w:rsid w:val="00763039"/>
    <w:rsid w:val="00775036"/>
    <w:rsid w:val="007D0477"/>
    <w:rsid w:val="007D7041"/>
    <w:rsid w:val="00805CBE"/>
    <w:rsid w:val="00812620"/>
    <w:rsid w:val="008A1E54"/>
    <w:rsid w:val="008D116B"/>
    <w:rsid w:val="00925312"/>
    <w:rsid w:val="00935C2E"/>
    <w:rsid w:val="00977696"/>
    <w:rsid w:val="00995137"/>
    <w:rsid w:val="009B16FC"/>
    <w:rsid w:val="009D1FF8"/>
    <w:rsid w:val="00A56A0B"/>
    <w:rsid w:val="00A64D56"/>
    <w:rsid w:val="00AC37B9"/>
    <w:rsid w:val="00AD51F5"/>
    <w:rsid w:val="00B21C37"/>
    <w:rsid w:val="00B75CE6"/>
    <w:rsid w:val="00B950C8"/>
    <w:rsid w:val="00BB2F21"/>
    <w:rsid w:val="00BF17F0"/>
    <w:rsid w:val="00C0445A"/>
    <w:rsid w:val="00C44EB4"/>
    <w:rsid w:val="00C53F2C"/>
    <w:rsid w:val="00CA5BFA"/>
    <w:rsid w:val="00CB16C0"/>
    <w:rsid w:val="00D21136"/>
    <w:rsid w:val="00D853D2"/>
    <w:rsid w:val="00D92F3D"/>
    <w:rsid w:val="00DB1E87"/>
    <w:rsid w:val="00DB67DF"/>
    <w:rsid w:val="00E0153C"/>
    <w:rsid w:val="00E1155C"/>
    <w:rsid w:val="00E71FE7"/>
    <w:rsid w:val="00ED5CE7"/>
    <w:rsid w:val="00EE2521"/>
    <w:rsid w:val="00F10FD6"/>
    <w:rsid w:val="00F61C1E"/>
    <w:rsid w:val="00F8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26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D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041"/>
  </w:style>
  <w:style w:type="paragraph" w:styleId="Piedepgina">
    <w:name w:val="footer"/>
    <w:basedOn w:val="Normal"/>
    <w:link w:val="PiedepginaCar"/>
    <w:uiPriority w:val="99"/>
    <w:unhideWhenUsed/>
    <w:rsid w:val="007D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041"/>
  </w:style>
  <w:style w:type="paragraph" w:styleId="Textodeglobo">
    <w:name w:val="Balloon Text"/>
    <w:basedOn w:val="Normal"/>
    <w:link w:val="TextodegloboCar"/>
    <w:uiPriority w:val="99"/>
    <w:semiHidden/>
    <w:unhideWhenUsed/>
    <w:rsid w:val="007D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47</cp:revision>
  <dcterms:created xsi:type="dcterms:W3CDTF">2017-05-10T10:25:00Z</dcterms:created>
  <dcterms:modified xsi:type="dcterms:W3CDTF">2017-05-11T07:50:00Z</dcterms:modified>
</cp:coreProperties>
</file>