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2"/>
        <w:tblW w:w="9401" w:type="dxa"/>
        <w:tblLook w:val="04A0"/>
      </w:tblPr>
      <w:tblGrid>
        <w:gridCol w:w="2230"/>
        <w:gridCol w:w="10164"/>
      </w:tblGrid>
      <w:tr w:rsidR="006647ED" w:rsidTr="006647ED">
        <w:trPr>
          <w:cnfStyle w:val="100000000000"/>
          <w:trHeight w:val="968"/>
        </w:trPr>
        <w:tc>
          <w:tcPr>
            <w:cnfStyle w:val="001000000000"/>
            <w:tcW w:w="9401" w:type="dxa"/>
            <w:gridSpan w:val="2"/>
          </w:tcPr>
          <w:p w:rsidR="006647ED" w:rsidRPr="006647ED" w:rsidRDefault="006647ED" w:rsidP="002117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47ED">
              <w:rPr>
                <w:rFonts w:ascii="Arial" w:hAnsi="Arial" w:cs="Arial"/>
                <w:sz w:val="32"/>
                <w:szCs w:val="32"/>
              </w:rPr>
              <w:t>BANCO DE RECURSOS TAC –ENLACES-</w:t>
            </w:r>
          </w:p>
          <w:p w:rsidR="006647ED" w:rsidRDefault="006647ED" w:rsidP="00211770">
            <w:pPr>
              <w:jc w:val="center"/>
              <w:rPr>
                <w:rFonts w:ascii="Arial" w:hAnsi="Arial" w:cs="Arial"/>
              </w:rPr>
            </w:pPr>
          </w:p>
          <w:p w:rsidR="006647ED" w:rsidRPr="006647ED" w:rsidRDefault="006647ED" w:rsidP="00211770">
            <w:pPr>
              <w:rPr>
                <w:b w:val="0"/>
                <w:i/>
              </w:rPr>
            </w:pPr>
            <w:r w:rsidRPr="006647ED">
              <w:rPr>
                <w:rFonts w:ascii="Arial" w:hAnsi="Arial" w:cs="Arial"/>
                <w:b w:val="0"/>
                <w:i/>
              </w:rPr>
              <w:t>ÁREA/CURSO/CICLO:</w:t>
            </w:r>
          </w:p>
        </w:tc>
      </w:tr>
      <w:tr w:rsidR="006647ED" w:rsidTr="006647ED">
        <w:trPr>
          <w:cnfStyle w:val="000000100000"/>
          <w:trHeight w:val="376"/>
        </w:trPr>
        <w:tc>
          <w:tcPr>
            <w:cnfStyle w:val="001000000000"/>
            <w:tcW w:w="4699" w:type="dxa"/>
          </w:tcPr>
          <w:p w:rsidR="006647ED" w:rsidRPr="006647ED" w:rsidRDefault="006647ED" w:rsidP="006647E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647ED">
              <w:rPr>
                <w:sz w:val="32"/>
                <w:szCs w:val="32"/>
              </w:rPr>
              <w:t>DESCRIPCIÓN RECURSO</w:t>
            </w:r>
          </w:p>
        </w:tc>
        <w:tc>
          <w:tcPr>
            <w:tcW w:w="4702" w:type="dxa"/>
          </w:tcPr>
          <w:p w:rsidR="006647ED" w:rsidRPr="006647ED" w:rsidRDefault="006647ED" w:rsidP="006647ED">
            <w:pPr>
              <w:spacing w:line="276" w:lineRule="auto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6647ED">
              <w:rPr>
                <w:b/>
                <w:sz w:val="32"/>
                <w:szCs w:val="32"/>
              </w:rPr>
              <w:t>ENLACE</w:t>
            </w: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C93CE3" w:rsidP="00F73BEA">
            <w:r>
              <w:t xml:space="preserve">  Lectoescritura, atención, memoria, conciencia </w:t>
            </w:r>
            <w:proofErr w:type="gramStart"/>
            <w:r>
              <w:t>fonológica ,lecturas</w:t>
            </w:r>
            <w:proofErr w:type="gramEnd"/>
            <w:r w:rsidR="00570EF3">
              <w:t>.</w:t>
            </w:r>
          </w:p>
        </w:tc>
        <w:tc>
          <w:tcPr>
            <w:tcW w:w="4702" w:type="dxa"/>
            <w:vAlign w:val="center"/>
          </w:tcPr>
          <w:p w:rsidR="006647ED" w:rsidRDefault="004F6441" w:rsidP="00F73BEA">
            <w:pPr>
              <w:cnfStyle w:val="000000010000"/>
            </w:pPr>
            <w:hyperlink r:id="rId4" w:history="1">
              <w:r w:rsidR="00C93CE3" w:rsidRPr="002018FA">
                <w:rPr>
                  <w:rStyle w:val="Hipervnculo"/>
                </w:rPr>
                <w:t>https://9letras.wordpress.com/lectoescritura/</w:t>
              </w:r>
            </w:hyperlink>
          </w:p>
          <w:p w:rsidR="00C93CE3" w:rsidRDefault="00C93CE3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570EF3" w:rsidP="00F73BEA">
            <w:r>
              <w:t>C</w:t>
            </w:r>
            <w:r w:rsidR="00C93CE3">
              <w:t>omprensión lec</w:t>
            </w:r>
            <w:r w:rsidR="00C93CE3" w:rsidRPr="00C93CE3">
              <w:t>tora</w:t>
            </w:r>
            <w:r w:rsidR="00C93CE3">
              <w:t>,</w:t>
            </w:r>
            <w:r>
              <w:t xml:space="preserve"> estimulación del lenguaje juegos matemáticos.</w:t>
            </w:r>
          </w:p>
        </w:tc>
        <w:tc>
          <w:tcPr>
            <w:tcW w:w="4702" w:type="dxa"/>
            <w:vAlign w:val="center"/>
          </w:tcPr>
          <w:p w:rsidR="006647ED" w:rsidRDefault="004F6441" w:rsidP="00F73BEA">
            <w:pPr>
              <w:cnfStyle w:val="000000100000"/>
            </w:pPr>
            <w:hyperlink r:id="rId5" w:history="1">
              <w:r w:rsidR="006A6595" w:rsidRPr="002018FA">
                <w:rPr>
                  <w:rStyle w:val="Hipervnculo"/>
                </w:rPr>
                <w:t>http://cositas-del-cole.blogspot.com.</w:t>
              </w:r>
              <w:r w:rsidR="006A6595" w:rsidRPr="002018FA">
                <w:rPr>
                  <w:rStyle w:val="Hipervnculo"/>
                </w:rPr>
                <w:t>es/p/cono.html</w:t>
              </w:r>
            </w:hyperlink>
          </w:p>
          <w:p w:rsidR="005C2B56" w:rsidRDefault="005C2B56" w:rsidP="00F73BEA">
            <w:pPr>
              <w:cnfStyle w:val="000000100000"/>
            </w:pPr>
          </w:p>
          <w:p w:rsidR="006A6595" w:rsidRDefault="006A6595" w:rsidP="00F73BEA">
            <w:pPr>
              <w:cnfStyle w:val="000000100000"/>
            </w:pPr>
          </w:p>
          <w:p w:rsidR="00570EF3" w:rsidRDefault="00570EF3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51749B" w:rsidP="00F73BEA">
            <w:r>
              <w:t>Tablas de multiplicar</w:t>
            </w:r>
          </w:p>
        </w:tc>
        <w:tc>
          <w:tcPr>
            <w:tcW w:w="4702" w:type="dxa"/>
            <w:vAlign w:val="center"/>
          </w:tcPr>
          <w:p w:rsidR="006647ED" w:rsidRDefault="004F6441" w:rsidP="00F73BEA">
            <w:pPr>
              <w:cnfStyle w:val="000000010000"/>
            </w:pPr>
            <w:hyperlink r:id="rId6" w:history="1">
              <w:r w:rsidR="0051749B" w:rsidRPr="002018FA">
                <w:rPr>
                  <w:rStyle w:val="Hipervnculo"/>
                </w:rPr>
                <w:t>http://www3.gobiernodecanarias.org/medusa/eltanquematematico/Tablas/TablasIE.html</w:t>
              </w:r>
            </w:hyperlink>
          </w:p>
          <w:p w:rsidR="0051749B" w:rsidRDefault="0051749B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51749B" w:rsidP="00F73BEA">
            <w:proofErr w:type="spellStart"/>
            <w:r>
              <w:t>Puzzles</w:t>
            </w:r>
            <w:proofErr w:type="spellEnd"/>
            <w:r>
              <w:t xml:space="preserve"> matemáticos </w:t>
            </w:r>
          </w:p>
          <w:p w:rsidR="006C02EE" w:rsidRDefault="006C02EE" w:rsidP="00F73BEA">
            <w:bookmarkStart w:id="0" w:name="_GoBack"/>
            <w:bookmarkEnd w:id="0"/>
          </w:p>
        </w:tc>
        <w:tc>
          <w:tcPr>
            <w:tcW w:w="4702" w:type="dxa"/>
            <w:vAlign w:val="center"/>
          </w:tcPr>
          <w:p w:rsidR="006C02EE" w:rsidRDefault="006C02EE" w:rsidP="00F73BEA">
            <w:pPr>
              <w:cnfStyle w:val="000000100000"/>
            </w:pPr>
          </w:p>
          <w:p w:rsidR="006647ED" w:rsidRDefault="004F6441" w:rsidP="00F73BEA">
            <w:pPr>
              <w:cnfStyle w:val="000000100000"/>
            </w:pPr>
            <w:hyperlink r:id="rId7" w:history="1">
              <w:r w:rsidR="0051749B" w:rsidRPr="002018FA">
                <w:rPr>
                  <w:rStyle w:val="Hipervnculo"/>
                </w:rPr>
                <w:t>http://www3.gobiernodecanarias.org/medusa/eltanquematematico/lospuzzlesylastablas/tablas/tabla2_p.html</w:t>
              </w:r>
            </w:hyperlink>
          </w:p>
          <w:p w:rsidR="0051749B" w:rsidRDefault="0051749B" w:rsidP="00F73BEA">
            <w:pPr>
              <w:cnfStyle w:val="000000100000"/>
            </w:pPr>
          </w:p>
          <w:p w:rsidR="006C02EE" w:rsidRDefault="006C02EE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6A6595" w:rsidP="00F73BEA">
            <w:r>
              <w:t>Restas sin llevadas y sin llevadas</w:t>
            </w:r>
          </w:p>
        </w:tc>
        <w:tc>
          <w:tcPr>
            <w:tcW w:w="4702" w:type="dxa"/>
            <w:vAlign w:val="center"/>
          </w:tcPr>
          <w:p w:rsidR="006647ED" w:rsidRDefault="004F6441" w:rsidP="00F73BEA">
            <w:pPr>
              <w:cnfStyle w:val="000000010000"/>
            </w:pPr>
            <w:hyperlink r:id="rId8" w:history="1">
              <w:r w:rsidR="006A6595" w:rsidRPr="002018FA">
                <w:rPr>
                  <w:rStyle w:val="Hipervnculo"/>
                </w:rPr>
                <w:t>http://cerezo.pntic.mec.es/maria8/bimates/operaciones/resta/llevando21.html</w:t>
              </w:r>
            </w:hyperlink>
          </w:p>
          <w:p w:rsidR="006A6595" w:rsidRDefault="006A6595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2A7EE7" w:rsidP="00F73BEA">
            <w:r>
              <w:t xml:space="preserve">Abecedario, </w:t>
            </w:r>
            <w:proofErr w:type="spellStart"/>
            <w:r>
              <w:t>pasapalabra</w:t>
            </w:r>
            <w:proofErr w:type="spellEnd"/>
          </w:p>
        </w:tc>
        <w:tc>
          <w:tcPr>
            <w:tcW w:w="4702" w:type="dxa"/>
            <w:vAlign w:val="center"/>
          </w:tcPr>
          <w:p w:rsidR="002A7EE7" w:rsidRDefault="002A7EE7" w:rsidP="00F73BEA">
            <w:pPr>
              <w:cnfStyle w:val="000000100000"/>
            </w:pPr>
            <w:hyperlink r:id="rId9" w:history="1">
              <w:r w:rsidRPr="00F145F1">
                <w:rPr>
                  <w:rStyle w:val="Hipervnculo"/>
                </w:rPr>
                <w:t>https://sites.google.com/a/genmagic.net/pasapalabras-genmagic/areas/lenguaje/</w:t>
              </w:r>
            </w:hyperlink>
          </w:p>
          <w:p w:rsidR="006647ED" w:rsidRDefault="002A7EE7" w:rsidP="00F73BEA">
            <w:pPr>
              <w:cnfStyle w:val="000000100000"/>
            </w:pPr>
            <w:r w:rsidRPr="002A7EE7">
              <w:t>vocabulario-general-basico-1</w:t>
            </w:r>
          </w:p>
          <w:p w:rsidR="002A7EE7" w:rsidRDefault="002A7EE7" w:rsidP="00F73BEA">
            <w:pPr>
              <w:cnfStyle w:val="000000100000"/>
            </w:pPr>
          </w:p>
          <w:p w:rsidR="002A7EE7" w:rsidRDefault="002A7EE7" w:rsidP="00F73BEA">
            <w:pPr>
              <w:cnfStyle w:val="000000100000"/>
            </w:pPr>
          </w:p>
          <w:p w:rsidR="002A7EE7" w:rsidRDefault="002A7EE7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5C2B56" w:rsidP="00F73BEA">
            <w:r>
              <w:t xml:space="preserve">Juegos de </w:t>
            </w:r>
            <w:r w:rsidR="002A7EE7">
              <w:t>Atención</w:t>
            </w:r>
          </w:p>
        </w:tc>
        <w:tc>
          <w:tcPr>
            <w:tcW w:w="4702" w:type="dxa"/>
            <w:vAlign w:val="center"/>
          </w:tcPr>
          <w:p w:rsidR="006647ED" w:rsidRDefault="002A7EE7" w:rsidP="00F73BEA">
            <w:pPr>
              <w:cnfStyle w:val="000000010000"/>
            </w:pPr>
            <w:hyperlink r:id="rId10" w:history="1">
              <w:r w:rsidRPr="00F145F1">
                <w:rPr>
                  <w:rStyle w:val="Hipervnculo"/>
                </w:rPr>
                <w:t>http://www.irenehidalgo.com/atencion</w:t>
              </w:r>
            </w:hyperlink>
          </w:p>
          <w:p w:rsidR="002A7EE7" w:rsidRDefault="002A7EE7" w:rsidP="00F73BEA">
            <w:pPr>
              <w:cnfStyle w:val="000000010000"/>
            </w:pPr>
          </w:p>
        </w:tc>
      </w:tr>
      <w:tr w:rsidR="006647ED" w:rsidTr="00F73BEA">
        <w:trPr>
          <w:cnfStyle w:val="00000010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5C2B56" w:rsidP="00F73BEA">
            <w:r>
              <w:t>Razonamiento, problemas, números</w:t>
            </w:r>
          </w:p>
        </w:tc>
        <w:tc>
          <w:tcPr>
            <w:tcW w:w="4702" w:type="dxa"/>
            <w:vAlign w:val="center"/>
          </w:tcPr>
          <w:p w:rsidR="006647ED" w:rsidRDefault="005C2B56" w:rsidP="00F73BEA">
            <w:pPr>
              <w:cnfStyle w:val="000000100000"/>
            </w:pPr>
            <w:hyperlink r:id="rId11" w:history="1">
              <w:r w:rsidRPr="00F145F1">
                <w:rPr>
                  <w:rStyle w:val="Hipervnculo"/>
                </w:rPr>
                <w:t>http://www.usaelcoco.com/</w:t>
              </w:r>
            </w:hyperlink>
          </w:p>
          <w:p w:rsidR="005C2B56" w:rsidRDefault="005C2B56" w:rsidP="00F73BEA">
            <w:pPr>
              <w:cnfStyle w:val="000000100000"/>
            </w:pPr>
          </w:p>
        </w:tc>
      </w:tr>
      <w:tr w:rsidR="006647ED" w:rsidTr="00F73BEA">
        <w:trPr>
          <w:cnfStyle w:val="000000010000"/>
          <w:trHeight w:val="1166"/>
        </w:trPr>
        <w:tc>
          <w:tcPr>
            <w:cnfStyle w:val="001000000000"/>
            <w:tcW w:w="4699" w:type="dxa"/>
            <w:vAlign w:val="center"/>
          </w:tcPr>
          <w:p w:rsidR="006647ED" w:rsidRDefault="005C2B56" w:rsidP="00F73BEA">
            <w:r>
              <w:t xml:space="preserve">Dictados, </w:t>
            </w:r>
            <w:proofErr w:type="spellStart"/>
            <w:r>
              <w:t>comp.lectora</w:t>
            </w:r>
            <w:proofErr w:type="spellEnd"/>
            <w:r>
              <w:t>. problemas</w:t>
            </w:r>
          </w:p>
        </w:tc>
        <w:tc>
          <w:tcPr>
            <w:tcW w:w="4702" w:type="dxa"/>
            <w:vAlign w:val="center"/>
          </w:tcPr>
          <w:p w:rsidR="006647ED" w:rsidRDefault="005C2B56" w:rsidP="00F73BEA">
            <w:pPr>
              <w:cnfStyle w:val="000000010000"/>
            </w:pPr>
            <w:hyperlink r:id="rId12" w:history="1">
              <w:r w:rsidRPr="00F145F1">
                <w:rPr>
                  <w:rStyle w:val="Hipervnculo"/>
                </w:rPr>
                <w:t>http://ceiploreto.es/</w:t>
              </w:r>
            </w:hyperlink>
          </w:p>
          <w:p w:rsidR="005C2B56" w:rsidRDefault="005C2B56" w:rsidP="00F73BEA">
            <w:pPr>
              <w:cnfStyle w:val="000000010000"/>
            </w:pPr>
          </w:p>
        </w:tc>
      </w:tr>
    </w:tbl>
    <w:p w:rsidR="006951E1" w:rsidRDefault="006951E1"/>
    <w:sectPr w:rsidR="006951E1" w:rsidSect="0069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6647ED"/>
    <w:rsid w:val="002A7EE7"/>
    <w:rsid w:val="004F6441"/>
    <w:rsid w:val="0051749B"/>
    <w:rsid w:val="00570EF3"/>
    <w:rsid w:val="005C2B56"/>
    <w:rsid w:val="006647ED"/>
    <w:rsid w:val="006951E1"/>
    <w:rsid w:val="006A6595"/>
    <w:rsid w:val="006C02EE"/>
    <w:rsid w:val="00AA35EB"/>
    <w:rsid w:val="00C93CE3"/>
    <w:rsid w:val="00D75012"/>
    <w:rsid w:val="00F7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93C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0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93C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02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ezo.pntic.mec.es/maria8/bimates/operaciones/resta/llevando2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gobiernodecanarias.org/medusa/eltanquematematico/lospuzzlesylastablas/tablas/tabla2_p.html" TargetMode="External"/><Relationship Id="rId12" Type="http://schemas.openxmlformats.org/officeDocument/2006/relationships/hyperlink" Target="http://ceiploreto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gobiernodecanarias.org/medusa/eltanquematematico/Tablas/TablasIE.html" TargetMode="External"/><Relationship Id="rId11" Type="http://schemas.openxmlformats.org/officeDocument/2006/relationships/hyperlink" Target="http://www.usaelcoco.com/" TargetMode="External"/><Relationship Id="rId5" Type="http://schemas.openxmlformats.org/officeDocument/2006/relationships/hyperlink" Target="http://cositas-del-cole.blogspot.com.es/p/cono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irenehidalgo.com/atencion" TargetMode="External"/><Relationship Id="rId4" Type="http://schemas.openxmlformats.org/officeDocument/2006/relationships/hyperlink" Target="https://9letras.wordpress.com/lectoescritura/" TargetMode="External"/><Relationship Id="rId9" Type="http://schemas.openxmlformats.org/officeDocument/2006/relationships/hyperlink" Target="https://sites.google.com/a/genmagic.net/pasapalabras-genmagic/areas/lengua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7</cp:revision>
  <dcterms:created xsi:type="dcterms:W3CDTF">2017-01-26T12:22:00Z</dcterms:created>
  <dcterms:modified xsi:type="dcterms:W3CDTF">2017-03-02T09:04:00Z</dcterms:modified>
</cp:coreProperties>
</file>