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2"/>
        <w:tblW w:w="8820" w:type="dxa"/>
        <w:tblLayout w:type="fixed"/>
        <w:tblLook w:val="04A0"/>
      </w:tblPr>
      <w:tblGrid>
        <w:gridCol w:w="4219"/>
        <w:gridCol w:w="4601"/>
      </w:tblGrid>
      <w:tr w:rsidR="009962A4" w:rsidTr="00F81C76">
        <w:trPr>
          <w:cnfStyle w:val="100000000000"/>
          <w:trHeight w:val="769"/>
        </w:trPr>
        <w:tc>
          <w:tcPr>
            <w:cnfStyle w:val="001000000000"/>
            <w:tcW w:w="8820" w:type="dxa"/>
            <w:gridSpan w:val="2"/>
          </w:tcPr>
          <w:p w:rsidR="009962A4" w:rsidRPr="009962A4" w:rsidRDefault="009962A4" w:rsidP="009962A4">
            <w:pPr>
              <w:jc w:val="center"/>
              <w:rPr>
                <w:rFonts w:ascii="Arial" w:hAnsi="Arial" w:cs="Arial"/>
              </w:rPr>
            </w:pPr>
            <w:r w:rsidRPr="009962A4">
              <w:rPr>
                <w:rFonts w:ascii="Arial" w:hAnsi="Arial" w:cs="Arial"/>
              </w:rPr>
              <w:t>BANCO DE RECURSOS TAC –ENLACES-</w:t>
            </w:r>
          </w:p>
          <w:p w:rsidR="009962A4" w:rsidRDefault="009962A4" w:rsidP="009962A4">
            <w:pPr>
              <w:jc w:val="center"/>
              <w:rPr>
                <w:rFonts w:ascii="Arial" w:hAnsi="Arial" w:cs="Arial"/>
              </w:rPr>
            </w:pPr>
          </w:p>
          <w:p w:rsidR="009962A4" w:rsidRDefault="009962A4" w:rsidP="009962A4">
            <w:r w:rsidRPr="009962A4">
              <w:rPr>
                <w:rFonts w:ascii="Arial" w:hAnsi="Arial" w:cs="Arial"/>
              </w:rPr>
              <w:t>ÁREA/CURSO</w:t>
            </w:r>
            <w:r>
              <w:rPr>
                <w:rFonts w:ascii="Arial" w:hAnsi="Arial" w:cs="Arial"/>
              </w:rPr>
              <w:t>/CICLO</w:t>
            </w:r>
            <w:r w:rsidRPr="009962A4">
              <w:rPr>
                <w:rFonts w:ascii="Arial" w:hAnsi="Arial" w:cs="Arial"/>
              </w:rPr>
              <w:t>:</w:t>
            </w:r>
            <w:r w:rsidR="00F81C76">
              <w:rPr>
                <w:rFonts w:ascii="Arial" w:hAnsi="Arial" w:cs="Arial"/>
              </w:rPr>
              <w:t xml:space="preserve">  </w:t>
            </w:r>
            <w:r w:rsidR="00F81C76" w:rsidRPr="00F81C76">
              <w:rPr>
                <w:rFonts w:ascii="Arial" w:hAnsi="Arial" w:cs="Arial"/>
                <w:b w:val="0"/>
              </w:rPr>
              <w:t>Música</w:t>
            </w:r>
          </w:p>
        </w:tc>
      </w:tr>
      <w:tr w:rsidR="00F81C76" w:rsidTr="00F81C76">
        <w:trPr>
          <w:cnfStyle w:val="000000100000"/>
          <w:trHeight w:val="443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jc w:val="center"/>
              <w:rPr>
                <w:rFonts w:ascii="Verdana" w:hAnsi="Verdana"/>
              </w:rPr>
            </w:pPr>
            <w:r w:rsidRPr="00F81C76">
              <w:rPr>
                <w:rFonts w:ascii="Verdana" w:hAnsi="Verdana"/>
              </w:rPr>
              <w:t>DESCRIPCIÓN</w:t>
            </w:r>
          </w:p>
        </w:tc>
        <w:tc>
          <w:tcPr>
            <w:tcW w:w="4601" w:type="dxa"/>
            <w:vAlign w:val="center"/>
          </w:tcPr>
          <w:p w:rsidR="00F81C76" w:rsidRPr="00F81C76" w:rsidRDefault="00F81C76" w:rsidP="00F81C76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F81C76">
              <w:rPr>
                <w:rFonts w:ascii="Verdana" w:hAnsi="Verdana"/>
                <w:b/>
              </w:rPr>
              <w:t>ENLACE</w:t>
            </w:r>
          </w:p>
        </w:tc>
      </w:tr>
      <w:tr w:rsidR="00414E4B" w:rsidTr="00F81C76">
        <w:trPr>
          <w:cnfStyle w:val="00000001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F81C76">
              <w:rPr>
                <w:b w:val="0"/>
              </w:rPr>
              <w:t>apas mentales</w:t>
            </w:r>
          </w:p>
          <w:p w:rsidR="00414E4B" w:rsidRPr="00F81C76" w:rsidRDefault="00414E4B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Pr="00901E5D" w:rsidRDefault="00F81C76" w:rsidP="00F81C76">
            <w:pPr>
              <w:cnfStyle w:val="000000010000"/>
            </w:pPr>
            <w:hyperlink r:id="rId5" w:history="1">
              <w:r w:rsidRPr="00901E5D">
                <w:rPr>
                  <w:rStyle w:val="Hipervnculo"/>
                </w:rPr>
                <w:t>https://www.goconqr.com/es</w:t>
              </w:r>
            </w:hyperlink>
          </w:p>
          <w:p w:rsidR="00414E4B" w:rsidRDefault="00414E4B" w:rsidP="00F81C76">
            <w:pPr>
              <w:cnfStyle w:val="000000010000"/>
            </w:pPr>
          </w:p>
        </w:tc>
      </w:tr>
      <w:tr w:rsidR="00414E4B" w:rsidTr="00F81C76">
        <w:trPr>
          <w:cnfStyle w:val="00000010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r w:rsidRPr="00F81C76">
              <w:rPr>
                <w:b w:val="0"/>
              </w:rPr>
              <w:t>biblioteca musical</w:t>
            </w:r>
          </w:p>
          <w:p w:rsidR="00414E4B" w:rsidRPr="00F81C76" w:rsidRDefault="00414E4B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100000"/>
            </w:pPr>
            <w:hyperlink r:id="rId6" w:history="1">
              <w:r w:rsidRPr="00380745">
                <w:rPr>
                  <w:rStyle w:val="Hipervnculo"/>
                </w:rPr>
                <w:t>https://www.diigo.com/profile/Bivem_edumusical</w:t>
              </w:r>
            </w:hyperlink>
          </w:p>
          <w:p w:rsidR="00414E4B" w:rsidRDefault="00414E4B" w:rsidP="00F81C76">
            <w:pPr>
              <w:cnfStyle w:val="000000100000"/>
            </w:pPr>
          </w:p>
        </w:tc>
      </w:tr>
      <w:tr w:rsidR="00414E4B" w:rsidTr="00F81C76">
        <w:trPr>
          <w:cnfStyle w:val="00000001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proofErr w:type="spellStart"/>
            <w:r w:rsidRPr="00F81C76">
              <w:rPr>
                <w:b w:val="0"/>
              </w:rPr>
              <w:t>incredibox</w:t>
            </w:r>
            <w:proofErr w:type="spellEnd"/>
            <w:r w:rsidRPr="00F81C76">
              <w:rPr>
                <w:b w:val="0"/>
              </w:rPr>
              <w:t>: mezcla ritmos, instrumentos y voces</w:t>
            </w:r>
          </w:p>
          <w:p w:rsidR="00414E4B" w:rsidRPr="00F81C76" w:rsidRDefault="00414E4B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010000"/>
            </w:pPr>
            <w:hyperlink r:id="rId7" w:history="1">
              <w:r w:rsidRPr="00380745">
                <w:rPr>
                  <w:rStyle w:val="Hipervnculo"/>
                </w:rPr>
                <w:t>http://www.incredibox.com/</w:t>
              </w:r>
            </w:hyperlink>
            <w:r>
              <w:t xml:space="preserve"> </w:t>
            </w:r>
          </w:p>
          <w:p w:rsidR="00414E4B" w:rsidRDefault="00414E4B" w:rsidP="00F81C76">
            <w:pPr>
              <w:cnfStyle w:val="000000010000"/>
            </w:pPr>
          </w:p>
        </w:tc>
      </w:tr>
      <w:tr w:rsidR="00414E4B" w:rsidTr="00F81C76">
        <w:trPr>
          <w:cnfStyle w:val="00000010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proofErr w:type="spellStart"/>
            <w:r w:rsidRPr="00F81C76">
              <w:rPr>
                <w:b w:val="0"/>
              </w:rPr>
              <w:t>seaquence</w:t>
            </w:r>
            <w:proofErr w:type="spellEnd"/>
            <w:r w:rsidRPr="00F81C76">
              <w:rPr>
                <w:b w:val="0"/>
              </w:rPr>
              <w:t>: secuenciador experimental</w:t>
            </w:r>
          </w:p>
          <w:p w:rsidR="00414E4B" w:rsidRPr="00F81C76" w:rsidRDefault="00414E4B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100000"/>
            </w:pPr>
            <w:hyperlink r:id="rId8" w:history="1">
              <w:r w:rsidRPr="00380745">
                <w:rPr>
                  <w:rStyle w:val="Hipervnculo"/>
                </w:rPr>
                <w:t>http://seaquence.org/</w:t>
              </w:r>
            </w:hyperlink>
          </w:p>
          <w:p w:rsidR="00414E4B" w:rsidRDefault="00414E4B" w:rsidP="00F81C76">
            <w:pPr>
              <w:cnfStyle w:val="000000100000"/>
            </w:pPr>
          </w:p>
        </w:tc>
      </w:tr>
      <w:tr w:rsidR="00414E4B" w:rsidTr="00F81C76">
        <w:trPr>
          <w:cnfStyle w:val="00000001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r w:rsidRPr="00F81C76">
              <w:rPr>
                <w:b w:val="0"/>
              </w:rPr>
              <w:t>blog muy bueno con infinidad de recursos</w:t>
            </w:r>
          </w:p>
          <w:p w:rsidR="00414E4B" w:rsidRPr="00F81C76" w:rsidRDefault="00414E4B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010000"/>
            </w:pPr>
            <w:hyperlink r:id="rId9" w:history="1">
              <w:r w:rsidRPr="00380745">
                <w:rPr>
                  <w:rStyle w:val="Hipervnculo"/>
                </w:rPr>
                <w:t>http://artisticalanavata.blogspot.com.es/</w:t>
              </w:r>
            </w:hyperlink>
          </w:p>
          <w:p w:rsidR="00414E4B" w:rsidRDefault="00414E4B" w:rsidP="00F81C76">
            <w:pPr>
              <w:cnfStyle w:val="000000010000"/>
            </w:pPr>
          </w:p>
        </w:tc>
      </w:tr>
      <w:tr w:rsidR="00414E4B" w:rsidTr="00F81C76">
        <w:trPr>
          <w:cnfStyle w:val="00000010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r w:rsidRPr="00F81C76">
              <w:rPr>
                <w:b w:val="0"/>
              </w:rPr>
              <w:t xml:space="preserve">mesa de mezclas </w:t>
            </w:r>
          </w:p>
          <w:p w:rsidR="00414E4B" w:rsidRPr="00F81C76" w:rsidRDefault="00414E4B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100000"/>
            </w:pPr>
            <w:hyperlink r:id="rId10" w:history="1">
              <w:r w:rsidRPr="00380745">
                <w:rPr>
                  <w:rStyle w:val="Hipervnculo"/>
                </w:rPr>
                <w:t>http://www.tony-b.org/</w:t>
              </w:r>
            </w:hyperlink>
          </w:p>
          <w:p w:rsidR="00414E4B" w:rsidRDefault="00414E4B" w:rsidP="00F81C76">
            <w:pPr>
              <w:cnfStyle w:val="000000100000"/>
            </w:pPr>
          </w:p>
        </w:tc>
      </w:tr>
      <w:tr w:rsidR="00F81C76" w:rsidTr="00F81C76">
        <w:trPr>
          <w:cnfStyle w:val="00000001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Pr="00F81C76" w:rsidRDefault="00F81C76" w:rsidP="00F81C76">
            <w:pPr>
              <w:rPr>
                <w:b w:val="0"/>
              </w:rPr>
            </w:pPr>
            <w:proofErr w:type="spellStart"/>
            <w:r w:rsidRPr="00F81C76">
              <w:rPr>
                <w:b w:val="0"/>
              </w:rPr>
              <w:t>musicogramas</w:t>
            </w:r>
            <w:proofErr w:type="spellEnd"/>
            <w:r w:rsidRPr="00F81C76">
              <w:rPr>
                <w:b w:val="0"/>
              </w:rPr>
              <w:t xml:space="preserve">: canal de </w:t>
            </w:r>
            <w:proofErr w:type="spellStart"/>
            <w:r w:rsidRPr="00F81C76">
              <w:rPr>
                <w:b w:val="0"/>
              </w:rPr>
              <w:t>youtube</w:t>
            </w:r>
            <w:proofErr w:type="spellEnd"/>
            <w:r w:rsidRPr="00F81C76">
              <w:rPr>
                <w:b w:val="0"/>
              </w:rPr>
              <w:t xml:space="preserve"> con </w:t>
            </w:r>
            <w:proofErr w:type="spellStart"/>
            <w:r w:rsidRPr="00F81C76">
              <w:rPr>
                <w:b w:val="0"/>
              </w:rPr>
              <w:t>musicogramas</w:t>
            </w:r>
            <w:proofErr w:type="spellEnd"/>
          </w:p>
          <w:p w:rsidR="00F81C76" w:rsidRPr="00F81C76" w:rsidRDefault="00F81C76" w:rsidP="00F81C76">
            <w:pPr>
              <w:rPr>
                <w:b w:val="0"/>
              </w:rPr>
            </w:pPr>
          </w:p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010000"/>
            </w:pPr>
            <w:hyperlink r:id="rId11" w:history="1">
              <w:r w:rsidRPr="00380745">
                <w:rPr>
                  <w:rStyle w:val="Hipervnculo"/>
                </w:rPr>
                <w:t>https://www.youtube.com/playlist?list=PLCD98BFBEABD18D9A</w:t>
              </w:r>
            </w:hyperlink>
          </w:p>
          <w:p w:rsidR="00F81C76" w:rsidRDefault="00F81C76" w:rsidP="00F81C76">
            <w:pPr>
              <w:cnfStyle w:val="000000010000"/>
            </w:pPr>
          </w:p>
        </w:tc>
      </w:tr>
      <w:tr w:rsidR="00F81C76" w:rsidTr="00F81C76">
        <w:trPr>
          <w:cnfStyle w:val="000000100000"/>
          <w:trHeight w:val="769"/>
        </w:trPr>
        <w:tc>
          <w:tcPr>
            <w:cnfStyle w:val="001000000000"/>
            <w:tcW w:w="4219" w:type="dxa"/>
            <w:vAlign w:val="center"/>
          </w:tcPr>
          <w:p w:rsidR="00F81C76" w:rsidRDefault="00F81C76" w:rsidP="00F81C76"/>
        </w:tc>
        <w:tc>
          <w:tcPr>
            <w:tcW w:w="4601" w:type="dxa"/>
            <w:vAlign w:val="center"/>
          </w:tcPr>
          <w:p w:rsidR="00F81C76" w:rsidRDefault="00F81C76" w:rsidP="00F81C76">
            <w:pPr>
              <w:cnfStyle w:val="000000100000"/>
            </w:pPr>
          </w:p>
        </w:tc>
      </w:tr>
    </w:tbl>
    <w:p w:rsidR="00D57C6E" w:rsidRDefault="00D57C6E"/>
    <w:p w:rsidR="00D57C6E" w:rsidRDefault="00D57C6E"/>
    <w:p w:rsidR="00901E5D" w:rsidRPr="00901E5D" w:rsidRDefault="00901E5D"/>
    <w:p w:rsidR="00E419F2" w:rsidRDefault="00E419F2"/>
    <w:p w:rsidR="002F6416" w:rsidRDefault="002F6416"/>
    <w:p w:rsidR="00901E5D" w:rsidRDefault="00901E5D"/>
    <w:p w:rsidR="00372051" w:rsidRDefault="00372051"/>
    <w:sectPr w:rsidR="00372051" w:rsidSect="004F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051"/>
    <w:rsid w:val="00035BFF"/>
    <w:rsid w:val="00183B58"/>
    <w:rsid w:val="002F6416"/>
    <w:rsid w:val="00372051"/>
    <w:rsid w:val="00414E4B"/>
    <w:rsid w:val="00467F9A"/>
    <w:rsid w:val="004F632B"/>
    <w:rsid w:val="00667982"/>
    <w:rsid w:val="008A77D2"/>
    <w:rsid w:val="00901E5D"/>
    <w:rsid w:val="009962A4"/>
    <w:rsid w:val="00A46117"/>
    <w:rsid w:val="00B31BF1"/>
    <w:rsid w:val="00D57C6E"/>
    <w:rsid w:val="00E419F2"/>
    <w:rsid w:val="00E86EA5"/>
    <w:rsid w:val="00F8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05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1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996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9962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2">
    <w:name w:val="Light Grid Accent 2"/>
    <w:basedOn w:val="Tablanormal"/>
    <w:uiPriority w:val="62"/>
    <w:rsid w:val="00996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quenc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credibox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igo.com/profile/Bivem_edumusical" TargetMode="External"/><Relationship Id="rId11" Type="http://schemas.openxmlformats.org/officeDocument/2006/relationships/hyperlink" Target="https://www.youtube.com/playlist?list=PLCD98BFBEABD18D9A" TargetMode="External"/><Relationship Id="rId5" Type="http://schemas.openxmlformats.org/officeDocument/2006/relationships/hyperlink" Target="https://www.goconqr.com/es" TargetMode="External"/><Relationship Id="rId10" Type="http://schemas.openxmlformats.org/officeDocument/2006/relationships/hyperlink" Target="http://www.tony-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sticalanavata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3CE9-0021-4D27-99D9-0B9B4C5F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pc1</cp:lastModifiedBy>
  <cp:revision>2</cp:revision>
  <dcterms:created xsi:type="dcterms:W3CDTF">2017-01-26T10:14:00Z</dcterms:created>
  <dcterms:modified xsi:type="dcterms:W3CDTF">2017-01-26T10:14:00Z</dcterms:modified>
</cp:coreProperties>
</file>