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167" w:rsidRDefault="00071167" w:rsidP="00445C4A">
      <w:pPr>
        <w:spacing w:line="240" w:lineRule="auto"/>
        <w:contextualSpacing/>
        <w:rPr>
          <w:rFonts w:ascii="Times New Roman" w:hAnsi="Times New Roman" w:cs="Times New Roman"/>
          <w:sz w:val="24"/>
        </w:rPr>
      </w:pPr>
    </w:p>
    <w:p w:rsidR="00071167" w:rsidRDefault="00071167" w:rsidP="00445C4A">
      <w:pPr>
        <w:spacing w:line="240" w:lineRule="auto"/>
        <w:contextualSpacing/>
        <w:rPr>
          <w:rFonts w:ascii="Times New Roman" w:hAnsi="Times New Roman" w:cs="Times New Roman"/>
          <w:sz w:val="24"/>
        </w:rPr>
      </w:pPr>
    </w:p>
    <w:p w:rsidR="00AB4467" w:rsidRPr="00AB4467" w:rsidRDefault="007B7C24" w:rsidP="00445C4A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es-E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3823335</wp:posOffset>
            </wp:positionH>
            <wp:positionV relativeFrom="paragraph">
              <wp:posOffset>12700</wp:posOffset>
            </wp:positionV>
            <wp:extent cx="1129030" cy="1818005"/>
            <wp:effectExtent l="19050" t="0" r="0" b="0"/>
            <wp:wrapSquare wrapText="bothSides"/>
            <wp:docPr id="2" name="1 Imagen" descr="C_comunicacion_linguistica_lo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_comunicacion_linguistica_log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9030" cy="1818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71167">
        <w:rPr>
          <w:rFonts w:ascii="Times New Roman" w:hAnsi="Times New Roman" w:cs="Times New Roman"/>
          <w:noProof/>
          <w:sz w:val="24"/>
          <w:lang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1239520</wp:posOffset>
            </wp:positionH>
            <wp:positionV relativeFrom="paragraph">
              <wp:align>top</wp:align>
            </wp:positionV>
            <wp:extent cx="1109980" cy="1828800"/>
            <wp:effectExtent l="19050" t="0" r="0" b="0"/>
            <wp:wrapSquare wrapText="bothSides"/>
            <wp:docPr id="1" name="0 Imagen" descr="Aprender_a_aprenderlo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render_a_aprenderlog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998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B4467" w:rsidRPr="00AB4467" w:rsidRDefault="00AB4467" w:rsidP="00445C4A">
      <w:pPr>
        <w:spacing w:line="240" w:lineRule="auto"/>
        <w:contextualSpacing/>
        <w:rPr>
          <w:rFonts w:ascii="Times New Roman" w:hAnsi="Times New Roman" w:cs="Times New Roman"/>
          <w:sz w:val="24"/>
        </w:rPr>
      </w:pPr>
    </w:p>
    <w:p w:rsidR="00AB4467" w:rsidRPr="00AB4467" w:rsidRDefault="00AB4467" w:rsidP="00445C4A">
      <w:pPr>
        <w:spacing w:line="240" w:lineRule="auto"/>
        <w:contextualSpacing/>
        <w:rPr>
          <w:rFonts w:ascii="Times New Roman" w:hAnsi="Times New Roman" w:cs="Times New Roman"/>
          <w:sz w:val="24"/>
        </w:rPr>
      </w:pPr>
    </w:p>
    <w:p w:rsidR="00AB4467" w:rsidRPr="00AB4467" w:rsidRDefault="00AB4467" w:rsidP="00445C4A">
      <w:pPr>
        <w:spacing w:line="240" w:lineRule="auto"/>
        <w:contextualSpacing/>
        <w:rPr>
          <w:rFonts w:ascii="Times New Roman" w:hAnsi="Times New Roman" w:cs="Times New Roman"/>
          <w:sz w:val="24"/>
        </w:rPr>
      </w:pPr>
    </w:p>
    <w:p w:rsidR="00071167" w:rsidRDefault="00071167" w:rsidP="00445C4A">
      <w:pPr>
        <w:spacing w:line="240" w:lineRule="auto"/>
        <w:contextualSpacing/>
        <w:jc w:val="center"/>
        <w:rPr>
          <w:rFonts w:ascii="Algerian" w:hAnsi="Algerian"/>
          <w:sz w:val="48"/>
        </w:rPr>
      </w:pPr>
    </w:p>
    <w:p w:rsidR="00071167" w:rsidRDefault="00071167" w:rsidP="00445C4A">
      <w:pPr>
        <w:spacing w:line="240" w:lineRule="auto"/>
        <w:contextualSpacing/>
        <w:jc w:val="center"/>
        <w:rPr>
          <w:rFonts w:ascii="Algerian" w:hAnsi="Algerian"/>
          <w:sz w:val="48"/>
        </w:rPr>
      </w:pPr>
    </w:p>
    <w:p w:rsidR="00071167" w:rsidRDefault="00071167" w:rsidP="00445C4A">
      <w:pPr>
        <w:spacing w:line="240" w:lineRule="auto"/>
        <w:contextualSpacing/>
        <w:jc w:val="center"/>
        <w:rPr>
          <w:rFonts w:ascii="Algerian" w:hAnsi="Algerian"/>
          <w:sz w:val="48"/>
        </w:rPr>
      </w:pPr>
    </w:p>
    <w:p w:rsidR="00071167" w:rsidRDefault="00071167" w:rsidP="00445C4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</w:rPr>
      </w:pPr>
    </w:p>
    <w:p w:rsidR="00445C4A" w:rsidRDefault="00445C4A" w:rsidP="00445C4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</w:rPr>
      </w:pPr>
    </w:p>
    <w:p w:rsidR="00445C4A" w:rsidRPr="00445C4A" w:rsidRDefault="00445C4A" w:rsidP="00445C4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</w:rPr>
      </w:pPr>
    </w:p>
    <w:p w:rsidR="00AB4467" w:rsidRPr="00E31BCB" w:rsidRDefault="00AB4467" w:rsidP="00445C4A">
      <w:pPr>
        <w:spacing w:line="240" w:lineRule="auto"/>
        <w:contextualSpacing/>
        <w:jc w:val="center"/>
        <w:rPr>
          <w:rFonts w:ascii="Arial Rounded MT Bold" w:hAnsi="Arial Rounded MT Bold"/>
          <w:sz w:val="36"/>
        </w:rPr>
      </w:pPr>
      <w:r w:rsidRPr="00E31BCB">
        <w:rPr>
          <w:rFonts w:ascii="Arial Rounded MT Bold" w:hAnsi="Arial Rounded MT Bold"/>
          <w:sz w:val="36"/>
        </w:rPr>
        <w:t>PROYECTO GRUPO DE TRABAJO</w:t>
      </w:r>
      <w:r w:rsidR="00E31BCB">
        <w:rPr>
          <w:rFonts w:ascii="Arial Rounded MT Bold" w:hAnsi="Arial Rounded MT Bold"/>
          <w:sz w:val="36"/>
        </w:rPr>
        <w:t>.</w:t>
      </w:r>
    </w:p>
    <w:p w:rsidR="00AB4467" w:rsidRDefault="00AB4467" w:rsidP="00445C4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B4467" w:rsidRPr="00AB4467" w:rsidRDefault="00AB4467" w:rsidP="00445C4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B4467" w:rsidRDefault="007B7C24" w:rsidP="00445C4A">
      <w:pPr>
        <w:spacing w:line="240" w:lineRule="auto"/>
        <w:contextualSpacing/>
        <w:rPr>
          <w:rFonts w:ascii="Calibri" w:hAnsi="Calibri"/>
        </w:rPr>
      </w:pPr>
      <w:r>
        <w:rPr>
          <w:rFonts w:ascii="Calibri" w:hAnsi="Calibri"/>
          <w:noProof/>
          <w:lang w:eastAsia="es-E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4545965</wp:posOffset>
            </wp:positionH>
            <wp:positionV relativeFrom="paragraph">
              <wp:posOffset>300990</wp:posOffset>
            </wp:positionV>
            <wp:extent cx="1129030" cy="1818005"/>
            <wp:effectExtent l="19050" t="0" r="0" b="0"/>
            <wp:wrapSquare wrapText="bothSides"/>
            <wp:docPr id="5" name="3 Imagen" descr="Competencia_digital_lo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petencia_digital_log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9030" cy="1818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/>
          <w:noProof/>
          <w:lang w:eastAsia="es-E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133350</wp:posOffset>
            </wp:positionH>
            <wp:positionV relativeFrom="paragraph">
              <wp:posOffset>300990</wp:posOffset>
            </wp:positionV>
            <wp:extent cx="1129030" cy="1828800"/>
            <wp:effectExtent l="19050" t="0" r="0" b="0"/>
            <wp:wrapSquare wrapText="bothSides"/>
            <wp:docPr id="3" name="2 Imagen" descr="Competencia matemática y competencias básicas en ciencia y tecnologí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petencia matemática y competencias básicas en ciencia y tecnología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903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B4467">
        <w:rPr>
          <w:rFonts w:ascii="Calibri" w:hAnsi="Calibri"/>
          <w:noProof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2058035</wp:posOffset>
            </wp:positionH>
            <wp:positionV relativeFrom="paragraph">
              <wp:posOffset>107315</wp:posOffset>
            </wp:positionV>
            <wp:extent cx="1598930" cy="2019935"/>
            <wp:effectExtent l="19050" t="0" r="1270" b="0"/>
            <wp:wrapSquare wrapText="bothSides"/>
            <wp:docPr id="7" name="Imagen 1" descr="Escudo CE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Escudo CEIP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930" cy="2019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4467" w:rsidRPr="0026365C" w:rsidRDefault="00AB4467" w:rsidP="00445C4A">
      <w:pPr>
        <w:spacing w:line="240" w:lineRule="auto"/>
        <w:contextualSpacing/>
        <w:rPr>
          <w:rFonts w:ascii="Calibri" w:hAnsi="Calibri"/>
        </w:rPr>
      </w:pPr>
    </w:p>
    <w:p w:rsidR="00F267A7" w:rsidRPr="00AB4467" w:rsidRDefault="00F267A7" w:rsidP="00445C4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267A7" w:rsidRDefault="00F267A7" w:rsidP="00445C4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B4467" w:rsidRDefault="00AB4467" w:rsidP="00445C4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B4467" w:rsidRDefault="00AB4467" w:rsidP="00445C4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B4467" w:rsidRDefault="00AB4467" w:rsidP="00445C4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B4467" w:rsidRDefault="00AB4467" w:rsidP="00445C4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B4467" w:rsidRDefault="00AB4467" w:rsidP="00445C4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B4467" w:rsidRDefault="00AB4467" w:rsidP="00445C4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B4467" w:rsidRPr="00AB4467" w:rsidRDefault="00AB4467" w:rsidP="00445C4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B4467" w:rsidRPr="00AB4467" w:rsidRDefault="00AB4467" w:rsidP="00445C4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267A7" w:rsidRPr="00AB4467" w:rsidRDefault="00F267A7" w:rsidP="00445C4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267A7" w:rsidRPr="00E31BCB" w:rsidRDefault="00E31BCB" w:rsidP="00445C4A">
      <w:pPr>
        <w:spacing w:line="240" w:lineRule="auto"/>
        <w:contextualSpacing/>
        <w:rPr>
          <w:rFonts w:ascii="Algerian" w:hAnsi="Algerian" w:cs="Times New Roman"/>
          <w:b/>
          <w:color w:val="002060"/>
          <w:sz w:val="34"/>
          <w:szCs w:val="34"/>
        </w:rPr>
      </w:pPr>
      <w:r w:rsidRPr="00E31BCB">
        <w:rPr>
          <w:rFonts w:ascii="Algerian" w:hAnsi="Algerian" w:cs="Times New Roman"/>
          <w:b/>
          <w:color w:val="002060"/>
          <w:sz w:val="34"/>
          <w:szCs w:val="34"/>
        </w:rPr>
        <w:t>“DISEÑO Y ELABORACIÓN DE UDIS EN EDUCACIÓN PRIMARIA I”.</w:t>
      </w:r>
    </w:p>
    <w:p w:rsidR="00F267A7" w:rsidRPr="00AB4467" w:rsidRDefault="00F267A7" w:rsidP="00445C4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267A7" w:rsidRDefault="00F267A7" w:rsidP="00445C4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45C4A" w:rsidRDefault="00445C4A" w:rsidP="00445C4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45C4A" w:rsidRPr="00AB4467" w:rsidRDefault="00445C4A" w:rsidP="00445C4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267A7" w:rsidRPr="00AB4467" w:rsidRDefault="007B7C24" w:rsidP="00445C4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ES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4556760</wp:posOffset>
            </wp:positionH>
            <wp:positionV relativeFrom="paragraph">
              <wp:posOffset>99695</wp:posOffset>
            </wp:positionV>
            <wp:extent cx="1129030" cy="1881505"/>
            <wp:effectExtent l="19050" t="0" r="0" b="0"/>
            <wp:wrapSquare wrapText="bothSides"/>
            <wp:docPr id="10" name="9 Imagen" descr="Iniciativa_y_espiritu_emprendedor_lo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iciativa_y_espiritu_emprendedor_log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9030" cy="1881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es-ES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2313305</wp:posOffset>
            </wp:positionH>
            <wp:positionV relativeFrom="paragraph">
              <wp:posOffset>99695</wp:posOffset>
            </wp:positionV>
            <wp:extent cx="1129030" cy="1881505"/>
            <wp:effectExtent l="19050" t="0" r="0" b="0"/>
            <wp:wrapSquare wrapText="bothSides"/>
            <wp:docPr id="9" name="7 Imagen" descr="Conciencia_y_expresiones_culturales_lo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ciencia_y_expresiones_culturales_log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9030" cy="1881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es-ES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132080</wp:posOffset>
            </wp:positionH>
            <wp:positionV relativeFrom="paragraph">
              <wp:posOffset>99695</wp:posOffset>
            </wp:positionV>
            <wp:extent cx="1129030" cy="1818005"/>
            <wp:effectExtent l="19050" t="0" r="0" b="0"/>
            <wp:wrapSquare wrapText="bothSides"/>
            <wp:docPr id="6" name="5 Imagen" descr="Competencias_sociales_y_civicas_lo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petencias_sociales_y_civicas_log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9030" cy="1818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267A7" w:rsidRPr="00AB4467" w:rsidRDefault="00F267A7" w:rsidP="00445C4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267A7" w:rsidRPr="00AB4467" w:rsidRDefault="00F267A7" w:rsidP="00445C4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267A7" w:rsidRPr="00AB4467" w:rsidRDefault="00F267A7" w:rsidP="00445C4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267A7" w:rsidRPr="00AB4467" w:rsidRDefault="00F267A7" w:rsidP="00445C4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267A7" w:rsidRPr="00AB4467" w:rsidRDefault="00F267A7" w:rsidP="00445C4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267A7" w:rsidRPr="00AB4467" w:rsidRDefault="00F267A7" w:rsidP="00445C4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267A7" w:rsidRPr="00AB4467" w:rsidRDefault="00F267A7" w:rsidP="00445C4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267A7" w:rsidRPr="00AB4467" w:rsidRDefault="00F267A7" w:rsidP="00445C4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267A7" w:rsidRPr="00AB4467" w:rsidRDefault="00F267A7" w:rsidP="00445C4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267A7" w:rsidRPr="00AB4467" w:rsidRDefault="00F267A7" w:rsidP="00445C4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267A7" w:rsidRPr="00AB4467" w:rsidRDefault="00F267A7" w:rsidP="00445C4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267A7" w:rsidRPr="00AB4467" w:rsidRDefault="00F267A7" w:rsidP="00445C4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B784C" w:rsidRPr="001B784C" w:rsidRDefault="001B784C" w:rsidP="001B78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F5554" w:rsidRPr="000649C6" w:rsidRDefault="00945593" w:rsidP="00445C4A">
      <w:pPr>
        <w:pStyle w:val="Prrafodelista"/>
        <w:numPr>
          <w:ilvl w:val="0"/>
          <w:numId w:val="1"/>
        </w:numPr>
        <w:spacing w:line="240" w:lineRule="auto"/>
        <w:ind w:left="360"/>
        <w:rPr>
          <w:rFonts w:ascii="Arial Rounded MT Bold" w:hAnsi="Arial Rounded MT Bold" w:cs="Times New Roman"/>
          <w:sz w:val="24"/>
          <w:szCs w:val="24"/>
        </w:rPr>
      </w:pPr>
      <w:r w:rsidRPr="000649C6">
        <w:rPr>
          <w:rFonts w:ascii="Arial Rounded MT Bold" w:hAnsi="Arial Rounded MT Bold" w:cs="Times New Roman"/>
          <w:sz w:val="24"/>
          <w:szCs w:val="24"/>
        </w:rPr>
        <w:lastRenderedPageBreak/>
        <w:t>Descripción del grupo.</w:t>
      </w:r>
    </w:p>
    <w:p w:rsidR="000649C6" w:rsidRPr="000649C6" w:rsidRDefault="000649C6" w:rsidP="00DE3B8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Componentes, especialidad. Trayectoria formativa relacionada con el tema,…</w:t>
      </w:r>
    </w:p>
    <w:p w:rsidR="000649C6" w:rsidRPr="004A04BB" w:rsidRDefault="000649C6" w:rsidP="00445C4A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F5554" w:rsidRPr="00445C4A" w:rsidRDefault="00086D58" w:rsidP="00445C4A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445C4A">
        <w:rPr>
          <w:rFonts w:ascii="Times New Roman" w:hAnsi="Times New Roman" w:cs="Times New Roman"/>
          <w:i/>
          <w:sz w:val="24"/>
          <w:szCs w:val="24"/>
        </w:rPr>
        <w:t>El Grupo de Trabajo tiene como objetivo, saber el concep</w:t>
      </w:r>
      <w:r w:rsidR="00445C4A" w:rsidRPr="00445C4A">
        <w:rPr>
          <w:rFonts w:ascii="Times New Roman" w:hAnsi="Times New Roman" w:cs="Times New Roman"/>
          <w:i/>
          <w:sz w:val="24"/>
          <w:szCs w:val="24"/>
        </w:rPr>
        <w:t>to de Unidad Didáctica Integrada</w:t>
      </w:r>
      <w:r w:rsidRPr="00445C4A">
        <w:rPr>
          <w:rFonts w:ascii="Times New Roman" w:hAnsi="Times New Roman" w:cs="Times New Roman"/>
          <w:i/>
          <w:sz w:val="24"/>
          <w:szCs w:val="24"/>
        </w:rPr>
        <w:t>, identificar todos los elementos y aspectos que constituye</w:t>
      </w:r>
      <w:r w:rsidR="00445C4A">
        <w:rPr>
          <w:rFonts w:ascii="Times New Roman" w:hAnsi="Times New Roman" w:cs="Times New Roman"/>
          <w:i/>
          <w:sz w:val="24"/>
          <w:szCs w:val="24"/>
        </w:rPr>
        <w:t>n una Unidad Didáctica Integrada</w:t>
      </w:r>
      <w:r w:rsidRPr="00445C4A">
        <w:rPr>
          <w:rFonts w:ascii="Times New Roman" w:hAnsi="Times New Roman" w:cs="Times New Roman"/>
          <w:i/>
          <w:sz w:val="24"/>
          <w:szCs w:val="24"/>
        </w:rPr>
        <w:t>, diseñar un patrón</w:t>
      </w:r>
      <w:r w:rsidR="00445C4A">
        <w:rPr>
          <w:rFonts w:ascii="Times New Roman" w:hAnsi="Times New Roman" w:cs="Times New Roman"/>
          <w:i/>
          <w:sz w:val="24"/>
          <w:szCs w:val="24"/>
        </w:rPr>
        <w:t>-</w:t>
      </w:r>
      <w:r w:rsidRPr="00445C4A">
        <w:rPr>
          <w:rFonts w:ascii="Times New Roman" w:hAnsi="Times New Roman" w:cs="Times New Roman"/>
          <w:i/>
          <w:sz w:val="24"/>
          <w:szCs w:val="24"/>
        </w:rPr>
        <w:t>modelo base para la elaboración de UDIS y confeccionar dos ejempl</w:t>
      </w:r>
      <w:r w:rsidR="00445C4A">
        <w:rPr>
          <w:rFonts w:ascii="Times New Roman" w:hAnsi="Times New Roman" w:cs="Times New Roman"/>
          <w:i/>
          <w:sz w:val="24"/>
          <w:szCs w:val="24"/>
        </w:rPr>
        <w:t>os de Unidad Didáctica Integrada,</w:t>
      </w:r>
      <w:r w:rsidRPr="00445C4A">
        <w:rPr>
          <w:rFonts w:ascii="Times New Roman" w:hAnsi="Times New Roman" w:cs="Times New Roman"/>
          <w:i/>
          <w:sz w:val="24"/>
          <w:szCs w:val="24"/>
        </w:rPr>
        <w:t xml:space="preserve"> aplicando para su desarrollo una metodología innovadora, motivadora y atractiva para el alumnado, para que los aprendizajes sean significativos y vivenciados.</w:t>
      </w:r>
    </w:p>
    <w:p w:rsidR="00086D58" w:rsidRDefault="00086D58" w:rsidP="00445C4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45C4A" w:rsidRPr="00445C4A" w:rsidRDefault="00445C4A" w:rsidP="00445C4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45C4A">
        <w:rPr>
          <w:rFonts w:ascii="Times New Roman" w:hAnsi="Times New Roman" w:cs="Times New Roman"/>
          <w:b/>
          <w:sz w:val="24"/>
          <w:szCs w:val="24"/>
        </w:rPr>
        <w:t>Componentes del Grupo de Trabajo.</w:t>
      </w:r>
    </w:p>
    <w:p w:rsidR="00445C4A" w:rsidRPr="00445C4A" w:rsidRDefault="00445C4A" w:rsidP="00445C4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10249" w:type="dxa"/>
        <w:jc w:val="center"/>
        <w:tblInd w:w="-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87"/>
        <w:gridCol w:w="1417"/>
        <w:gridCol w:w="3318"/>
        <w:gridCol w:w="1927"/>
      </w:tblGrid>
      <w:tr w:rsidR="006C14AB" w:rsidRPr="00F71156" w:rsidTr="004A04BB">
        <w:trPr>
          <w:jc w:val="center"/>
        </w:trPr>
        <w:tc>
          <w:tcPr>
            <w:tcW w:w="3587" w:type="dxa"/>
            <w:shd w:val="clear" w:color="auto" w:fill="B8CCE4"/>
            <w:hideMark/>
          </w:tcPr>
          <w:p w:rsidR="006C14AB" w:rsidRPr="00F71156" w:rsidRDefault="006C14AB" w:rsidP="00445C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F71156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Maestro/a</w:t>
            </w:r>
          </w:p>
        </w:tc>
        <w:tc>
          <w:tcPr>
            <w:tcW w:w="1417" w:type="dxa"/>
            <w:shd w:val="clear" w:color="auto" w:fill="B8CCE4"/>
            <w:hideMark/>
          </w:tcPr>
          <w:p w:rsidR="006C14AB" w:rsidRPr="00F71156" w:rsidRDefault="006C14AB" w:rsidP="00445C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F71156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D.N.I.</w:t>
            </w:r>
          </w:p>
        </w:tc>
        <w:tc>
          <w:tcPr>
            <w:tcW w:w="3318" w:type="dxa"/>
            <w:shd w:val="clear" w:color="auto" w:fill="B8CCE4"/>
          </w:tcPr>
          <w:p w:rsidR="006C14AB" w:rsidRPr="00F71156" w:rsidRDefault="006C14AB" w:rsidP="00445C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F71156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Especialidad</w:t>
            </w:r>
          </w:p>
        </w:tc>
        <w:tc>
          <w:tcPr>
            <w:tcW w:w="1927" w:type="dxa"/>
            <w:shd w:val="clear" w:color="auto" w:fill="B8CCE4"/>
          </w:tcPr>
          <w:p w:rsidR="006C14AB" w:rsidRPr="00F71156" w:rsidRDefault="006C14AB" w:rsidP="00445C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F71156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Función</w:t>
            </w:r>
          </w:p>
        </w:tc>
      </w:tr>
      <w:tr w:rsidR="006C14AB" w:rsidRPr="00F71156" w:rsidTr="004A04BB">
        <w:trPr>
          <w:jc w:val="center"/>
        </w:trPr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AB" w:rsidRPr="00F71156" w:rsidRDefault="006C14AB" w:rsidP="00445C4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11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FUENTES MARTÍN, Ana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AB" w:rsidRPr="00F71156" w:rsidRDefault="006C14AB" w:rsidP="00445C4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156">
              <w:rPr>
                <w:rFonts w:ascii="Times New Roman" w:hAnsi="Times New Roman" w:cs="Times New Roman"/>
                <w:b/>
                <w:sz w:val="24"/>
                <w:szCs w:val="24"/>
              </w:rPr>
              <w:t>74633307D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AB" w:rsidRPr="00F71156" w:rsidRDefault="006C14AB" w:rsidP="00445C4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156">
              <w:rPr>
                <w:rFonts w:ascii="Times New Roman" w:hAnsi="Times New Roman" w:cs="Times New Roman"/>
                <w:b/>
                <w:sz w:val="24"/>
                <w:szCs w:val="24"/>
              </w:rPr>
              <w:t>Educación Primaria</w:t>
            </w:r>
            <w:r w:rsidR="008176FC" w:rsidRPr="00F7115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F71156">
              <w:rPr>
                <w:rFonts w:ascii="Times New Roman" w:hAnsi="Times New Roman" w:cs="Times New Roman"/>
                <w:b/>
                <w:sz w:val="24"/>
                <w:szCs w:val="24"/>
              </w:rPr>
              <w:t>Bilingüe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AB" w:rsidRPr="00F71156" w:rsidRDefault="006C14AB" w:rsidP="00445C4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156">
              <w:rPr>
                <w:rFonts w:ascii="Times New Roman" w:hAnsi="Times New Roman" w:cs="Times New Roman"/>
                <w:b/>
                <w:sz w:val="24"/>
                <w:szCs w:val="24"/>
              </w:rPr>
              <w:t>Participante</w:t>
            </w:r>
          </w:p>
        </w:tc>
      </w:tr>
      <w:tr w:rsidR="006C14AB" w:rsidRPr="00F71156" w:rsidTr="004A04BB">
        <w:trPr>
          <w:jc w:val="center"/>
        </w:trPr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AB" w:rsidRPr="00F71156" w:rsidRDefault="006C14AB" w:rsidP="00445C4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11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JEREZ MORA, José Antonio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AB" w:rsidRPr="00F71156" w:rsidRDefault="006C14AB" w:rsidP="00445C4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156">
              <w:rPr>
                <w:rFonts w:ascii="Times New Roman" w:hAnsi="Times New Roman" w:cs="Times New Roman"/>
                <w:b/>
                <w:sz w:val="24"/>
                <w:szCs w:val="24"/>
              </w:rPr>
              <w:t>03862979Z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AB" w:rsidRPr="00F71156" w:rsidRDefault="006C14AB" w:rsidP="00445C4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156">
              <w:rPr>
                <w:rFonts w:ascii="Times New Roman" w:hAnsi="Times New Roman" w:cs="Times New Roman"/>
                <w:b/>
                <w:sz w:val="24"/>
                <w:szCs w:val="24"/>
              </w:rPr>
              <w:t>Educación Física (Primaria)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AB" w:rsidRPr="00F71156" w:rsidRDefault="006C14AB" w:rsidP="00445C4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156">
              <w:rPr>
                <w:rFonts w:ascii="Times New Roman" w:hAnsi="Times New Roman" w:cs="Times New Roman"/>
                <w:b/>
                <w:sz w:val="24"/>
                <w:szCs w:val="24"/>
              </w:rPr>
              <w:t>Coordinador</w:t>
            </w:r>
          </w:p>
        </w:tc>
      </w:tr>
      <w:tr w:rsidR="004A04BB" w:rsidRPr="00F71156" w:rsidTr="004A04BB">
        <w:trPr>
          <w:jc w:val="center"/>
        </w:trPr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BB" w:rsidRPr="00F71156" w:rsidRDefault="004A04BB" w:rsidP="00445C4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11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JURADO </w:t>
            </w:r>
            <w:proofErr w:type="spellStart"/>
            <w:r w:rsidRPr="00F711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JURADO</w:t>
            </w:r>
            <w:proofErr w:type="spellEnd"/>
            <w:r w:rsidRPr="00F711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 María Inés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BB" w:rsidRPr="00F71156" w:rsidRDefault="004A04BB" w:rsidP="00445C4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156">
              <w:rPr>
                <w:rFonts w:ascii="Times New Roman" w:hAnsi="Times New Roman" w:cs="Times New Roman"/>
                <w:b/>
                <w:sz w:val="24"/>
                <w:szCs w:val="24"/>
              </w:rPr>
              <w:t>53372990H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BB" w:rsidRPr="00F71156" w:rsidRDefault="004A04BB" w:rsidP="00445C4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156">
              <w:rPr>
                <w:rFonts w:ascii="Times New Roman" w:hAnsi="Times New Roman" w:cs="Times New Roman"/>
                <w:b/>
                <w:sz w:val="24"/>
                <w:szCs w:val="24"/>
              </w:rPr>
              <w:t>Educación Primaria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BB" w:rsidRPr="00F71156" w:rsidRDefault="004A04BB" w:rsidP="00BB46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156">
              <w:rPr>
                <w:rFonts w:ascii="Times New Roman" w:hAnsi="Times New Roman" w:cs="Times New Roman"/>
                <w:b/>
                <w:sz w:val="24"/>
                <w:szCs w:val="24"/>
              </w:rPr>
              <w:t>Participante</w:t>
            </w:r>
          </w:p>
        </w:tc>
      </w:tr>
      <w:tr w:rsidR="004A04BB" w:rsidRPr="00F71156" w:rsidTr="004A04BB">
        <w:trPr>
          <w:jc w:val="center"/>
        </w:trPr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BB" w:rsidRPr="00F71156" w:rsidRDefault="004A04BB" w:rsidP="00445C4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11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LÓPEZ ROJAS, Enrique José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BB" w:rsidRPr="00F71156" w:rsidRDefault="004A04BB" w:rsidP="00445C4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156">
              <w:rPr>
                <w:rFonts w:ascii="Times New Roman" w:hAnsi="Times New Roman" w:cs="Times New Roman"/>
                <w:b/>
                <w:sz w:val="24"/>
                <w:szCs w:val="24"/>
              </w:rPr>
              <w:t>74682684M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BB" w:rsidRPr="00F71156" w:rsidRDefault="004A04BB" w:rsidP="00445C4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156">
              <w:rPr>
                <w:rFonts w:ascii="Times New Roman" w:hAnsi="Times New Roman" w:cs="Times New Roman"/>
                <w:b/>
                <w:sz w:val="24"/>
                <w:szCs w:val="24"/>
              </w:rPr>
              <w:t>Educación Primaria-Bilingüe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BB" w:rsidRPr="00F71156" w:rsidRDefault="004A04BB" w:rsidP="00445C4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156">
              <w:rPr>
                <w:rFonts w:ascii="Times New Roman" w:hAnsi="Times New Roman" w:cs="Times New Roman"/>
                <w:b/>
                <w:sz w:val="24"/>
                <w:szCs w:val="24"/>
              </w:rPr>
              <w:t>Participante</w:t>
            </w:r>
          </w:p>
        </w:tc>
      </w:tr>
      <w:tr w:rsidR="004A04BB" w:rsidRPr="00F71156" w:rsidTr="004A04BB">
        <w:trPr>
          <w:jc w:val="center"/>
        </w:trPr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BB" w:rsidRPr="00F71156" w:rsidRDefault="004A04BB" w:rsidP="00445C4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11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MARÍN LÓPEZ, José Manuel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BB" w:rsidRPr="00F71156" w:rsidRDefault="004A04BB" w:rsidP="00445C4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156">
              <w:rPr>
                <w:rFonts w:ascii="Times New Roman" w:hAnsi="Times New Roman" w:cs="Times New Roman"/>
                <w:b/>
                <w:sz w:val="24"/>
                <w:szCs w:val="24"/>
              </w:rPr>
              <w:t>48866752D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BB" w:rsidRPr="00F71156" w:rsidRDefault="004A04BB" w:rsidP="00445C4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156">
              <w:rPr>
                <w:rFonts w:ascii="Times New Roman" w:hAnsi="Times New Roman" w:cs="Times New Roman"/>
                <w:b/>
                <w:sz w:val="24"/>
                <w:szCs w:val="24"/>
              </w:rPr>
              <w:t>Educación Primaria-Bilingüe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BB" w:rsidRPr="00F71156" w:rsidRDefault="004A04BB" w:rsidP="00445C4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156">
              <w:rPr>
                <w:rFonts w:ascii="Times New Roman" w:hAnsi="Times New Roman" w:cs="Times New Roman"/>
                <w:b/>
                <w:sz w:val="24"/>
                <w:szCs w:val="24"/>
              </w:rPr>
              <w:t>Participante</w:t>
            </w:r>
          </w:p>
        </w:tc>
      </w:tr>
      <w:tr w:rsidR="004A04BB" w:rsidRPr="00F71156" w:rsidTr="004A04BB">
        <w:trPr>
          <w:jc w:val="center"/>
        </w:trPr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BB" w:rsidRPr="00F71156" w:rsidRDefault="004A04BB" w:rsidP="00445C4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11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POSTIGO CERVERA, Salomé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BB" w:rsidRPr="00F71156" w:rsidRDefault="004A04BB" w:rsidP="00445C4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156">
              <w:rPr>
                <w:rFonts w:ascii="Times New Roman" w:hAnsi="Times New Roman" w:cs="Times New Roman"/>
                <w:b/>
                <w:sz w:val="24"/>
                <w:szCs w:val="24"/>
              </w:rPr>
              <w:t>24873002C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BB" w:rsidRPr="00F71156" w:rsidRDefault="004A04BB" w:rsidP="00445C4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156">
              <w:rPr>
                <w:rFonts w:ascii="Times New Roman" w:hAnsi="Times New Roman" w:cs="Times New Roman"/>
                <w:b/>
                <w:sz w:val="24"/>
                <w:szCs w:val="24"/>
              </w:rPr>
              <w:t>Educación Primaria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BB" w:rsidRPr="00F71156" w:rsidRDefault="004A04BB" w:rsidP="00445C4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156">
              <w:rPr>
                <w:rFonts w:ascii="Times New Roman" w:hAnsi="Times New Roman" w:cs="Times New Roman"/>
                <w:b/>
                <w:sz w:val="24"/>
                <w:szCs w:val="24"/>
              </w:rPr>
              <w:t>Participante</w:t>
            </w:r>
          </w:p>
        </w:tc>
      </w:tr>
      <w:tr w:rsidR="004A04BB" w:rsidRPr="00F71156" w:rsidTr="004A04BB">
        <w:trPr>
          <w:jc w:val="center"/>
        </w:trPr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BB" w:rsidRPr="00F71156" w:rsidRDefault="004A04BB" w:rsidP="00445C4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11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QUESADA SALAZAR, Tamara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BB" w:rsidRPr="00F71156" w:rsidRDefault="004A04BB" w:rsidP="00445C4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156">
              <w:rPr>
                <w:rFonts w:ascii="Times New Roman" w:hAnsi="Times New Roman" w:cs="Times New Roman"/>
                <w:b/>
                <w:sz w:val="24"/>
                <w:szCs w:val="24"/>
              </w:rPr>
              <w:t>74862351L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BB" w:rsidRPr="00F71156" w:rsidRDefault="004A04BB" w:rsidP="00445C4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156">
              <w:rPr>
                <w:rFonts w:ascii="Times New Roman" w:hAnsi="Times New Roman" w:cs="Times New Roman"/>
                <w:b/>
                <w:sz w:val="24"/>
                <w:szCs w:val="24"/>
              </w:rPr>
              <w:t>Educación Primaria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BB" w:rsidRPr="00F71156" w:rsidRDefault="004A04BB" w:rsidP="00445C4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156">
              <w:rPr>
                <w:rFonts w:ascii="Times New Roman" w:hAnsi="Times New Roman" w:cs="Times New Roman"/>
                <w:b/>
                <w:sz w:val="24"/>
                <w:szCs w:val="24"/>
              </w:rPr>
              <w:t>Participante</w:t>
            </w:r>
          </w:p>
        </w:tc>
      </w:tr>
    </w:tbl>
    <w:p w:rsidR="00B16F02" w:rsidRPr="00C065EA" w:rsidRDefault="00B16F02" w:rsidP="00C065EA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A104A" w:rsidRDefault="003A104A" w:rsidP="00C065E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65EA">
        <w:rPr>
          <w:rFonts w:ascii="Times New Roman" w:hAnsi="Times New Roman" w:cs="Times New Roman"/>
          <w:i/>
          <w:sz w:val="24"/>
          <w:szCs w:val="24"/>
        </w:rPr>
        <w:t>La mayoría de los componentes de este Grupo de Trabajo han  realizado</w:t>
      </w:r>
      <w:r w:rsidR="008176FC">
        <w:rPr>
          <w:rFonts w:ascii="Times New Roman" w:hAnsi="Times New Roman" w:cs="Times New Roman"/>
          <w:i/>
          <w:sz w:val="24"/>
          <w:szCs w:val="24"/>
        </w:rPr>
        <w:t xml:space="preserve"> Formación en Centro relacionada</w:t>
      </w:r>
      <w:r w:rsidRPr="00C065EA">
        <w:rPr>
          <w:rFonts w:ascii="Times New Roman" w:hAnsi="Times New Roman" w:cs="Times New Roman"/>
          <w:i/>
          <w:sz w:val="24"/>
          <w:szCs w:val="24"/>
        </w:rPr>
        <w:t xml:space="preserve"> con las Competencias Básicas.</w:t>
      </w:r>
    </w:p>
    <w:p w:rsidR="00DE3B8D" w:rsidRPr="00DE3B8D" w:rsidRDefault="00DE3B8D" w:rsidP="00C065E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10"/>
          <w:szCs w:val="24"/>
        </w:rPr>
      </w:pPr>
    </w:p>
    <w:p w:rsidR="00B16F02" w:rsidRPr="000649C6" w:rsidRDefault="00945593" w:rsidP="00C065EA">
      <w:pPr>
        <w:pStyle w:val="Prrafodelista"/>
        <w:numPr>
          <w:ilvl w:val="0"/>
          <w:numId w:val="1"/>
        </w:numPr>
        <w:spacing w:line="240" w:lineRule="auto"/>
        <w:ind w:left="360"/>
        <w:jc w:val="both"/>
        <w:rPr>
          <w:rFonts w:ascii="Arial Rounded MT Bold" w:hAnsi="Arial Rounded MT Bold" w:cs="Times New Roman"/>
          <w:sz w:val="24"/>
          <w:szCs w:val="24"/>
        </w:rPr>
      </w:pPr>
      <w:r w:rsidRPr="000649C6">
        <w:rPr>
          <w:rFonts w:ascii="Arial Rounded MT Bold" w:hAnsi="Arial Rounded MT Bold" w:cs="Times New Roman"/>
          <w:sz w:val="24"/>
          <w:szCs w:val="24"/>
        </w:rPr>
        <w:t>Situación de partida.</w:t>
      </w:r>
    </w:p>
    <w:p w:rsidR="000649C6" w:rsidRPr="000649C6" w:rsidRDefault="000649C6" w:rsidP="00DE3B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649C6">
        <w:rPr>
          <w:rFonts w:ascii="Times New Roman" w:hAnsi="Times New Roman" w:cs="Times New Roman"/>
          <w:b/>
          <w:i/>
          <w:sz w:val="24"/>
          <w:szCs w:val="24"/>
        </w:rPr>
        <w:t>Situación de partida que justifica la constitución del grupo, indicando qué aspectos de la propuesta contribuyen a la innovación en el ámbito donde se pretende intervenir.</w:t>
      </w:r>
    </w:p>
    <w:p w:rsidR="000649C6" w:rsidRDefault="000649C6" w:rsidP="00C065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065EA" w:rsidRDefault="00C065EA" w:rsidP="00C065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65EA">
        <w:rPr>
          <w:rFonts w:ascii="Times New Roman" w:hAnsi="Times New Roman" w:cs="Times New Roman"/>
          <w:i/>
          <w:sz w:val="24"/>
          <w:szCs w:val="24"/>
        </w:rPr>
        <w:t>El Grupo de Trabajo se constituye por el desconocimiento y funcionalidad de las Unidades Didácticas Integradas en la Educación actual. Otro aspecto a destacar, es la integración de las Competencias Claves en el Currículo Educativo, y por tanto en el proceso de enseñanza-aprendizaje del alumnado. Y sobre todo y lo más importante, es la aplicación de una metodología innovadora que promueva la adquisición de contenidos y competencias claves de forma significativa y vivenciada.</w:t>
      </w:r>
    </w:p>
    <w:p w:rsidR="0019045E" w:rsidRDefault="0019045E" w:rsidP="00C065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065EA" w:rsidRDefault="00C065EA" w:rsidP="00C065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65EA">
        <w:rPr>
          <w:rFonts w:ascii="Times New Roman" w:hAnsi="Times New Roman" w:cs="Times New Roman"/>
          <w:i/>
          <w:sz w:val="24"/>
          <w:szCs w:val="24"/>
        </w:rPr>
        <w:t>En la regulación de las enseñanzas mínimas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C065EA">
        <w:rPr>
          <w:rFonts w:ascii="Times New Roman" w:hAnsi="Times New Roman" w:cs="Times New Roman"/>
          <w:i/>
          <w:sz w:val="24"/>
          <w:szCs w:val="24"/>
        </w:rPr>
        <w:t xml:space="preserve"> tiene especial r</w:t>
      </w:r>
      <w:r>
        <w:rPr>
          <w:rFonts w:ascii="Times New Roman" w:hAnsi="Times New Roman" w:cs="Times New Roman"/>
          <w:i/>
          <w:sz w:val="24"/>
          <w:szCs w:val="24"/>
        </w:rPr>
        <w:t>elevancia la definición de las Competencias Clave</w:t>
      </w:r>
      <w:r w:rsidRPr="00C065EA">
        <w:rPr>
          <w:rFonts w:ascii="Times New Roman" w:hAnsi="Times New Roman" w:cs="Times New Roman"/>
          <w:i/>
          <w:sz w:val="24"/>
          <w:szCs w:val="24"/>
        </w:rPr>
        <w:t xml:space="preserve"> que el alumnado deberá desarrollar, ya que permiten identificar aquellos aprendizajes que se consideran imprescindibles desde un planteamiento integrador. </w:t>
      </w:r>
    </w:p>
    <w:p w:rsidR="00DE3B8D" w:rsidRDefault="00DE3B8D" w:rsidP="00C065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065EA" w:rsidRDefault="00C065EA" w:rsidP="00C065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65EA">
        <w:rPr>
          <w:rFonts w:ascii="Times New Roman" w:hAnsi="Times New Roman" w:cs="Times New Roman"/>
          <w:i/>
          <w:sz w:val="24"/>
          <w:szCs w:val="24"/>
        </w:rPr>
        <w:t>El tra</w:t>
      </w:r>
      <w:r>
        <w:rPr>
          <w:rFonts w:ascii="Times New Roman" w:hAnsi="Times New Roman" w:cs="Times New Roman"/>
          <w:i/>
          <w:sz w:val="24"/>
          <w:szCs w:val="24"/>
        </w:rPr>
        <w:t>bajo de las Competencias Clave.</w:t>
      </w:r>
      <w:r w:rsidRPr="00C065E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C065EA">
        <w:rPr>
          <w:rFonts w:ascii="Times New Roman" w:hAnsi="Times New Roman" w:cs="Times New Roman"/>
          <w:i/>
          <w:sz w:val="24"/>
          <w:szCs w:val="24"/>
        </w:rPr>
        <w:t>implica</w:t>
      </w:r>
      <w:proofErr w:type="gramEnd"/>
      <w:r w:rsidRPr="00C065EA">
        <w:rPr>
          <w:rFonts w:ascii="Times New Roman" w:hAnsi="Times New Roman" w:cs="Times New Roman"/>
          <w:i/>
          <w:sz w:val="24"/>
          <w:szCs w:val="24"/>
        </w:rPr>
        <w:t xml:space="preserve"> modificaciones sustantivas en todos los componentes, en el diseño y desarro</w:t>
      </w:r>
      <w:r>
        <w:rPr>
          <w:rFonts w:ascii="Times New Roman" w:hAnsi="Times New Roman" w:cs="Times New Roman"/>
          <w:i/>
          <w:sz w:val="24"/>
          <w:szCs w:val="24"/>
        </w:rPr>
        <w:t>llo del currículo de todas las E</w:t>
      </w:r>
      <w:r w:rsidRPr="00C065EA">
        <w:rPr>
          <w:rFonts w:ascii="Times New Roman" w:hAnsi="Times New Roman" w:cs="Times New Roman"/>
          <w:i/>
          <w:sz w:val="24"/>
          <w:szCs w:val="24"/>
        </w:rPr>
        <w:t>tapas, en la organización del espacio y del tiempo, en las relaciones sociales y la función y actividad de todos los agentes implicados. Por e</w:t>
      </w:r>
      <w:r>
        <w:rPr>
          <w:rFonts w:ascii="Times New Roman" w:hAnsi="Times New Roman" w:cs="Times New Roman"/>
          <w:i/>
          <w:sz w:val="24"/>
          <w:szCs w:val="24"/>
        </w:rPr>
        <w:t>llo, optamos por la const</w:t>
      </w:r>
      <w:r w:rsidR="0019045E">
        <w:rPr>
          <w:rFonts w:ascii="Times New Roman" w:hAnsi="Times New Roman" w:cs="Times New Roman"/>
          <w:i/>
          <w:sz w:val="24"/>
          <w:szCs w:val="24"/>
        </w:rPr>
        <w:t>itución de este Grupo de Trabajo</w:t>
      </w:r>
      <w:r>
        <w:rPr>
          <w:rFonts w:ascii="Times New Roman" w:hAnsi="Times New Roman" w:cs="Times New Roman"/>
          <w:i/>
          <w:sz w:val="24"/>
          <w:szCs w:val="24"/>
        </w:rPr>
        <w:t>, como el espacio/lugar</w:t>
      </w:r>
      <w:r w:rsidRPr="00C065EA">
        <w:rPr>
          <w:rFonts w:ascii="Times New Roman" w:hAnsi="Times New Roman" w:cs="Times New Roman"/>
          <w:i/>
          <w:sz w:val="24"/>
          <w:szCs w:val="24"/>
        </w:rPr>
        <w:t xml:space="preserve"> de reflexión más adecuado para que la mejora de la práctica incida directamente en la mejora de los rendimientos del alumnado y en su desarrollo personal y social. </w:t>
      </w:r>
    </w:p>
    <w:p w:rsidR="0019045E" w:rsidRDefault="0019045E" w:rsidP="00C065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71156" w:rsidRPr="00AD3E22" w:rsidRDefault="0019045E" w:rsidP="00F7115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Este Grupo de Trabajo,</w:t>
      </w:r>
      <w:r w:rsidR="007B4600">
        <w:rPr>
          <w:rFonts w:ascii="Times New Roman" w:hAnsi="Times New Roman" w:cs="Times New Roman"/>
          <w:i/>
          <w:sz w:val="24"/>
          <w:szCs w:val="24"/>
        </w:rPr>
        <w:t xml:space="preserve"> es una iniciativa asociada al Proyecto Educativo de nuestro C</w:t>
      </w:r>
      <w:r w:rsidR="00C065EA" w:rsidRPr="00C065EA">
        <w:rPr>
          <w:rFonts w:ascii="Times New Roman" w:hAnsi="Times New Roman" w:cs="Times New Roman"/>
          <w:i/>
          <w:sz w:val="24"/>
          <w:szCs w:val="24"/>
        </w:rPr>
        <w:t>entro</w:t>
      </w:r>
      <w:r w:rsidR="007B4600">
        <w:rPr>
          <w:rFonts w:ascii="Times New Roman" w:hAnsi="Times New Roman" w:cs="Times New Roman"/>
          <w:i/>
          <w:sz w:val="24"/>
          <w:szCs w:val="24"/>
        </w:rPr>
        <w:t>,</w:t>
      </w:r>
      <w:r w:rsidR="00C065EA" w:rsidRPr="00C065EA">
        <w:rPr>
          <w:rFonts w:ascii="Times New Roman" w:hAnsi="Times New Roman" w:cs="Times New Roman"/>
          <w:i/>
          <w:sz w:val="24"/>
          <w:szCs w:val="24"/>
        </w:rPr>
        <w:t xml:space="preserve"> que responde</w:t>
      </w:r>
      <w:r w:rsidR="007B4600">
        <w:rPr>
          <w:rFonts w:ascii="Times New Roman" w:hAnsi="Times New Roman" w:cs="Times New Roman"/>
          <w:i/>
          <w:sz w:val="24"/>
          <w:szCs w:val="24"/>
        </w:rPr>
        <w:t xml:space="preserve"> a las demandas formativas del C</w:t>
      </w:r>
      <w:r w:rsidR="00C065EA" w:rsidRPr="00C065EA">
        <w:rPr>
          <w:rFonts w:ascii="Times New Roman" w:hAnsi="Times New Roman" w:cs="Times New Roman"/>
          <w:i/>
          <w:sz w:val="24"/>
          <w:szCs w:val="24"/>
        </w:rPr>
        <w:t>la</w:t>
      </w:r>
      <w:r w:rsidR="007B4600">
        <w:rPr>
          <w:rFonts w:ascii="Times New Roman" w:hAnsi="Times New Roman" w:cs="Times New Roman"/>
          <w:i/>
          <w:sz w:val="24"/>
          <w:szCs w:val="24"/>
        </w:rPr>
        <w:t>ustro de profesorado sobre C</w:t>
      </w:r>
      <w:r w:rsidR="00C065EA" w:rsidRPr="00C065EA">
        <w:rPr>
          <w:rFonts w:ascii="Times New Roman" w:hAnsi="Times New Roman" w:cs="Times New Roman"/>
          <w:i/>
          <w:sz w:val="24"/>
          <w:szCs w:val="24"/>
        </w:rPr>
        <w:t>ompeten</w:t>
      </w:r>
      <w:r w:rsidR="007B4600">
        <w:rPr>
          <w:rFonts w:ascii="Times New Roman" w:hAnsi="Times New Roman" w:cs="Times New Roman"/>
          <w:i/>
          <w:sz w:val="24"/>
          <w:szCs w:val="24"/>
        </w:rPr>
        <w:t>cias Clave</w:t>
      </w:r>
      <w:r w:rsidR="00C065EA" w:rsidRPr="00C065EA">
        <w:rPr>
          <w:rFonts w:ascii="Times New Roman" w:hAnsi="Times New Roman" w:cs="Times New Roman"/>
          <w:i/>
          <w:sz w:val="24"/>
          <w:szCs w:val="24"/>
        </w:rPr>
        <w:t xml:space="preserve"> y su importancia en educación para ampliar la formación relacionada co</w:t>
      </w:r>
      <w:r w:rsidR="007B4600">
        <w:rPr>
          <w:rFonts w:ascii="Times New Roman" w:hAnsi="Times New Roman" w:cs="Times New Roman"/>
          <w:i/>
          <w:sz w:val="24"/>
          <w:szCs w:val="24"/>
        </w:rPr>
        <w:t xml:space="preserve">n el diseño y elaboración de </w:t>
      </w:r>
      <w:r w:rsidR="007B4600">
        <w:rPr>
          <w:rFonts w:ascii="Times New Roman" w:hAnsi="Times New Roman" w:cs="Times New Roman"/>
          <w:i/>
          <w:sz w:val="24"/>
          <w:szCs w:val="24"/>
        </w:rPr>
        <w:lastRenderedPageBreak/>
        <w:t>Unidades Didácticas Integradas</w:t>
      </w:r>
      <w:r w:rsidR="00C065EA" w:rsidRPr="00C065EA">
        <w:rPr>
          <w:rFonts w:ascii="Times New Roman" w:hAnsi="Times New Roman" w:cs="Times New Roman"/>
          <w:i/>
          <w:sz w:val="24"/>
          <w:szCs w:val="24"/>
        </w:rPr>
        <w:t>, de manera que repercuta positivamente en los rendimientos del alumnado.</w:t>
      </w:r>
    </w:p>
    <w:p w:rsidR="00AD3E22" w:rsidRPr="000649C6" w:rsidRDefault="00945593" w:rsidP="00AD3E22">
      <w:pPr>
        <w:pStyle w:val="Prrafodelista"/>
        <w:numPr>
          <w:ilvl w:val="0"/>
          <w:numId w:val="1"/>
        </w:numPr>
        <w:spacing w:line="240" w:lineRule="auto"/>
        <w:ind w:left="360"/>
        <w:jc w:val="both"/>
        <w:rPr>
          <w:rFonts w:ascii="Arial Rounded MT Bold" w:hAnsi="Arial Rounded MT Bold" w:cs="Times New Roman"/>
          <w:sz w:val="24"/>
          <w:szCs w:val="24"/>
        </w:rPr>
      </w:pPr>
      <w:r w:rsidRPr="000649C6">
        <w:rPr>
          <w:rFonts w:ascii="Arial Rounded MT Bold" w:hAnsi="Arial Rounded MT Bold" w:cs="Times New Roman"/>
          <w:sz w:val="24"/>
          <w:szCs w:val="24"/>
        </w:rPr>
        <w:t>Objetivos formativos previstos.</w:t>
      </w:r>
    </w:p>
    <w:p w:rsidR="000649C6" w:rsidRPr="00DE3B8D" w:rsidRDefault="000649C6" w:rsidP="00DE3B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E3B8D">
        <w:rPr>
          <w:rFonts w:ascii="Times New Roman" w:hAnsi="Times New Roman" w:cs="Times New Roman"/>
          <w:b/>
          <w:i/>
          <w:sz w:val="24"/>
          <w:szCs w:val="24"/>
        </w:rPr>
        <w:t>Objetivos referidos a la formación del profesorado participante en el grupo de trabajo e incidencia en el aula.</w:t>
      </w:r>
    </w:p>
    <w:p w:rsidR="000649C6" w:rsidRPr="00F71156" w:rsidRDefault="000649C6" w:rsidP="000649C6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D3E22" w:rsidRPr="00AD3E22" w:rsidRDefault="00AD3E22" w:rsidP="00AD3E22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3E22">
        <w:rPr>
          <w:rFonts w:ascii="Times New Roman" w:hAnsi="Times New Roman" w:cs="Times New Roman"/>
          <w:i/>
          <w:sz w:val="24"/>
          <w:szCs w:val="24"/>
        </w:rPr>
        <w:t>Conocer e identificar el concept</w:t>
      </w:r>
      <w:r w:rsidR="00F1084D">
        <w:rPr>
          <w:rFonts w:ascii="Times New Roman" w:hAnsi="Times New Roman" w:cs="Times New Roman"/>
          <w:i/>
          <w:sz w:val="24"/>
          <w:szCs w:val="24"/>
        </w:rPr>
        <w:t>o de Unidad Didáctica Integrada.</w:t>
      </w:r>
    </w:p>
    <w:p w:rsidR="00AD3E22" w:rsidRPr="00AD3E22" w:rsidRDefault="00AD3E22" w:rsidP="00AD3E22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3E22">
        <w:rPr>
          <w:rFonts w:ascii="Times New Roman" w:hAnsi="Times New Roman" w:cs="Times New Roman"/>
          <w:i/>
          <w:sz w:val="24"/>
          <w:szCs w:val="24"/>
        </w:rPr>
        <w:t>Identificar y consolidar los elementos y aparatos que constituyen</w:t>
      </w:r>
      <w:r w:rsidR="00F1084D">
        <w:rPr>
          <w:rFonts w:ascii="Times New Roman" w:hAnsi="Times New Roman" w:cs="Times New Roman"/>
          <w:i/>
          <w:sz w:val="24"/>
          <w:szCs w:val="24"/>
        </w:rPr>
        <w:t xml:space="preserve"> una Unidad Didáctica Integrada.</w:t>
      </w:r>
    </w:p>
    <w:p w:rsidR="00AD3E22" w:rsidRPr="00AD3E22" w:rsidRDefault="00AD3E22" w:rsidP="00AD3E22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3E22">
        <w:rPr>
          <w:rFonts w:ascii="Times New Roman" w:hAnsi="Times New Roman" w:cs="Times New Roman"/>
          <w:i/>
          <w:sz w:val="24"/>
          <w:szCs w:val="24"/>
        </w:rPr>
        <w:t>Diseñar un patrón-modelo</w:t>
      </w:r>
      <w:r w:rsidR="00F1084D">
        <w:rPr>
          <w:rFonts w:ascii="Times New Roman" w:hAnsi="Times New Roman" w:cs="Times New Roman"/>
          <w:i/>
          <w:sz w:val="24"/>
          <w:szCs w:val="24"/>
        </w:rPr>
        <w:t xml:space="preserve"> base</w:t>
      </w:r>
      <w:r w:rsidRPr="00AD3E22">
        <w:rPr>
          <w:rFonts w:ascii="Times New Roman" w:hAnsi="Times New Roman" w:cs="Times New Roman"/>
          <w:i/>
          <w:sz w:val="24"/>
          <w:szCs w:val="24"/>
        </w:rPr>
        <w:t xml:space="preserve"> de referencia para la elaboración de U</w:t>
      </w:r>
      <w:r w:rsidR="00F1084D">
        <w:rPr>
          <w:rFonts w:ascii="Times New Roman" w:hAnsi="Times New Roman" w:cs="Times New Roman"/>
          <w:i/>
          <w:sz w:val="24"/>
          <w:szCs w:val="24"/>
        </w:rPr>
        <w:t>nidades Didácticas Integradas</w:t>
      </w:r>
      <w:r w:rsidRPr="00AD3E22">
        <w:rPr>
          <w:rFonts w:ascii="Times New Roman" w:hAnsi="Times New Roman" w:cs="Times New Roman"/>
          <w:i/>
          <w:sz w:val="24"/>
          <w:szCs w:val="24"/>
        </w:rPr>
        <w:t xml:space="preserve"> a seguir</w:t>
      </w:r>
      <w:r w:rsidR="00F1084D">
        <w:rPr>
          <w:rFonts w:ascii="Times New Roman" w:hAnsi="Times New Roman" w:cs="Times New Roman"/>
          <w:i/>
          <w:sz w:val="24"/>
          <w:szCs w:val="24"/>
        </w:rPr>
        <w:t xml:space="preserve"> y consolidar </w:t>
      </w:r>
      <w:r w:rsidRPr="00AD3E22">
        <w:rPr>
          <w:rFonts w:ascii="Times New Roman" w:hAnsi="Times New Roman" w:cs="Times New Roman"/>
          <w:i/>
          <w:sz w:val="24"/>
          <w:szCs w:val="24"/>
        </w:rPr>
        <w:t xml:space="preserve"> en el Centro. </w:t>
      </w:r>
    </w:p>
    <w:p w:rsidR="00B16F02" w:rsidRPr="00AD3E22" w:rsidRDefault="00AD3E22" w:rsidP="00AD3E22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3E22">
        <w:rPr>
          <w:rFonts w:ascii="Times New Roman" w:hAnsi="Times New Roman" w:cs="Times New Roman"/>
          <w:i/>
          <w:sz w:val="24"/>
          <w:szCs w:val="24"/>
        </w:rPr>
        <w:t xml:space="preserve">Confeccionar dos ejemplos </w:t>
      </w:r>
      <w:r w:rsidR="00F1084D">
        <w:rPr>
          <w:rFonts w:ascii="Times New Roman" w:hAnsi="Times New Roman" w:cs="Times New Roman"/>
          <w:i/>
          <w:sz w:val="24"/>
          <w:szCs w:val="24"/>
        </w:rPr>
        <w:t>de Unidad Didáctica Integrada (</w:t>
      </w:r>
      <w:r w:rsidRPr="00AD3E22">
        <w:rPr>
          <w:rFonts w:ascii="Times New Roman" w:hAnsi="Times New Roman" w:cs="Times New Roman"/>
          <w:i/>
          <w:sz w:val="24"/>
          <w:szCs w:val="24"/>
        </w:rPr>
        <w:t>1º y 2º Ciclo de E. Primaria), aplicando para su desarrollo una metodología innovadora, motivadora y atractiva para el alumnado, para que los aprendizajes sean significativos y vivenciados.</w:t>
      </w:r>
    </w:p>
    <w:p w:rsidR="00AD3E22" w:rsidRPr="00A510BC" w:rsidRDefault="00A510BC" w:rsidP="00A510BC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A510BC">
        <w:rPr>
          <w:rFonts w:ascii="Times New Roman" w:hAnsi="Times New Roman" w:cs="Times New Roman"/>
          <w:i/>
          <w:sz w:val="24"/>
        </w:rPr>
        <w:t>Acercar al profesorado al Currículo por Competencias Clave.</w:t>
      </w:r>
    </w:p>
    <w:p w:rsidR="00A510BC" w:rsidRDefault="00A510BC" w:rsidP="00A510BC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A510BC">
        <w:rPr>
          <w:rFonts w:ascii="Times New Roman" w:hAnsi="Times New Roman" w:cs="Times New Roman"/>
          <w:i/>
          <w:sz w:val="24"/>
        </w:rPr>
        <w:t>Incorporar en la práctica docente estrategias para mejorar la adquisición de las Competencias Clave por el alumnado a través de la implementación de materiales propios diseñados para el proceso de e</w:t>
      </w:r>
      <w:r>
        <w:rPr>
          <w:rFonts w:ascii="Times New Roman" w:hAnsi="Times New Roman" w:cs="Times New Roman"/>
          <w:i/>
          <w:sz w:val="24"/>
        </w:rPr>
        <w:t>nseñanza-aprendizaje.</w:t>
      </w:r>
    </w:p>
    <w:p w:rsidR="00C77241" w:rsidRPr="00C77241" w:rsidRDefault="00C77241" w:rsidP="00A510BC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C77241">
        <w:rPr>
          <w:rFonts w:ascii="Times New Roman" w:hAnsi="Times New Roman" w:cs="Times New Roman"/>
          <w:i/>
          <w:sz w:val="24"/>
        </w:rPr>
        <w:t>Evaluar el desarrollo competencial experimentado por el alumnado.</w:t>
      </w:r>
    </w:p>
    <w:p w:rsidR="00A510BC" w:rsidRPr="004A04BB" w:rsidRDefault="00A510BC" w:rsidP="00AD3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945593" w:rsidRPr="000649C6" w:rsidRDefault="00945593" w:rsidP="00AD3E22">
      <w:pPr>
        <w:pStyle w:val="Prrafodelista"/>
        <w:numPr>
          <w:ilvl w:val="0"/>
          <w:numId w:val="1"/>
        </w:numPr>
        <w:spacing w:line="240" w:lineRule="auto"/>
        <w:ind w:left="360"/>
        <w:jc w:val="both"/>
        <w:rPr>
          <w:rFonts w:ascii="Arial Rounded MT Bold" w:hAnsi="Arial Rounded MT Bold" w:cs="Times New Roman"/>
          <w:sz w:val="24"/>
          <w:szCs w:val="24"/>
        </w:rPr>
      </w:pPr>
      <w:r w:rsidRPr="000649C6">
        <w:rPr>
          <w:rFonts w:ascii="Arial Rounded MT Bold" w:hAnsi="Arial Rounded MT Bold" w:cs="Times New Roman"/>
          <w:sz w:val="24"/>
          <w:szCs w:val="24"/>
        </w:rPr>
        <w:t>Repercusión en el Aula o el Centro.</w:t>
      </w:r>
    </w:p>
    <w:p w:rsidR="00B16F02" w:rsidRDefault="006450FF" w:rsidP="00DE3B8D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Enumerar los resultados que se pretenden alcanzar, teniendo en cuenta la situación de partida.</w:t>
      </w:r>
    </w:p>
    <w:p w:rsidR="00DE3B8D" w:rsidRPr="004D3050" w:rsidRDefault="00DE3B8D" w:rsidP="00DE3B8D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E3B8D" w:rsidRPr="004D3050" w:rsidRDefault="00301AED" w:rsidP="004D305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4D3050">
        <w:rPr>
          <w:rFonts w:ascii="Times New Roman" w:hAnsi="Times New Roman" w:cs="Times New Roman"/>
          <w:i/>
          <w:sz w:val="24"/>
          <w:szCs w:val="24"/>
        </w:rPr>
        <w:t>El punto de partida para</w:t>
      </w:r>
      <w:r w:rsidR="004D3050">
        <w:rPr>
          <w:rFonts w:ascii="Times New Roman" w:hAnsi="Times New Roman" w:cs="Times New Roman"/>
          <w:i/>
          <w:sz w:val="24"/>
          <w:szCs w:val="24"/>
        </w:rPr>
        <w:t xml:space="preserve"> el diseño y elaboración de UDIS en Educación Primaria y la incorporación de las Competencias Clave en el Proyecto Educativo de Centro,</w:t>
      </w:r>
      <w:r w:rsidRPr="004D3050">
        <w:rPr>
          <w:rFonts w:ascii="Times New Roman" w:hAnsi="Times New Roman" w:cs="Times New Roman"/>
          <w:i/>
          <w:sz w:val="24"/>
          <w:szCs w:val="24"/>
        </w:rPr>
        <w:t xml:space="preserve"> será el </w:t>
      </w:r>
      <w:r w:rsidR="004D3050">
        <w:rPr>
          <w:rFonts w:ascii="Times New Roman" w:hAnsi="Times New Roman" w:cs="Times New Roman"/>
          <w:i/>
          <w:sz w:val="24"/>
          <w:szCs w:val="24"/>
        </w:rPr>
        <w:t>análisis de la realidad del Colegio</w:t>
      </w:r>
      <w:r w:rsidRPr="004D3050">
        <w:rPr>
          <w:rFonts w:ascii="Times New Roman" w:hAnsi="Times New Roman" w:cs="Times New Roman"/>
          <w:i/>
          <w:sz w:val="24"/>
          <w:szCs w:val="24"/>
        </w:rPr>
        <w:t xml:space="preserve"> y de los resultados de las pru</w:t>
      </w:r>
      <w:r w:rsidR="004D3050">
        <w:rPr>
          <w:rFonts w:ascii="Times New Roman" w:hAnsi="Times New Roman" w:cs="Times New Roman"/>
          <w:i/>
          <w:sz w:val="24"/>
          <w:szCs w:val="24"/>
        </w:rPr>
        <w:t>ebas de evaluación interna y externa</w:t>
      </w:r>
      <w:r w:rsidRPr="004D3050">
        <w:rPr>
          <w:rFonts w:ascii="Times New Roman" w:hAnsi="Times New Roman" w:cs="Times New Roman"/>
          <w:i/>
          <w:sz w:val="24"/>
          <w:szCs w:val="24"/>
        </w:rPr>
        <w:t xml:space="preserve"> que realiza el alumnado. Se ref</w:t>
      </w:r>
      <w:r w:rsidR="004D3050">
        <w:rPr>
          <w:rFonts w:ascii="Times New Roman" w:hAnsi="Times New Roman" w:cs="Times New Roman"/>
          <w:i/>
          <w:sz w:val="24"/>
          <w:szCs w:val="24"/>
        </w:rPr>
        <w:t>lexionará acerca de la adquisición de las Competencias Clave por parte del alumnado</w:t>
      </w:r>
      <w:r w:rsidRPr="004D3050">
        <w:rPr>
          <w:rFonts w:ascii="Times New Roman" w:hAnsi="Times New Roman" w:cs="Times New Roman"/>
          <w:i/>
          <w:sz w:val="24"/>
          <w:szCs w:val="24"/>
        </w:rPr>
        <w:t>, valorando</w:t>
      </w:r>
      <w:r w:rsidR="004D3050">
        <w:rPr>
          <w:rFonts w:ascii="Times New Roman" w:hAnsi="Times New Roman" w:cs="Times New Roman"/>
          <w:i/>
          <w:sz w:val="24"/>
          <w:szCs w:val="24"/>
        </w:rPr>
        <w:t xml:space="preserve"> la puesta en </w:t>
      </w:r>
      <w:r w:rsidR="00F11457">
        <w:rPr>
          <w:rFonts w:ascii="Times New Roman" w:hAnsi="Times New Roman" w:cs="Times New Roman"/>
          <w:i/>
          <w:sz w:val="24"/>
          <w:szCs w:val="24"/>
        </w:rPr>
        <w:t>funcionamiento</w:t>
      </w:r>
      <w:r w:rsidR="004D3050">
        <w:rPr>
          <w:rFonts w:ascii="Times New Roman" w:hAnsi="Times New Roman" w:cs="Times New Roman"/>
          <w:i/>
          <w:sz w:val="24"/>
          <w:szCs w:val="24"/>
        </w:rPr>
        <w:t xml:space="preserve"> de los</w:t>
      </w:r>
      <w:r w:rsidRPr="004D3050">
        <w:rPr>
          <w:rFonts w:ascii="Times New Roman" w:hAnsi="Times New Roman" w:cs="Times New Roman"/>
          <w:i/>
          <w:sz w:val="24"/>
          <w:szCs w:val="24"/>
        </w:rPr>
        <w:t xml:space="preserve"> ejemplos de buenas prácticas des</w:t>
      </w:r>
      <w:r w:rsidR="004D3050">
        <w:rPr>
          <w:rFonts w:ascii="Times New Roman" w:hAnsi="Times New Roman" w:cs="Times New Roman"/>
          <w:i/>
          <w:sz w:val="24"/>
          <w:szCs w:val="24"/>
        </w:rPr>
        <w:t>arrolladas a través de las UDIS elaboradas</w:t>
      </w:r>
      <w:r w:rsidRPr="004D3050">
        <w:rPr>
          <w:rFonts w:ascii="Times New Roman" w:hAnsi="Times New Roman" w:cs="Times New Roman"/>
          <w:i/>
          <w:sz w:val="24"/>
          <w:szCs w:val="24"/>
        </w:rPr>
        <w:t xml:space="preserve">. Se continuará con el </w:t>
      </w:r>
      <w:r w:rsidR="00F11457">
        <w:rPr>
          <w:rFonts w:ascii="Times New Roman" w:hAnsi="Times New Roman" w:cs="Times New Roman"/>
          <w:i/>
          <w:sz w:val="24"/>
          <w:szCs w:val="24"/>
        </w:rPr>
        <w:t>diseño de Unidades Didácticas Integradas</w:t>
      </w:r>
      <w:r w:rsidRPr="004D3050">
        <w:rPr>
          <w:rFonts w:ascii="Times New Roman" w:hAnsi="Times New Roman" w:cs="Times New Roman"/>
          <w:i/>
          <w:sz w:val="24"/>
          <w:szCs w:val="24"/>
        </w:rPr>
        <w:t>, su puesta en práctica con el alumnado y su evaluación para desarrollar una auténtica experiencia educativa dirigida a mejorar las competencias del alumnado y las competencias profesionales del profesorado.</w:t>
      </w:r>
    </w:p>
    <w:p w:rsidR="00B16F02" w:rsidRPr="004D3050" w:rsidRDefault="00B16F02" w:rsidP="00AD3E22">
      <w:pPr>
        <w:pStyle w:val="Prrafodelista"/>
        <w:numPr>
          <w:ilvl w:val="0"/>
          <w:numId w:val="1"/>
        </w:numPr>
        <w:spacing w:line="240" w:lineRule="auto"/>
        <w:ind w:left="360"/>
        <w:jc w:val="both"/>
        <w:rPr>
          <w:rFonts w:ascii="Arial Rounded MT Bold" w:hAnsi="Arial Rounded MT Bold" w:cs="Times New Roman"/>
          <w:b/>
          <w:sz w:val="24"/>
          <w:szCs w:val="24"/>
        </w:rPr>
      </w:pPr>
      <w:r w:rsidRPr="004D3050">
        <w:rPr>
          <w:rFonts w:ascii="Arial Rounded MT Bold" w:hAnsi="Arial Rounded MT Bold" w:cs="Times New Roman"/>
          <w:b/>
          <w:sz w:val="24"/>
          <w:szCs w:val="24"/>
        </w:rPr>
        <w:t>Solicitud de los apoyos y recursos necesarios.</w:t>
      </w:r>
    </w:p>
    <w:p w:rsidR="008F1DCB" w:rsidRPr="008F1DCB" w:rsidRDefault="008F1DCB" w:rsidP="008F1DCB">
      <w:pPr>
        <w:pStyle w:val="Prrafodelista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6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42"/>
        <w:gridCol w:w="4842"/>
      </w:tblGrid>
      <w:tr w:rsidR="008F1DCB" w:rsidRPr="00F71156" w:rsidTr="00AD4BC1">
        <w:trPr>
          <w:jc w:val="center"/>
        </w:trPr>
        <w:tc>
          <w:tcPr>
            <w:tcW w:w="4842" w:type="dxa"/>
            <w:shd w:val="clear" w:color="auto" w:fill="B8CCE4"/>
            <w:hideMark/>
          </w:tcPr>
          <w:p w:rsidR="008F1DCB" w:rsidRPr="00F71156" w:rsidRDefault="008F1DCB" w:rsidP="00C300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2060"/>
                <w:sz w:val="24"/>
              </w:rPr>
            </w:pPr>
            <w:r w:rsidRPr="00F71156">
              <w:rPr>
                <w:rFonts w:ascii="Times New Roman" w:hAnsi="Times New Roman"/>
                <w:b/>
                <w:color w:val="002060"/>
                <w:sz w:val="24"/>
              </w:rPr>
              <w:t>Tipo de Recurso</w:t>
            </w:r>
          </w:p>
          <w:p w:rsidR="008F1DCB" w:rsidRPr="00F71156" w:rsidRDefault="008F1DCB" w:rsidP="00C300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2060"/>
                <w:sz w:val="24"/>
              </w:rPr>
            </w:pPr>
            <w:r w:rsidRPr="00F71156">
              <w:rPr>
                <w:rFonts w:ascii="Times New Roman" w:hAnsi="Times New Roman"/>
                <w:color w:val="002060"/>
                <w:sz w:val="24"/>
              </w:rPr>
              <w:t>(Bibliografía, material del CEP, Ponente)</w:t>
            </w:r>
          </w:p>
        </w:tc>
        <w:tc>
          <w:tcPr>
            <w:tcW w:w="4842" w:type="dxa"/>
            <w:shd w:val="clear" w:color="auto" w:fill="B8CCE4"/>
          </w:tcPr>
          <w:p w:rsidR="008F1DCB" w:rsidRPr="00F71156" w:rsidRDefault="001D5BC1" w:rsidP="00C300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</w:rPr>
            </w:pPr>
            <w:r w:rsidRPr="00F71156">
              <w:rPr>
                <w:rFonts w:ascii="Times New Roman" w:hAnsi="Times New Roman"/>
                <w:b/>
                <w:bCs/>
                <w:color w:val="002060"/>
                <w:sz w:val="24"/>
              </w:rPr>
              <w:t>Descripción del recurso</w:t>
            </w:r>
          </w:p>
        </w:tc>
      </w:tr>
      <w:tr w:rsidR="008F1DCB" w:rsidRPr="00F71156" w:rsidTr="00AD4BC1">
        <w:trPr>
          <w:jc w:val="center"/>
        </w:trPr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BC1" w:rsidRPr="00F71156" w:rsidRDefault="003D0659" w:rsidP="001D5B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156">
              <w:rPr>
                <w:rFonts w:ascii="Times New Roman" w:hAnsi="Times New Roman"/>
                <w:sz w:val="24"/>
                <w:szCs w:val="24"/>
              </w:rPr>
              <w:t xml:space="preserve">Bibliografía 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CB" w:rsidRPr="00F71156" w:rsidRDefault="003D0659" w:rsidP="00C300D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71156">
              <w:rPr>
                <w:rFonts w:ascii="Times New Roman" w:hAnsi="Times New Roman"/>
                <w:i/>
                <w:sz w:val="24"/>
                <w:szCs w:val="24"/>
              </w:rPr>
              <w:t>Normativa y bibliografía de referencia sobre UDIS.</w:t>
            </w:r>
          </w:p>
        </w:tc>
      </w:tr>
      <w:tr w:rsidR="001D5BC1" w:rsidRPr="00F71156" w:rsidTr="00AD4BC1">
        <w:trPr>
          <w:jc w:val="center"/>
        </w:trPr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BC1" w:rsidRPr="00F71156" w:rsidRDefault="003D0659" w:rsidP="003D0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156">
              <w:rPr>
                <w:rFonts w:ascii="Times New Roman" w:hAnsi="Times New Roman"/>
                <w:sz w:val="24"/>
                <w:szCs w:val="24"/>
              </w:rPr>
              <w:t>Material del CEP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59" w:rsidRPr="00F71156" w:rsidRDefault="003D0659" w:rsidP="00C300D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71156">
              <w:rPr>
                <w:rFonts w:ascii="Times New Roman" w:hAnsi="Times New Roman"/>
                <w:i/>
                <w:sz w:val="24"/>
                <w:szCs w:val="24"/>
              </w:rPr>
              <w:t>Ejemplos de UDIS, Materiales y recursos didácticos tanto en formato papel como en formato digital, herramientas web para el diseño y elaboración de materiales.</w:t>
            </w:r>
          </w:p>
        </w:tc>
      </w:tr>
      <w:tr w:rsidR="001D5BC1" w:rsidRPr="00F71156" w:rsidTr="00AD4BC1">
        <w:trPr>
          <w:jc w:val="center"/>
        </w:trPr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BC1" w:rsidRPr="00F71156" w:rsidRDefault="0084244C" w:rsidP="003D0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156">
              <w:rPr>
                <w:rFonts w:ascii="Times New Roman" w:hAnsi="Times New Roman"/>
                <w:sz w:val="24"/>
                <w:szCs w:val="24"/>
              </w:rPr>
              <w:t>Ponente (1ª sesión)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C1" w:rsidRPr="00F71156" w:rsidRDefault="0084244C" w:rsidP="00C300D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71156">
              <w:rPr>
                <w:rFonts w:ascii="Times New Roman" w:hAnsi="Times New Roman"/>
                <w:i/>
                <w:sz w:val="24"/>
                <w:szCs w:val="24"/>
              </w:rPr>
              <w:t xml:space="preserve">Asesoramiento de todos los elementos y aspectos fundamentales que deben constituir un </w:t>
            </w:r>
            <w:proofErr w:type="spellStart"/>
            <w:r w:rsidRPr="00F71156">
              <w:rPr>
                <w:rFonts w:ascii="Times New Roman" w:hAnsi="Times New Roman"/>
                <w:i/>
                <w:sz w:val="24"/>
                <w:szCs w:val="24"/>
              </w:rPr>
              <w:t>patro</w:t>
            </w:r>
            <w:proofErr w:type="spellEnd"/>
            <w:r w:rsidRPr="00F71156">
              <w:rPr>
                <w:rFonts w:ascii="Times New Roman" w:hAnsi="Times New Roman"/>
                <w:i/>
                <w:sz w:val="24"/>
                <w:szCs w:val="24"/>
              </w:rPr>
              <w:t>-modelo base para el diseño y la elaboración de una Unidad Didáctica Integrada.</w:t>
            </w:r>
          </w:p>
        </w:tc>
      </w:tr>
      <w:tr w:rsidR="0084244C" w:rsidRPr="00F71156" w:rsidTr="00AD4BC1">
        <w:trPr>
          <w:jc w:val="center"/>
        </w:trPr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4C" w:rsidRPr="00F71156" w:rsidRDefault="0084244C" w:rsidP="00002F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1156">
              <w:rPr>
                <w:rFonts w:ascii="Times New Roman" w:hAnsi="Times New Roman"/>
                <w:sz w:val="24"/>
                <w:szCs w:val="24"/>
              </w:rPr>
              <w:lastRenderedPageBreak/>
              <w:t>Ponente (2ª sesión)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4C" w:rsidRPr="00F71156" w:rsidRDefault="0084244C" w:rsidP="00002FD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71156">
              <w:rPr>
                <w:rFonts w:ascii="Times New Roman" w:hAnsi="Times New Roman"/>
                <w:i/>
                <w:sz w:val="24"/>
                <w:szCs w:val="24"/>
              </w:rPr>
              <w:t>Asesoramiento</w:t>
            </w:r>
            <w:r w:rsidR="00C24F92" w:rsidRPr="00F71156">
              <w:rPr>
                <w:rFonts w:ascii="Times New Roman" w:hAnsi="Times New Roman"/>
                <w:i/>
                <w:sz w:val="24"/>
                <w:szCs w:val="24"/>
              </w:rPr>
              <w:t xml:space="preserve"> sobre</w:t>
            </w:r>
            <w:r w:rsidRPr="00F71156">
              <w:rPr>
                <w:rFonts w:ascii="Times New Roman" w:hAnsi="Times New Roman"/>
                <w:i/>
                <w:sz w:val="24"/>
                <w:szCs w:val="24"/>
              </w:rPr>
              <w:t xml:space="preserve"> metodología innovadora y motivadora que deben hacer significativos los aprendizajes del alumnado para la adquisición del as Competencias Clave.</w:t>
            </w:r>
          </w:p>
        </w:tc>
      </w:tr>
      <w:tr w:rsidR="0084244C" w:rsidRPr="00F71156" w:rsidTr="00AD4BC1">
        <w:trPr>
          <w:jc w:val="center"/>
        </w:trPr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4C" w:rsidRPr="00F71156" w:rsidRDefault="0084244C" w:rsidP="00002F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1156">
              <w:rPr>
                <w:rFonts w:ascii="Times New Roman" w:hAnsi="Times New Roman"/>
                <w:sz w:val="24"/>
                <w:szCs w:val="24"/>
              </w:rPr>
              <w:t>Ponente (3ª sesión)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4C" w:rsidRPr="00F71156" w:rsidRDefault="0084244C" w:rsidP="00002FD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71156">
              <w:rPr>
                <w:rFonts w:ascii="Times New Roman" w:hAnsi="Times New Roman"/>
                <w:i/>
                <w:sz w:val="24"/>
                <w:szCs w:val="24"/>
              </w:rPr>
              <w:t>Asesoramiento sobre la evaluación de los aprendizajes y la adquisición de las Competencias Clave en las UDIS.</w:t>
            </w:r>
          </w:p>
        </w:tc>
      </w:tr>
    </w:tbl>
    <w:p w:rsidR="004A04BB" w:rsidRPr="00F71156" w:rsidRDefault="004A04BB" w:rsidP="004A04BB">
      <w:pPr>
        <w:pStyle w:val="Prrafodelista"/>
        <w:spacing w:line="240" w:lineRule="auto"/>
        <w:ind w:left="360"/>
        <w:rPr>
          <w:rFonts w:ascii="Arial Rounded MT Bold" w:hAnsi="Arial Rounded MT Bold" w:cs="Times New Roman"/>
          <w:sz w:val="24"/>
          <w:szCs w:val="24"/>
        </w:rPr>
      </w:pPr>
    </w:p>
    <w:p w:rsidR="004A04BB" w:rsidRPr="00F71156" w:rsidRDefault="004A04BB" w:rsidP="004A04BB">
      <w:pPr>
        <w:pStyle w:val="Prrafodelista"/>
        <w:numPr>
          <w:ilvl w:val="0"/>
          <w:numId w:val="1"/>
        </w:numPr>
        <w:spacing w:line="240" w:lineRule="auto"/>
        <w:ind w:left="360"/>
        <w:rPr>
          <w:rFonts w:ascii="Arial Rounded MT Bold" w:hAnsi="Arial Rounded MT Bold" w:cs="Times New Roman"/>
          <w:sz w:val="24"/>
          <w:szCs w:val="24"/>
        </w:rPr>
      </w:pPr>
      <w:r w:rsidRPr="00F71156">
        <w:rPr>
          <w:rFonts w:ascii="Arial Rounded MT Bold" w:hAnsi="Arial Rounded MT Bold" w:cs="Times New Roman"/>
          <w:sz w:val="24"/>
          <w:szCs w:val="24"/>
        </w:rPr>
        <w:t>Actuaciones.</w:t>
      </w:r>
    </w:p>
    <w:p w:rsidR="004A04BB" w:rsidRPr="00F71156" w:rsidRDefault="004A04BB" w:rsidP="004A04BB">
      <w:pPr>
        <w:spacing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F71156">
        <w:rPr>
          <w:rFonts w:ascii="Times New Roman" w:hAnsi="Times New Roman" w:cs="Times New Roman"/>
          <w:b/>
          <w:i/>
          <w:sz w:val="24"/>
          <w:szCs w:val="24"/>
        </w:rPr>
        <w:t>Actuaciones concretas de intervención en el Centro y/o en el Aula.</w:t>
      </w:r>
    </w:p>
    <w:p w:rsidR="004A04BB" w:rsidRPr="00F71156" w:rsidRDefault="004A04BB" w:rsidP="004A04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6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0"/>
        <w:gridCol w:w="7734"/>
      </w:tblGrid>
      <w:tr w:rsidR="004A04BB" w:rsidRPr="00F71156" w:rsidTr="00BB46F0">
        <w:trPr>
          <w:jc w:val="center"/>
        </w:trPr>
        <w:tc>
          <w:tcPr>
            <w:tcW w:w="9684" w:type="dxa"/>
            <w:gridSpan w:val="2"/>
            <w:shd w:val="clear" w:color="auto" w:fill="B8CCE4"/>
            <w:hideMark/>
          </w:tcPr>
          <w:p w:rsidR="004A04BB" w:rsidRPr="00F71156" w:rsidRDefault="004A04BB" w:rsidP="00BB46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F71156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 xml:space="preserve">Objetivos: </w:t>
            </w:r>
          </w:p>
          <w:p w:rsidR="004A04BB" w:rsidRPr="00F71156" w:rsidRDefault="004A04BB" w:rsidP="00BB46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F71156">
              <w:rPr>
                <w:rFonts w:ascii="Times New Roman" w:hAnsi="Times New Roman"/>
                <w:bCs/>
                <w:i/>
                <w:color w:val="002060"/>
                <w:sz w:val="24"/>
                <w:szCs w:val="24"/>
              </w:rPr>
              <w:t>“</w:t>
            </w:r>
            <w:r w:rsidRPr="00F71156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Acercar al profesorado al Currículo por Competencias Clave”.</w:t>
            </w:r>
          </w:p>
          <w:p w:rsidR="004A04BB" w:rsidRPr="00F71156" w:rsidRDefault="004A04BB" w:rsidP="00BB46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F71156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“Conocer e identificar el concepto de Unidad Didáctica Integrada”.</w:t>
            </w:r>
          </w:p>
          <w:p w:rsidR="004A04BB" w:rsidRPr="00F71156" w:rsidRDefault="004A04BB" w:rsidP="00BB46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F71156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“Identificar y consolidar los elementos y aparatos que constituyen una Unidad Didáctica Integrada”.</w:t>
            </w:r>
          </w:p>
        </w:tc>
      </w:tr>
      <w:tr w:rsidR="004A04BB" w:rsidRPr="00F71156" w:rsidTr="00BB46F0">
        <w:trPr>
          <w:jc w:val="center"/>
        </w:trPr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4A04BB" w:rsidRPr="00F71156" w:rsidRDefault="004A04BB" w:rsidP="00BB46F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F71156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Profesor o profesora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BB" w:rsidRPr="00F71156" w:rsidRDefault="004A04BB" w:rsidP="00BB46F0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459" w:hanging="42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71156">
              <w:rPr>
                <w:rFonts w:ascii="Times New Roman" w:hAnsi="Times New Roman"/>
                <w:i/>
                <w:sz w:val="24"/>
                <w:szCs w:val="24"/>
              </w:rPr>
              <w:t>Coordinador del Grupo de Trabajo.</w:t>
            </w:r>
          </w:p>
          <w:p w:rsidR="004A04BB" w:rsidRPr="00F71156" w:rsidRDefault="004A04BB" w:rsidP="00BB46F0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459" w:hanging="42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71156">
              <w:rPr>
                <w:rFonts w:ascii="Times New Roman" w:hAnsi="Times New Roman"/>
                <w:i/>
                <w:sz w:val="24"/>
                <w:szCs w:val="24"/>
              </w:rPr>
              <w:t>Todos los participantes.</w:t>
            </w:r>
          </w:p>
          <w:p w:rsidR="004A04BB" w:rsidRPr="00F71156" w:rsidRDefault="004A04BB" w:rsidP="00BB46F0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459" w:hanging="42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71156">
              <w:rPr>
                <w:rFonts w:ascii="Times New Roman" w:hAnsi="Times New Roman"/>
                <w:i/>
                <w:sz w:val="24"/>
                <w:szCs w:val="24"/>
              </w:rPr>
              <w:t>Ponente.</w:t>
            </w:r>
          </w:p>
        </w:tc>
      </w:tr>
      <w:tr w:rsidR="004A04BB" w:rsidRPr="00F71156" w:rsidTr="00BB46F0">
        <w:trPr>
          <w:jc w:val="center"/>
        </w:trPr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4A04BB" w:rsidRPr="00F71156" w:rsidRDefault="004A04BB" w:rsidP="00BB46F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F71156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Tarea o actuación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BB" w:rsidRPr="00F71156" w:rsidRDefault="004A04BB" w:rsidP="00BB46F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11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Para desarrollar estos objetivos se proponen las siguientes acciones: </w:t>
            </w:r>
          </w:p>
          <w:p w:rsidR="004A04BB" w:rsidRPr="00F71156" w:rsidRDefault="004A04BB" w:rsidP="00BB46F0">
            <w:pPr>
              <w:pStyle w:val="Prrafodelista"/>
              <w:numPr>
                <w:ilvl w:val="0"/>
                <w:numId w:val="4"/>
              </w:numPr>
              <w:spacing w:line="240" w:lineRule="auto"/>
              <w:ind w:left="459" w:hanging="42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1156">
              <w:rPr>
                <w:rFonts w:ascii="Times New Roman" w:hAnsi="Times New Roman" w:cs="Times New Roman"/>
                <w:i/>
                <w:sz w:val="24"/>
                <w:szCs w:val="24"/>
              </w:rPr>
              <w:t>Reflexionar sobre la situación actual del Centro a partir de los resultados del alumnado en las pruebas de evaluación internas y externas.</w:t>
            </w:r>
          </w:p>
          <w:p w:rsidR="004A04BB" w:rsidRPr="00F71156" w:rsidRDefault="004A04BB" w:rsidP="00BB46F0">
            <w:pPr>
              <w:pStyle w:val="Prrafodelista"/>
              <w:numPr>
                <w:ilvl w:val="0"/>
                <w:numId w:val="4"/>
              </w:numPr>
              <w:spacing w:line="240" w:lineRule="auto"/>
              <w:ind w:left="459" w:hanging="42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11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Conocer el concepto y manejo de UDIS, el significado de las Competencias Clave características y lugar que ocupa en el currículo de la actual legislación educativa.   </w:t>
            </w:r>
          </w:p>
          <w:p w:rsidR="004A04BB" w:rsidRPr="00F71156" w:rsidRDefault="004A04BB" w:rsidP="00BB46F0">
            <w:pPr>
              <w:pStyle w:val="Prrafodelista"/>
              <w:numPr>
                <w:ilvl w:val="0"/>
                <w:numId w:val="4"/>
              </w:numPr>
              <w:spacing w:line="240" w:lineRule="auto"/>
              <w:ind w:left="459" w:hanging="42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11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s-ES"/>
              </w:rPr>
              <w:t xml:space="preserve">Valorar tareas y buenas prácticas docentes en el trabajo por Competencias Clave desarrolladas en las UDIS elaboradas.  </w:t>
            </w:r>
          </w:p>
          <w:p w:rsidR="004A04BB" w:rsidRPr="00F71156" w:rsidRDefault="004A04BB" w:rsidP="00BB46F0">
            <w:pPr>
              <w:pStyle w:val="Prrafodelista"/>
              <w:numPr>
                <w:ilvl w:val="0"/>
                <w:numId w:val="4"/>
              </w:numPr>
              <w:spacing w:line="240" w:lineRule="auto"/>
              <w:ind w:left="459" w:hanging="42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11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Introducir el conocimiento y uso de la plataforma </w:t>
            </w:r>
            <w:proofErr w:type="spellStart"/>
            <w:r w:rsidRPr="00F71156">
              <w:rPr>
                <w:rFonts w:ascii="Times New Roman" w:hAnsi="Times New Roman" w:cs="Times New Roman"/>
                <w:i/>
                <w:sz w:val="24"/>
                <w:szCs w:val="24"/>
              </w:rPr>
              <w:t>Colabor@</w:t>
            </w:r>
            <w:proofErr w:type="spellEnd"/>
            <w:r w:rsidRPr="00F711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</w:tc>
      </w:tr>
      <w:tr w:rsidR="004A04BB" w:rsidRPr="00F71156" w:rsidTr="00BB46F0">
        <w:trPr>
          <w:jc w:val="center"/>
        </w:trPr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4A04BB" w:rsidRPr="00F71156" w:rsidRDefault="004A04BB" w:rsidP="00BB46F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F71156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Temporalización 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BB" w:rsidRPr="00F71156" w:rsidRDefault="004A04BB" w:rsidP="00BB46F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1156">
              <w:rPr>
                <w:rFonts w:ascii="Times New Roman" w:hAnsi="Times New Roman" w:cs="Times New Roman"/>
                <w:i/>
                <w:sz w:val="24"/>
                <w:szCs w:val="24"/>
              </w:rPr>
              <w:t>La duración estimada de esta fase es de 6 semanas. Se establecen las siguientes sesiones:</w:t>
            </w:r>
          </w:p>
          <w:p w:rsidR="004A04BB" w:rsidRPr="00F71156" w:rsidRDefault="004A04BB" w:rsidP="00BB46F0">
            <w:pPr>
              <w:pStyle w:val="Prrafodelista"/>
              <w:numPr>
                <w:ilvl w:val="0"/>
                <w:numId w:val="8"/>
              </w:num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1156">
              <w:rPr>
                <w:rFonts w:ascii="Times New Roman" w:hAnsi="Times New Roman" w:cs="Times New Roman"/>
                <w:i/>
                <w:sz w:val="24"/>
                <w:szCs w:val="24"/>
              </w:rPr>
              <w:t>1ª sesión (3h.). Introducción al sentido de las Competencias Clave.</w:t>
            </w:r>
          </w:p>
          <w:p w:rsidR="004A04BB" w:rsidRPr="00F71156" w:rsidRDefault="004A04BB" w:rsidP="00BB46F0">
            <w:pPr>
              <w:pStyle w:val="Prrafodelista"/>
              <w:numPr>
                <w:ilvl w:val="0"/>
                <w:numId w:val="8"/>
              </w:num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1156">
              <w:rPr>
                <w:rFonts w:ascii="Times New Roman" w:hAnsi="Times New Roman" w:cs="Times New Roman"/>
                <w:i/>
                <w:sz w:val="24"/>
                <w:szCs w:val="24"/>
              </w:rPr>
              <w:t>2ª sesión (3h.). Definición de Unidad Didáctica Integrada, y conocimiento y clarificación de todos los elementos y aspectos que la forman.</w:t>
            </w:r>
          </w:p>
          <w:p w:rsidR="004A04BB" w:rsidRPr="00F71156" w:rsidRDefault="004A04BB" w:rsidP="00BB46F0">
            <w:pPr>
              <w:pStyle w:val="Prrafodelista"/>
              <w:numPr>
                <w:ilvl w:val="0"/>
                <w:numId w:val="8"/>
              </w:num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1156">
              <w:rPr>
                <w:rFonts w:ascii="Times New Roman" w:hAnsi="Times New Roman" w:cs="Times New Roman"/>
                <w:i/>
                <w:sz w:val="24"/>
                <w:szCs w:val="24"/>
              </w:rPr>
              <w:t>3ª sesión (3 h.). Valoración de tareas y buenas prácticas.</w:t>
            </w:r>
          </w:p>
          <w:p w:rsidR="004A04BB" w:rsidRPr="00F71156" w:rsidRDefault="004A04BB" w:rsidP="00BB46F0">
            <w:pPr>
              <w:pStyle w:val="Prrafodelista"/>
              <w:numPr>
                <w:ilvl w:val="0"/>
                <w:numId w:val="8"/>
              </w:num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11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4ª sesión (3 h.).Ponencia: </w:t>
            </w:r>
            <w:r w:rsidRPr="00F71156">
              <w:rPr>
                <w:rFonts w:ascii="Times New Roman" w:hAnsi="Times New Roman"/>
                <w:i/>
                <w:sz w:val="24"/>
                <w:szCs w:val="24"/>
              </w:rPr>
              <w:t>Asesoramiento de todos los elementos y aspectos fundamentales que deben constituir un patrón-modelo base para el diseño y la elaboración de una Unidad Didáctica Integrada.</w:t>
            </w:r>
          </w:p>
        </w:tc>
      </w:tr>
      <w:tr w:rsidR="004A04BB" w:rsidRPr="00F71156" w:rsidTr="00BB46F0">
        <w:trPr>
          <w:jc w:val="center"/>
        </w:trPr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4A04BB" w:rsidRPr="00F71156" w:rsidRDefault="004A04BB" w:rsidP="00BB46F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F71156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Metodología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BB" w:rsidRPr="00F71156" w:rsidRDefault="004A04BB" w:rsidP="00BB46F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1156">
              <w:rPr>
                <w:rFonts w:ascii="Times New Roman" w:hAnsi="Times New Roman" w:cs="Times New Roman"/>
                <w:i/>
                <w:sz w:val="24"/>
                <w:szCs w:val="24"/>
              </w:rPr>
              <w:t>Estos objetivos contemplan de forma concreta las actuaciones que se realizarán a partir de un análisis y una reflexión compartidos sobre la práctica, basadas por tanto en el trabajo en equipo, el aprendizaje entre iguales y la responsabilidad individual. Se basa en una metodología activa y participativa que potencia el aprendizaje cooperativo, la autoformación y la autoevaluación dirigida a mejorar la práctica docente.</w:t>
            </w:r>
          </w:p>
          <w:p w:rsidR="004A04BB" w:rsidRPr="00F71156" w:rsidRDefault="004A04BB" w:rsidP="00BB46F0">
            <w:pPr>
              <w:pStyle w:val="Prrafodelista"/>
              <w:numPr>
                <w:ilvl w:val="0"/>
                <w:numId w:val="7"/>
              </w:numPr>
              <w:spacing w:line="240" w:lineRule="auto"/>
              <w:ind w:left="459" w:hanging="45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11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Dinámica de gran grupo para el análisis del sentido de las </w:t>
            </w:r>
            <w:r w:rsidRPr="00F7115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Competencias Clave así como el concepto de Unidad Didáctica Integrada y todos los elementos y aspecto que la constituyen.</w:t>
            </w:r>
          </w:p>
          <w:p w:rsidR="004A04BB" w:rsidRPr="00F71156" w:rsidRDefault="004A04BB" w:rsidP="00BB46F0">
            <w:pPr>
              <w:pStyle w:val="Prrafodelista"/>
              <w:numPr>
                <w:ilvl w:val="0"/>
                <w:numId w:val="7"/>
              </w:numPr>
              <w:spacing w:line="240" w:lineRule="auto"/>
              <w:ind w:left="459" w:hanging="45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1156">
              <w:rPr>
                <w:rFonts w:ascii="Times New Roman" w:hAnsi="Times New Roman" w:cs="Times New Roman"/>
                <w:i/>
                <w:sz w:val="24"/>
                <w:szCs w:val="24"/>
              </w:rPr>
              <w:t>Dinámica de pequeño grupo para la valoración de experiencias de trabajo a través de UDIS para la adquisición de las Competencias Clave.</w:t>
            </w:r>
          </w:p>
          <w:p w:rsidR="004A04BB" w:rsidRPr="00F71156" w:rsidRDefault="004A04BB" w:rsidP="00BB46F0">
            <w:pPr>
              <w:pStyle w:val="Prrafodelista"/>
              <w:numPr>
                <w:ilvl w:val="0"/>
                <w:numId w:val="7"/>
              </w:numPr>
              <w:spacing w:line="240" w:lineRule="auto"/>
              <w:ind w:left="459" w:hanging="45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1156">
              <w:rPr>
                <w:rFonts w:ascii="Times New Roman" w:hAnsi="Times New Roman" w:cs="Times New Roman"/>
                <w:i/>
                <w:sz w:val="24"/>
                <w:szCs w:val="24"/>
              </w:rPr>
              <w:t>Dinámica individual de lectura y reflexión personal sobre el diseño y elaboración de UDIS.</w:t>
            </w:r>
          </w:p>
        </w:tc>
      </w:tr>
      <w:tr w:rsidR="004A04BB" w:rsidRPr="00F71156" w:rsidTr="00BB46F0">
        <w:trPr>
          <w:jc w:val="center"/>
        </w:trPr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4A04BB" w:rsidRPr="00F71156" w:rsidRDefault="004A04BB" w:rsidP="00BB46F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F71156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lastRenderedPageBreak/>
              <w:t>Competencia profesional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BB" w:rsidRPr="00F71156" w:rsidRDefault="004A04BB" w:rsidP="00BB46F0">
            <w:pPr>
              <w:pStyle w:val="Prrafodelista"/>
              <w:numPr>
                <w:ilvl w:val="0"/>
                <w:numId w:val="6"/>
              </w:numPr>
              <w:ind w:left="459" w:hanging="42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11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Conocer y comprender el concepto y manejo de UDIS, así como el significado del currículo por Competencias Clave y valorar la importancia que tiene para la mejora del rendimiento escolar del alumnado. </w:t>
            </w:r>
          </w:p>
        </w:tc>
      </w:tr>
    </w:tbl>
    <w:p w:rsidR="004A04BB" w:rsidRPr="00F71156" w:rsidRDefault="004A04BB" w:rsidP="004A04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6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0"/>
        <w:gridCol w:w="7734"/>
      </w:tblGrid>
      <w:tr w:rsidR="004A04BB" w:rsidRPr="00F71156" w:rsidTr="00BB46F0">
        <w:trPr>
          <w:jc w:val="center"/>
        </w:trPr>
        <w:tc>
          <w:tcPr>
            <w:tcW w:w="9684" w:type="dxa"/>
            <w:gridSpan w:val="2"/>
            <w:shd w:val="clear" w:color="auto" w:fill="B8CCE4"/>
            <w:hideMark/>
          </w:tcPr>
          <w:p w:rsidR="004A04BB" w:rsidRPr="00F71156" w:rsidRDefault="004A04BB" w:rsidP="00C300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F71156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 xml:space="preserve">Objetivos: </w:t>
            </w:r>
          </w:p>
          <w:p w:rsidR="004A04BB" w:rsidRPr="00F71156" w:rsidRDefault="004A04BB" w:rsidP="00C300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F71156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 xml:space="preserve">“Diseñar un patrón-modelo base de referencia para la elaboración de Unidades Didácticas Integradas a seguir y consolidar  en el Centro”. </w:t>
            </w:r>
          </w:p>
          <w:p w:rsidR="004A04BB" w:rsidRPr="00F71156" w:rsidRDefault="004A04BB" w:rsidP="00C300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F71156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“Confeccionar dos ejemplos de Unidad Didáctica Integrada (1º y 2º Ciclo de E. Primaria), aplicando para su desarrollo una metodología innovadora, motivadora y atractiva para el alumnado, para que los aprendizajes sean significativos y vivenciados”.</w:t>
            </w:r>
          </w:p>
          <w:p w:rsidR="004A04BB" w:rsidRPr="00F71156" w:rsidRDefault="004A04BB" w:rsidP="00C300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F71156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“Incorporar en la práctica docente estrategias para mejorar la adquisición de las Competencias Clave por el alumnado a través de la implementación de materiales propios diseñados para el proceso de enseñanza-aprendizaje”.</w:t>
            </w:r>
          </w:p>
        </w:tc>
      </w:tr>
      <w:tr w:rsidR="004A04BB" w:rsidRPr="00F71156" w:rsidTr="00BB46F0">
        <w:trPr>
          <w:jc w:val="center"/>
        </w:trPr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4A04BB" w:rsidRPr="00F71156" w:rsidRDefault="004A04BB" w:rsidP="00BB46F0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F71156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Profesor o profesora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BB" w:rsidRPr="00F71156" w:rsidRDefault="004A04BB" w:rsidP="00C300DD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459" w:hanging="42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71156">
              <w:rPr>
                <w:rFonts w:ascii="Times New Roman" w:hAnsi="Times New Roman"/>
                <w:i/>
                <w:sz w:val="24"/>
                <w:szCs w:val="24"/>
              </w:rPr>
              <w:t>Coordinador del Grupo de Trabajo.</w:t>
            </w:r>
          </w:p>
          <w:p w:rsidR="004A04BB" w:rsidRPr="00F71156" w:rsidRDefault="004A04BB" w:rsidP="00C300DD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459" w:hanging="42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71156">
              <w:rPr>
                <w:rFonts w:ascii="Times New Roman" w:hAnsi="Times New Roman"/>
                <w:i/>
                <w:sz w:val="24"/>
                <w:szCs w:val="24"/>
              </w:rPr>
              <w:t>Todos los participantes.</w:t>
            </w:r>
          </w:p>
          <w:p w:rsidR="004A04BB" w:rsidRPr="00F71156" w:rsidRDefault="004A04BB" w:rsidP="00C300DD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459" w:hanging="42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71156">
              <w:rPr>
                <w:rFonts w:ascii="Times New Roman" w:hAnsi="Times New Roman"/>
                <w:i/>
                <w:sz w:val="24"/>
                <w:szCs w:val="24"/>
              </w:rPr>
              <w:t>Ponente.</w:t>
            </w:r>
          </w:p>
        </w:tc>
      </w:tr>
      <w:tr w:rsidR="004A04BB" w:rsidRPr="00F71156" w:rsidTr="00BB46F0">
        <w:trPr>
          <w:jc w:val="center"/>
        </w:trPr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4A04BB" w:rsidRPr="00F71156" w:rsidRDefault="004A04BB" w:rsidP="00BB46F0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F71156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Tarea o actuación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BB" w:rsidRPr="00F71156" w:rsidRDefault="004A04BB" w:rsidP="00C300D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11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Para desarrollar estos objetivos se proponen las siguientes acciones: </w:t>
            </w:r>
          </w:p>
          <w:p w:rsidR="004A04BB" w:rsidRPr="00F71156" w:rsidRDefault="004A04BB" w:rsidP="00C300DD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11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Diseñar un patrón-modelo base de referencia para la elaboración de Unidades Didácticas Integradas a seguir y consolidar  en el Centro. </w:t>
            </w:r>
          </w:p>
          <w:p w:rsidR="004A04BB" w:rsidRPr="00F71156" w:rsidRDefault="004A04BB" w:rsidP="00C300DD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1156">
              <w:rPr>
                <w:rFonts w:ascii="Times New Roman" w:hAnsi="Times New Roman" w:cs="Times New Roman"/>
                <w:i/>
                <w:sz w:val="24"/>
                <w:szCs w:val="24"/>
              </w:rPr>
              <w:t>Elaborar tareas integradas</w:t>
            </w:r>
            <w:r w:rsidRPr="00F711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s-ES"/>
              </w:rPr>
              <w:t xml:space="preserve"> en el trabajo docente por Competencias Clave, como propuesta más concreta para facilitar la elaboración de proyectos educativos integrados de mayor alcance. </w:t>
            </w:r>
          </w:p>
          <w:p w:rsidR="004A04BB" w:rsidRPr="00F71156" w:rsidRDefault="004A04BB" w:rsidP="00C300DD">
            <w:pPr>
              <w:pStyle w:val="Prrafodelista"/>
              <w:numPr>
                <w:ilvl w:val="0"/>
                <w:numId w:val="10"/>
              </w:num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1156">
              <w:rPr>
                <w:rFonts w:ascii="Times New Roman" w:hAnsi="Times New Roman" w:cs="Times New Roman"/>
                <w:i/>
                <w:sz w:val="24"/>
                <w:szCs w:val="24"/>
              </w:rPr>
              <w:t>Integrar los recursos propios de la escuela TIC 2.0., para buscar, seleccionar, procesar, comunicar información, transformándola en conocimiento.</w:t>
            </w:r>
          </w:p>
          <w:p w:rsidR="004A04BB" w:rsidRPr="00F71156" w:rsidRDefault="004A04BB" w:rsidP="00C300DD">
            <w:pPr>
              <w:pStyle w:val="Prrafodelista"/>
              <w:numPr>
                <w:ilvl w:val="0"/>
                <w:numId w:val="10"/>
              </w:num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11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Poner en práctica las Unidades Didácticas Integradas diseñadas con el alumnado y grupo seleccionado. </w:t>
            </w:r>
          </w:p>
          <w:p w:rsidR="004A04BB" w:rsidRPr="00F71156" w:rsidRDefault="004A04BB" w:rsidP="00C300DD">
            <w:pPr>
              <w:pStyle w:val="Prrafodelista"/>
              <w:numPr>
                <w:ilvl w:val="0"/>
                <w:numId w:val="10"/>
              </w:num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1156">
              <w:rPr>
                <w:rFonts w:ascii="Times New Roman" w:hAnsi="Times New Roman" w:cs="Times New Roman"/>
                <w:i/>
                <w:sz w:val="24"/>
                <w:szCs w:val="24"/>
              </w:rPr>
              <w:t>Documentar la experiencia de puesta en práctica utilizando instrumentos de recogida de información (diario, cuestionarios, entrevistas, etc.).</w:t>
            </w:r>
          </w:p>
        </w:tc>
      </w:tr>
      <w:tr w:rsidR="004A04BB" w:rsidRPr="00F71156" w:rsidTr="00BB46F0">
        <w:trPr>
          <w:jc w:val="center"/>
        </w:trPr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4A04BB" w:rsidRPr="00F71156" w:rsidRDefault="004A04BB" w:rsidP="00BB46F0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F71156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Temporalización 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BB" w:rsidRPr="00F71156" w:rsidRDefault="004A04BB" w:rsidP="00C300D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11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La duración estimada de esta fase es de 10 semanas. Se establecen las siguientes sesiones: </w:t>
            </w:r>
          </w:p>
          <w:p w:rsidR="004A04BB" w:rsidRPr="00F71156" w:rsidRDefault="004A04BB" w:rsidP="00C300DD">
            <w:pPr>
              <w:pStyle w:val="Prrafodelista"/>
              <w:numPr>
                <w:ilvl w:val="0"/>
                <w:numId w:val="11"/>
              </w:num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1156">
              <w:rPr>
                <w:rFonts w:ascii="Times New Roman" w:hAnsi="Times New Roman" w:cs="Times New Roman"/>
                <w:i/>
                <w:sz w:val="24"/>
                <w:szCs w:val="24"/>
              </w:rPr>
              <w:t>5ª sesión (3 h.). Selección y presentación de los elementos y aspectos que constituyen el patrón-modelo base, haciendo especial hincapié en la revisión de las estrategias metodológicas y de los mecanismos de evaluación.</w:t>
            </w:r>
          </w:p>
          <w:p w:rsidR="004A04BB" w:rsidRPr="00F71156" w:rsidRDefault="004A04BB" w:rsidP="00C300DD">
            <w:pPr>
              <w:pStyle w:val="Prrafodelista"/>
              <w:numPr>
                <w:ilvl w:val="0"/>
                <w:numId w:val="11"/>
              </w:num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11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6ª sesión (3 h.). Ponencia: </w:t>
            </w:r>
            <w:r w:rsidRPr="00F71156">
              <w:rPr>
                <w:rFonts w:ascii="Times New Roman" w:hAnsi="Times New Roman"/>
                <w:i/>
                <w:sz w:val="24"/>
                <w:szCs w:val="24"/>
              </w:rPr>
              <w:t>Asesoramiento sobre metodología innovadora y motivadora que deben hacer significativos los aprendizajes del alumnado para la adquisición del as Competencias Clave.</w:t>
            </w:r>
          </w:p>
          <w:p w:rsidR="004A04BB" w:rsidRPr="00F71156" w:rsidRDefault="004A04BB" w:rsidP="00C300DD">
            <w:pPr>
              <w:pStyle w:val="Prrafodelista"/>
              <w:numPr>
                <w:ilvl w:val="0"/>
                <w:numId w:val="11"/>
              </w:num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115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7ª sesión (3 h.). Diseño grupal de ejemplos de UDIS en el trabajo docente por Competencias Clave. Presentación de recursos TIC de apoyo a la tarea y actividades planteadas (blog, </w:t>
            </w:r>
            <w:proofErr w:type="spellStart"/>
            <w:r w:rsidRPr="00F71156">
              <w:rPr>
                <w:rFonts w:ascii="Times New Roman" w:hAnsi="Times New Roman" w:cs="Times New Roman"/>
                <w:i/>
                <w:sz w:val="24"/>
                <w:szCs w:val="24"/>
              </w:rPr>
              <w:t>webquest</w:t>
            </w:r>
            <w:proofErr w:type="spellEnd"/>
            <w:r w:rsidRPr="00F711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F71156">
              <w:rPr>
                <w:rFonts w:ascii="Times New Roman" w:hAnsi="Times New Roman" w:cs="Times New Roman"/>
                <w:i/>
                <w:sz w:val="24"/>
                <w:szCs w:val="24"/>
              </w:rPr>
              <w:t>glogster</w:t>
            </w:r>
            <w:proofErr w:type="spellEnd"/>
            <w:r w:rsidRPr="00F711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F71156">
              <w:rPr>
                <w:rFonts w:ascii="Times New Roman" w:hAnsi="Times New Roman" w:cs="Times New Roman"/>
                <w:i/>
                <w:sz w:val="24"/>
                <w:szCs w:val="24"/>
              </w:rPr>
              <w:t>prezi</w:t>
            </w:r>
            <w:proofErr w:type="spellEnd"/>
            <w:r w:rsidRPr="00F711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F71156">
              <w:rPr>
                <w:rFonts w:ascii="Times New Roman" w:hAnsi="Times New Roman" w:cs="Times New Roman"/>
                <w:i/>
                <w:sz w:val="24"/>
                <w:szCs w:val="24"/>
              </w:rPr>
              <w:t>jclic</w:t>
            </w:r>
            <w:proofErr w:type="spellEnd"/>
            <w:r w:rsidRPr="00F711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libros digitales, álbum </w:t>
            </w:r>
            <w:proofErr w:type="spellStart"/>
            <w:r w:rsidRPr="00F71156">
              <w:rPr>
                <w:rFonts w:ascii="Times New Roman" w:hAnsi="Times New Roman" w:cs="Times New Roman"/>
                <w:i/>
                <w:sz w:val="24"/>
                <w:szCs w:val="24"/>
              </w:rPr>
              <w:t>picasa</w:t>
            </w:r>
            <w:proofErr w:type="spellEnd"/>
            <w:r w:rsidRPr="00F711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etc.). </w:t>
            </w:r>
          </w:p>
          <w:p w:rsidR="004A04BB" w:rsidRPr="00F71156" w:rsidRDefault="004A04BB" w:rsidP="00C300DD">
            <w:pPr>
              <w:pStyle w:val="Prrafodelista"/>
              <w:numPr>
                <w:ilvl w:val="0"/>
                <w:numId w:val="11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s-ES"/>
              </w:rPr>
            </w:pPr>
            <w:r w:rsidRPr="00F711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s-ES"/>
              </w:rPr>
              <w:t xml:space="preserve">8ª sesión (3 h.). Realización de la memoria de documentación de la experiencia desarrollada. </w:t>
            </w:r>
          </w:p>
          <w:p w:rsidR="004A04BB" w:rsidRPr="00F71156" w:rsidRDefault="004A04BB" w:rsidP="00C300DD">
            <w:pPr>
              <w:pStyle w:val="Prrafodelista"/>
              <w:numPr>
                <w:ilvl w:val="0"/>
                <w:numId w:val="11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s-ES"/>
              </w:rPr>
            </w:pPr>
            <w:r w:rsidRPr="00F711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s-ES"/>
              </w:rPr>
              <w:t>9ª sesión (3 h.). Período de puesta en práctica de los ejemplos de UDIS diseñadas.</w:t>
            </w:r>
          </w:p>
        </w:tc>
      </w:tr>
      <w:tr w:rsidR="004A04BB" w:rsidRPr="00F71156" w:rsidTr="00BB46F0">
        <w:trPr>
          <w:jc w:val="center"/>
        </w:trPr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4A04BB" w:rsidRPr="00F71156" w:rsidRDefault="004A04BB" w:rsidP="00BB46F0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F71156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lastRenderedPageBreak/>
              <w:t>Metodología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BB" w:rsidRPr="00F71156" w:rsidRDefault="004A04BB" w:rsidP="00C300D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1156">
              <w:rPr>
                <w:rFonts w:ascii="Times New Roman" w:hAnsi="Times New Roman" w:cs="Times New Roman"/>
                <w:i/>
                <w:sz w:val="24"/>
                <w:szCs w:val="24"/>
              </w:rPr>
              <w:t>Estos objetivos contemplan de forma concreta las actuaciones que se realizarán a partir de un análisis y una reflexión compartidos sobre la práctica, basadas por tanto en el trabajo en equipo, el aprendizaje entre iguales y la responsabilidad individual. Se basa en una metodología activa y participativa que potencia el aprendizaje cooperativo, la autoformación y la autoevaluación dirigida a mejorar la práctica docente.</w:t>
            </w:r>
          </w:p>
          <w:p w:rsidR="004A04BB" w:rsidRPr="00F71156" w:rsidRDefault="004A04BB" w:rsidP="00C300DD">
            <w:pPr>
              <w:pStyle w:val="Prrafodelista"/>
              <w:numPr>
                <w:ilvl w:val="0"/>
                <w:numId w:val="12"/>
              </w:num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11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Dinámica de gran grupo destinada a la selección y presentación de los distintos componentes y elementos que formarán el patrón-modelo base de una Unidad Didáctica Integrada y a la elaboración de la memoria para documentar la experiencia desarrollada. </w:t>
            </w:r>
          </w:p>
          <w:p w:rsidR="004A04BB" w:rsidRPr="00F71156" w:rsidRDefault="004A04BB" w:rsidP="00C300DD">
            <w:pPr>
              <w:pStyle w:val="Prrafodelista"/>
              <w:numPr>
                <w:ilvl w:val="0"/>
                <w:numId w:val="12"/>
              </w:num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11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Dinámica de pequeño grupo, </w:t>
            </w:r>
            <w:r w:rsidRPr="00F711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s-ES"/>
              </w:rPr>
              <w:t>utilizando como criterio de agru</w:t>
            </w:r>
            <w:r w:rsidRPr="00F71156">
              <w:rPr>
                <w:rFonts w:ascii="Times New Roman" w:eastAsia="Times New Roman" w:hAnsi="Times New Roman"/>
                <w:i/>
                <w:sz w:val="24"/>
                <w:szCs w:val="24"/>
                <w:lang w:eastAsia="es-ES"/>
              </w:rPr>
              <w:t>pación los Ciclos</w:t>
            </w:r>
            <w:r w:rsidRPr="00F711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s-ES"/>
              </w:rPr>
              <w:t xml:space="preserve"> para el diseño </w:t>
            </w:r>
            <w:r w:rsidRPr="00F71156">
              <w:rPr>
                <w:rFonts w:ascii="Times New Roman" w:eastAsia="Times New Roman" w:hAnsi="Times New Roman"/>
                <w:i/>
                <w:sz w:val="24"/>
                <w:szCs w:val="24"/>
                <w:lang w:eastAsia="es-ES"/>
              </w:rPr>
              <w:t xml:space="preserve">y elaboración </w:t>
            </w:r>
            <w:r w:rsidRPr="00F711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s-ES"/>
              </w:rPr>
              <w:t>de</w:t>
            </w:r>
            <w:r w:rsidRPr="00F71156">
              <w:rPr>
                <w:rFonts w:ascii="Times New Roman" w:eastAsia="Times New Roman" w:hAnsi="Times New Roman"/>
                <w:i/>
                <w:sz w:val="24"/>
                <w:szCs w:val="24"/>
                <w:lang w:eastAsia="es-ES"/>
              </w:rPr>
              <w:t xml:space="preserve"> ejemplos de UDIS,</w:t>
            </w:r>
            <w:r w:rsidRPr="00F711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s-ES"/>
              </w:rPr>
              <w:t xml:space="preserve"> de forma que se pueda realizar una labor coordinada de la práctica docente.</w:t>
            </w:r>
          </w:p>
          <w:p w:rsidR="004A04BB" w:rsidRPr="00F71156" w:rsidRDefault="004A04BB" w:rsidP="00C300DD">
            <w:pPr>
              <w:pStyle w:val="Prrafodelista"/>
              <w:numPr>
                <w:ilvl w:val="0"/>
                <w:numId w:val="12"/>
              </w:num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11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Dinámica individual de puesta en práctica y documentación de la experiencia de trabajo desarrollada. </w:t>
            </w:r>
          </w:p>
        </w:tc>
      </w:tr>
      <w:tr w:rsidR="004A04BB" w:rsidRPr="00F71156" w:rsidTr="00BB46F0">
        <w:trPr>
          <w:jc w:val="center"/>
        </w:trPr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4A04BB" w:rsidRPr="00F71156" w:rsidRDefault="004A04BB" w:rsidP="00BB46F0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F71156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Competencia profesional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BB" w:rsidRPr="00F71156" w:rsidRDefault="004A04BB" w:rsidP="00C300DD">
            <w:pPr>
              <w:spacing w:before="100" w:beforeAutospacing="1" w:line="240" w:lineRule="auto"/>
              <w:ind w:left="354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1156">
              <w:rPr>
                <w:rFonts w:ascii="Times New Roman" w:hAnsi="Times New Roman" w:cs="Times New Roman"/>
                <w:i/>
                <w:sz w:val="24"/>
                <w:szCs w:val="24"/>
              </w:rPr>
              <w:t>Ser capaz de diseñar, desarrollar Unidades Didácticas Integradas y documentar la experiencia para mejorar la adquisición de las Competencias Clave del alumnado.</w:t>
            </w:r>
          </w:p>
          <w:p w:rsidR="004A04BB" w:rsidRPr="00F71156" w:rsidRDefault="004A04BB" w:rsidP="00C300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</w:p>
        </w:tc>
      </w:tr>
    </w:tbl>
    <w:p w:rsidR="004A04BB" w:rsidRPr="00F71156" w:rsidRDefault="004A04BB" w:rsidP="004A04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684" w:type="dxa"/>
        <w:jc w:val="center"/>
        <w:tblInd w:w="-1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0"/>
        <w:gridCol w:w="7734"/>
      </w:tblGrid>
      <w:tr w:rsidR="004A04BB" w:rsidRPr="00F71156" w:rsidTr="00BB46F0">
        <w:trPr>
          <w:jc w:val="center"/>
        </w:trPr>
        <w:tc>
          <w:tcPr>
            <w:tcW w:w="9684" w:type="dxa"/>
            <w:gridSpan w:val="2"/>
            <w:shd w:val="clear" w:color="auto" w:fill="B8CCE4"/>
            <w:hideMark/>
          </w:tcPr>
          <w:p w:rsidR="004A04BB" w:rsidRPr="00F71156" w:rsidRDefault="004A04BB" w:rsidP="00BB46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F71156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 xml:space="preserve">Objetivos: </w:t>
            </w:r>
          </w:p>
          <w:p w:rsidR="004A04BB" w:rsidRPr="00F71156" w:rsidRDefault="004A04BB" w:rsidP="00BB46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F71156">
              <w:rPr>
                <w:rFonts w:ascii="Times New Roman" w:hAnsi="Times New Roman"/>
                <w:bCs/>
                <w:i/>
                <w:color w:val="002060"/>
                <w:sz w:val="24"/>
                <w:szCs w:val="24"/>
              </w:rPr>
              <w:t>“</w:t>
            </w:r>
            <w:r w:rsidRPr="00F71156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Evaluar el desarrollo competencial experimentado por el alumnado”.</w:t>
            </w:r>
          </w:p>
        </w:tc>
      </w:tr>
      <w:tr w:rsidR="004A04BB" w:rsidRPr="00F71156" w:rsidTr="00F71156">
        <w:trPr>
          <w:jc w:val="center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4A04BB" w:rsidRPr="00F71156" w:rsidRDefault="004A04BB" w:rsidP="00BB46F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F71156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Profesor o profesora</w:t>
            </w:r>
          </w:p>
        </w:tc>
        <w:tc>
          <w:tcPr>
            <w:tcW w:w="7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BB" w:rsidRPr="00F71156" w:rsidRDefault="004A04BB" w:rsidP="00C300DD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459" w:hanging="42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71156">
              <w:rPr>
                <w:rFonts w:ascii="Times New Roman" w:hAnsi="Times New Roman"/>
                <w:i/>
                <w:sz w:val="24"/>
                <w:szCs w:val="24"/>
              </w:rPr>
              <w:t>Coordinador del Grupo de Trabajo.</w:t>
            </w:r>
          </w:p>
          <w:p w:rsidR="004A04BB" w:rsidRPr="00F71156" w:rsidRDefault="004A04BB" w:rsidP="00C300DD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459" w:hanging="42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71156">
              <w:rPr>
                <w:rFonts w:ascii="Times New Roman" w:hAnsi="Times New Roman"/>
                <w:i/>
                <w:sz w:val="24"/>
                <w:szCs w:val="24"/>
              </w:rPr>
              <w:t>Todos los participantes.</w:t>
            </w:r>
          </w:p>
          <w:p w:rsidR="004A04BB" w:rsidRPr="00F71156" w:rsidRDefault="004A04BB" w:rsidP="00C300DD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459" w:hanging="42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71156">
              <w:rPr>
                <w:rFonts w:ascii="Times New Roman" w:hAnsi="Times New Roman"/>
                <w:i/>
                <w:sz w:val="24"/>
                <w:szCs w:val="24"/>
              </w:rPr>
              <w:t>Ponente.</w:t>
            </w:r>
          </w:p>
        </w:tc>
      </w:tr>
      <w:tr w:rsidR="004A04BB" w:rsidRPr="00F71156" w:rsidTr="00F71156">
        <w:trPr>
          <w:jc w:val="center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4A04BB" w:rsidRPr="00F71156" w:rsidRDefault="004A04BB" w:rsidP="00BB46F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F71156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Tarea o actuación</w:t>
            </w:r>
          </w:p>
        </w:tc>
        <w:tc>
          <w:tcPr>
            <w:tcW w:w="7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BB" w:rsidRPr="00F71156" w:rsidRDefault="004A04BB" w:rsidP="00C300D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11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Para desarrollar este objetivo se proponen las siguientes acciones: </w:t>
            </w:r>
          </w:p>
          <w:p w:rsidR="004A04BB" w:rsidRPr="00F71156" w:rsidRDefault="004A04BB" w:rsidP="00C300DD">
            <w:pPr>
              <w:pStyle w:val="Prrafodelista"/>
              <w:numPr>
                <w:ilvl w:val="0"/>
                <w:numId w:val="13"/>
              </w:num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1156">
              <w:rPr>
                <w:rFonts w:ascii="Times New Roman" w:hAnsi="Times New Roman" w:cs="Times New Roman"/>
                <w:i/>
                <w:sz w:val="24"/>
                <w:szCs w:val="24"/>
              </w:rPr>
              <w:t>Exposición pública en el grupo de la memoria de documentación de las situaciones y de los elementos más significativos de la experiencia de trabajo de elaboración de UDIS por Competencias Clave.</w:t>
            </w:r>
          </w:p>
          <w:p w:rsidR="004A04BB" w:rsidRPr="00F71156" w:rsidRDefault="004A04BB" w:rsidP="00C300DD">
            <w:pPr>
              <w:pStyle w:val="Prrafodelista"/>
              <w:numPr>
                <w:ilvl w:val="0"/>
                <w:numId w:val="13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s-ES"/>
              </w:rPr>
            </w:pPr>
            <w:r w:rsidRPr="00F711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s-ES"/>
              </w:rPr>
              <w:t xml:space="preserve">Valoración de la repercusión que las distintas UDIS han tenido sobre el alumnado. </w:t>
            </w:r>
          </w:p>
          <w:p w:rsidR="004A04BB" w:rsidRPr="00F71156" w:rsidRDefault="004A04BB" w:rsidP="00C300DD">
            <w:pPr>
              <w:pStyle w:val="Prrafodelista"/>
              <w:numPr>
                <w:ilvl w:val="0"/>
                <w:numId w:val="13"/>
              </w:num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11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s-ES"/>
              </w:rPr>
              <w:t xml:space="preserve">Reflexión acerca del trabajo realizado por los distintos grupos, </w:t>
            </w:r>
            <w:r w:rsidRPr="00F711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conectando la experiencia realizada con la reflexión sobre la misma, </w:t>
            </w:r>
            <w:r w:rsidRPr="00F711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s-ES"/>
              </w:rPr>
              <w:t>extrayendo propuestas concretas de mejora</w:t>
            </w:r>
            <w:r w:rsidRPr="00F71156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4A04BB" w:rsidRPr="00F71156" w:rsidRDefault="004A04BB" w:rsidP="00C300DD">
            <w:pPr>
              <w:pStyle w:val="Prrafodelista"/>
              <w:numPr>
                <w:ilvl w:val="0"/>
                <w:numId w:val="13"/>
              </w:num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11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Evaluación final del proceso de autoformación, realizando propuestas de continuidad y de actuación futuras. </w:t>
            </w:r>
          </w:p>
        </w:tc>
      </w:tr>
      <w:tr w:rsidR="004A04BB" w:rsidRPr="00F71156" w:rsidTr="00F71156">
        <w:trPr>
          <w:jc w:val="center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4A04BB" w:rsidRPr="00F71156" w:rsidRDefault="004A04BB" w:rsidP="00BB46F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F71156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Temporalización </w:t>
            </w:r>
          </w:p>
        </w:tc>
        <w:tc>
          <w:tcPr>
            <w:tcW w:w="7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BB" w:rsidRPr="00F71156" w:rsidRDefault="004A04BB" w:rsidP="00C300D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1156">
              <w:rPr>
                <w:rFonts w:ascii="Times New Roman" w:hAnsi="Times New Roman" w:cs="Times New Roman"/>
                <w:i/>
                <w:sz w:val="24"/>
                <w:szCs w:val="24"/>
              </w:rPr>
              <w:t>La duración estimada de esta fase es de 5 semanas. Se establecen las siguientes sesiones:</w:t>
            </w:r>
          </w:p>
          <w:p w:rsidR="004A04BB" w:rsidRPr="00F71156" w:rsidRDefault="004A04BB" w:rsidP="00C300DD">
            <w:pPr>
              <w:pStyle w:val="Prrafodelista"/>
              <w:numPr>
                <w:ilvl w:val="0"/>
                <w:numId w:val="14"/>
              </w:num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115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10ª sesión (3 h.). Ponencia: </w:t>
            </w:r>
            <w:r w:rsidRPr="00F71156">
              <w:rPr>
                <w:rFonts w:ascii="Times New Roman" w:hAnsi="Times New Roman"/>
                <w:i/>
                <w:sz w:val="24"/>
                <w:szCs w:val="24"/>
              </w:rPr>
              <w:t>Asesoramiento sobre la evaluación de los aprendizajes y la adquisición de las Competencias Clave en las UDIS.</w:t>
            </w:r>
          </w:p>
          <w:p w:rsidR="004A04BB" w:rsidRPr="00F71156" w:rsidRDefault="004A04BB" w:rsidP="00C300DD">
            <w:pPr>
              <w:pStyle w:val="Prrafodelista"/>
              <w:numPr>
                <w:ilvl w:val="0"/>
                <w:numId w:val="14"/>
              </w:num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1156">
              <w:rPr>
                <w:rFonts w:ascii="Times New Roman" w:hAnsi="Times New Roman" w:cs="Times New Roman"/>
                <w:i/>
                <w:sz w:val="24"/>
                <w:szCs w:val="24"/>
              </w:rPr>
              <w:t>11ª sesión (3 h.). Exposición pública en el grupo y análisis de experiencias.</w:t>
            </w:r>
          </w:p>
          <w:p w:rsidR="004A04BB" w:rsidRPr="00F71156" w:rsidRDefault="004A04BB" w:rsidP="00C300DD">
            <w:pPr>
              <w:pStyle w:val="Prrafodelista"/>
              <w:numPr>
                <w:ilvl w:val="0"/>
                <w:numId w:val="14"/>
              </w:num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1156">
              <w:rPr>
                <w:rFonts w:ascii="Times New Roman" w:hAnsi="Times New Roman" w:cs="Times New Roman"/>
                <w:i/>
                <w:sz w:val="24"/>
                <w:szCs w:val="24"/>
              </w:rPr>
              <w:t>12ª sesión (3 h.). Evaluación final del proceso formativo y propuestas de mejora y continuidad.</w:t>
            </w:r>
          </w:p>
        </w:tc>
      </w:tr>
      <w:tr w:rsidR="004A04BB" w:rsidRPr="00F71156" w:rsidTr="00F71156">
        <w:trPr>
          <w:jc w:val="center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4A04BB" w:rsidRPr="00F71156" w:rsidRDefault="004A04BB" w:rsidP="00BB46F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F71156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lastRenderedPageBreak/>
              <w:t>Metodología</w:t>
            </w:r>
          </w:p>
        </w:tc>
        <w:tc>
          <w:tcPr>
            <w:tcW w:w="7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BB" w:rsidRPr="00F71156" w:rsidRDefault="004A04BB" w:rsidP="00BB46F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1156">
              <w:rPr>
                <w:rFonts w:ascii="Times New Roman" w:hAnsi="Times New Roman" w:cs="Times New Roman"/>
                <w:i/>
                <w:sz w:val="24"/>
                <w:szCs w:val="24"/>
              </w:rPr>
              <w:t>Este objetivo contempla de forma concreta las actuaciones que se realizarán a partir de un análisis y una reflexión compartidos sobre la práctica, basadas por tanto en el trabajo en equipo, el aprendizaje entre iguales y la responsabilidad individual. Se basa en una metodología activa y participativa que potencia el aprendizaje cooperativo, la autoformación y la autoevaluación dirigida a mejorar la práctica docente.</w:t>
            </w:r>
          </w:p>
          <w:p w:rsidR="004A04BB" w:rsidRPr="00F71156" w:rsidRDefault="004A04BB" w:rsidP="00BB46F0">
            <w:pPr>
              <w:pStyle w:val="Prrafodelista"/>
              <w:numPr>
                <w:ilvl w:val="0"/>
                <w:numId w:val="9"/>
              </w:num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11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Dinámica de gran grupo, en la que cada participante realizará la exposición pública de la experiencia realizada. </w:t>
            </w:r>
          </w:p>
          <w:p w:rsidR="004A04BB" w:rsidRPr="00F71156" w:rsidRDefault="004A04BB" w:rsidP="00BB46F0">
            <w:pPr>
              <w:pStyle w:val="Prrafodelista"/>
              <w:numPr>
                <w:ilvl w:val="0"/>
                <w:numId w:val="9"/>
              </w:num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11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Dinámica de pequeño grupo e individual, </w:t>
            </w:r>
            <w:r w:rsidRPr="00F711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s-ES"/>
              </w:rPr>
              <w:t xml:space="preserve">siguiendo el modelo de la práctica-reflexiva para la evaluación de las experiencias y del proyecto de formación en centros. </w:t>
            </w:r>
          </w:p>
        </w:tc>
      </w:tr>
      <w:tr w:rsidR="004A04BB" w:rsidRPr="00F71156" w:rsidTr="00F71156">
        <w:trPr>
          <w:jc w:val="center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4A04BB" w:rsidRPr="00F71156" w:rsidRDefault="004A04BB" w:rsidP="00BB46F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F71156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Competencia profesional</w:t>
            </w:r>
          </w:p>
        </w:tc>
        <w:tc>
          <w:tcPr>
            <w:tcW w:w="7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BB" w:rsidRPr="00F71156" w:rsidRDefault="004A04BB" w:rsidP="00BB46F0">
            <w:pPr>
              <w:pStyle w:val="Prrafodelista"/>
              <w:numPr>
                <w:ilvl w:val="0"/>
                <w:numId w:val="6"/>
              </w:numPr>
              <w:spacing w:line="240" w:lineRule="auto"/>
              <w:ind w:left="459" w:hanging="42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11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Ser capaz de valorar y analizar de forma colaborativa la propia práctica educativa para el desarrollo de las competencias básicas del alumnado, siendo consciente de las competencias profesionales desarrolladas durante el itinerario de autoformación. </w:t>
            </w:r>
          </w:p>
        </w:tc>
      </w:tr>
    </w:tbl>
    <w:p w:rsidR="00F71156" w:rsidRDefault="00F71156" w:rsidP="00F71156">
      <w:pPr>
        <w:pStyle w:val="Prrafodelista"/>
        <w:spacing w:line="240" w:lineRule="auto"/>
        <w:ind w:left="360"/>
        <w:rPr>
          <w:rFonts w:ascii="Arial Rounded MT Bold" w:hAnsi="Arial Rounded MT Bold" w:cs="Times New Roman"/>
          <w:sz w:val="24"/>
          <w:szCs w:val="24"/>
        </w:rPr>
      </w:pPr>
    </w:p>
    <w:p w:rsidR="00F71156" w:rsidRPr="00F71156" w:rsidRDefault="00F71156" w:rsidP="00F71156">
      <w:pPr>
        <w:pStyle w:val="Prrafodelista"/>
        <w:numPr>
          <w:ilvl w:val="0"/>
          <w:numId w:val="1"/>
        </w:numPr>
        <w:spacing w:line="240" w:lineRule="auto"/>
        <w:ind w:left="360"/>
        <w:rPr>
          <w:rFonts w:ascii="Arial Rounded MT Bold" w:hAnsi="Arial Rounded MT Bold" w:cs="Times New Roman"/>
          <w:sz w:val="24"/>
          <w:szCs w:val="24"/>
        </w:rPr>
      </w:pPr>
      <w:r w:rsidRPr="00F71156">
        <w:rPr>
          <w:rFonts w:ascii="Arial Rounded MT Bold" w:hAnsi="Arial Rounded MT Bold" w:cs="Times New Roman"/>
          <w:sz w:val="24"/>
          <w:szCs w:val="24"/>
        </w:rPr>
        <w:t>Evaluación del trabajo.</w:t>
      </w:r>
    </w:p>
    <w:p w:rsidR="00F71156" w:rsidRPr="00F71156" w:rsidRDefault="00F71156" w:rsidP="00F71156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71156">
        <w:rPr>
          <w:rFonts w:ascii="Times New Roman" w:hAnsi="Times New Roman" w:cs="Times New Roman"/>
          <w:b/>
          <w:i/>
          <w:sz w:val="24"/>
          <w:szCs w:val="24"/>
        </w:rPr>
        <w:t xml:space="preserve">Estrategias, metodología e indicadores para la valoración del trabajo colectivo e individual de los participantes.  </w:t>
      </w:r>
    </w:p>
    <w:p w:rsidR="00F71156" w:rsidRPr="00F71156" w:rsidRDefault="00F71156" w:rsidP="00F71156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71156" w:rsidRPr="00F71156" w:rsidRDefault="00F71156" w:rsidP="00F7115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71156">
        <w:rPr>
          <w:rFonts w:ascii="Times New Roman" w:hAnsi="Times New Roman" w:cs="Times New Roman"/>
          <w:i/>
          <w:sz w:val="24"/>
          <w:szCs w:val="24"/>
        </w:rPr>
        <w:t>Se llevará a cabo una metodología activa y participativa que potencia el aprendizaje cooperativo, la autoformación y la autoevaluación dirigida a mejorar la práctica docente.</w:t>
      </w:r>
    </w:p>
    <w:p w:rsidR="00F71156" w:rsidRPr="00F71156" w:rsidRDefault="00F71156" w:rsidP="00F71156">
      <w:pPr>
        <w:pStyle w:val="Prrafodelista"/>
        <w:numPr>
          <w:ilvl w:val="0"/>
          <w:numId w:val="6"/>
        </w:numPr>
        <w:spacing w:line="240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1156">
        <w:rPr>
          <w:rFonts w:ascii="Times New Roman" w:hAnsi="Times New Roman" w:cs="Times New Roman"/>
          <w:b/>
          <w:i/>
          <w:sz w:val="24"/>
          <w:szCs w:val="24"/>
        </w:rPr>
        <w:t>Dinámica de gran grupo</w:t>
      </w:r>
      <w:r w:rsidRPr="00F71156">
        <w:rPr>
          <w:rFonts w:ascii="Times New Roman" w:hAnsi="Times New Roman" w:cs="Times New Roman"/>
          <w:i/>
          <w:sz w:val="24"/>
          <w:szCs w:val="24"/>
        </w:rPr>
        <w:t xml:space="preserve"> para el conocimiento del concepto y elementos de una Unidad Didáctica Integrada,  el análisis del sentido de las Competencias Claves  y  la elaboración de la memoria para documentar la experiencia desarrollada así como la realización de la exposición  pública de la experiencia realizada por cada participante.</w:t>
      </w:r>
    </w:p>
    <w:p w:rsidR="00F71156" w:rsidRPr="00F71156" w:rsidRDefault="00F71156" w:rsidP="00F71156">
      <w:pPr>
        <w:pStyle w:val="Prrafodelista"/>
        <w:numPr>
          <w:ilvl w:val="0"/>
          <w:numId w:val="6"/>
        </w:numPr>
        <w:spacing w:line="240" w:lineRule="auto"/>
        <w:ind w:left="426" w:hanging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71156">
        <w:rPr>
          <w:rFonts w:ascii="Times New Roman" w:hAnsi="Times New Roman" w:cs="Times New Roman"/>
          <w:b/>
          <w:i/>
          <w:sz w:val="24"/>
          <w:szCs w:val="24"/>
        </w:rPr>
        <w:t>Dinámica de pequeño grupo</w:t>
      </w:r>
      <w:r w:rsidRPr="00F71156">
        <w:rPr>
          <w:rFonts w:ascii="Times New Roman" w:hAnsi="Times New Roman" w:cs="Times New Roman"/>
          <w:i/>
          <w:sz w:val="24"/>
          <w:szCs w:val="24"/>
        </w:rPr>
        <w:t xml:space="preserve"> para la valoración de las UDIS diseñadas,  </w:t>
      </w:r>
      <w:r w:rsidRPr="00F71156"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>utilizando como criterio de agrupación los Ciclos para su elaboración, de forma que se pueda realizar una labor coordinada de la práctica docente.</w:t>
      </w:r>
    </w:p>
    <w:p w:rsidR="00F71156" w:rsidRPr="00F71156" w:rsidRDefault="00F71156" w:rsidP="00F71156">
      <w:pPr>
        <w:pStyle w:val="Prrafodelista"/>
        <w:numPr>
          <w:ilvl w:val="0"/>
          <w:numId w:val="6"/>
        </w:numPr>
        <w:spacing w:line="240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1156">
        <w:rPr>
          <w:rFonts w:ascii="Times New Roman" w:hAnsi="Times New Roman" w:cs="Times New Roman"/>
          <w:b/>
          <w:i/>
          <w:sz w:val="24"/>
          <w:szCs w:val="24"/>
        </w:rPr>
        <w:t>Dinámica individual</w:t>
      </w:r>
      <w:r w:rsidRPr="00F71156">
        <w:rPr>
          <w:rFonts w:ascii="Times New Roman" w:hAnsi="Times New Roman" w:cs="Times New Roman"/>
          <w:i/>
          <w:sz w:val="24"/>
          <w:szCs w:val="24"/>
        </w:rPr>
        <w:t xml:space="preserve"> de lectura y reflexión personal sobre el concepto y manejo de UDIS, el sentido de las Competencias Clave  y la  puesta en práctica y documentación de la experiencia del trabajo desarrollado.</w:t>
      </w:r>
    </w:p>
    <w:p w:rsidR="00F71156" w:rsidRPr="00F71156" w:rsidRDefault="00F71156" w:rsidP="00F71156">
      <w:pPr>
        <w:pStyle w:val="Prrafodelista"/>
        <w:numPr>
          <w:ilvl w:val="0"/>
          <w:numId w:val="6"/>
        </w:numPr>
        <w:spacing w:line="240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1156">
        <w:rPr>
          <w:rFonts w:ascii="Times New Roman" w:hAnsi="Times New Roman" w:cs="Times New Roman"/>
          <w:b/>
          <w:i/>
          <w:sz w:val="24"/>
          <w:szCs w:val="24"/>
        </w:rPr>
        <w:t>Dinámica de pequeño grupo e individual</w:t>
      </w:r>
      <w:r w:rsidRPr="00F71156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F71156"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>siguiendo el modelo de la práctica-reflexiva para la evaluación de las experiencias y del grupo de trabajo.</w:t>
      </w:r>
    </w:p>
    <w:p w:rsidR="00F71156" w:rsidRPr="00F71156" w:rsidRDefault="00F71156" w:rsidP="00F71156">
      <w:pPr>
        <w:spacing w:line="240" w:lineRule="auto"/>
        <w:ind w:firstLine="644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1156">
        <w:rPr>
          <w:rFonts w:ascii="Times New Roman" w:hAnsi="Times New Roman" w:cs="Times New Roman"/>
          <w:i/>
          <w:sz w:val="24"/>
          <w:szCs w:val="24"/>
        </w:rPr>
        <w:t xml:space="preserve">Para realizar el seguimiento se contará con el apoyo de la Plataforma Colabora de la Consejería de Educación, como comunidad de aprendizaje destinada a facilitar el intercambio de recursos, opiniones y experiencias entre </w:t>
      </w:r>
      <w:proofErr w:type="spellStart"/>
      <w:r w:rsidRPr="00F71156">
        <w:rPr>
          <w:rFonts w:ascii="Times New Roman" w:hAnsi="Times New Roman" w:cs="Times New Roman"/>
          <w:i/>
          <w:sz w:val="24"/>
          <w:szCs w:val="24"/>
        </w:rPr>
        <w:t>compañer@s</w:t>
      </w:r>
      <w:proofErr w:type="spellEnd"/>
      <w:r w:rsidRPr="00F71156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F71156" w:rsidRDefault="00F71156" w:rsidP="00F71156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300DD" w:rsidRPr="00F71156" w:rsidRDefault="00C300DD" w:rsidP="00F71156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71156" w:rsidRPr="00F71156" w:rsidRDefault="00F71156" w:rsidP="00F71156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71156">
        <w:rPr>
          <w:rFonts w:ascii="Times New Roman" w:hAnsi="Times New Roman" w:cs="Times New Roman"/>
          <w:b/>
          <w:i/>
          <w:sz w:val="24"/>
          <w:szCs w:val="24"/>
        </w:rPr>
        <w:lastRenderedPageBreak/>
        <w:t>Evaluación del trabajo.</w:t>
      </w:r>
    </w:p>
    <w:p w:rsidR="00F71156" w:rsidRPr="00F71156" w:rsidRDefault="00F71156" w:rsidP="00F7115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96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7024"/>
      </w:tblGrid>
      <w:tr w:rsidR="00F71156" w:rsidRPr="00F71156" w:rsidTr="00BB46F0">
        <w:trPr>
          <w:jc w:val="center"/>
        </w:trPr>
        <w:tc>
          <w:tcPr>
            <w:tcW w:w="9684" w:type="dxa"/>
            <w:gridSpan w:val="2"/>
            <w:shd w:val="clear" w:color="auto" w:fill="B8CCE4"/>
            <w:hideMark/>
          </w:tcPr>
          <w:p w:rsidR="00F71156" w:rsidRPr="00F71156" w:rsidRDefault="00F71156" w:rsidP="00BB46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F71156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 xml:space="preserve">Objetivos: </w:t>
            </w:r>
          </w:p>
          <w:p w:rsidR="00F71156" w:rsidRPr="00F71156" w:rsidRDefault="00F71156" w:rsidP="00BB46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F71156">
              <w:rPr>
                <w:rFonts w:ascii="Times New Roman" w:hAnsi="Times New Roman"/>
                <w:bCs/>
                <w:i/>
                <w:color w:val="002060"/>
                <w:sz w:val="24"/>
                <w:szCs w:val="24"/>
              </w:rPr>
              <w:t>“</w:t>
            </w:r>
            <w:r w:rsidRPr="00F71156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Acercar al profesorado al Currículo por Competencias Clave”.</w:t>
            </w:r>
          </w:p>
          <w:p w:rsidR="00F71156" w:rsidRPr="00F71156" w:rsidRDefault="00F71156" w:rsidP="00BB46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F71156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“Conocer e identificar el concepto de Unidad Didáctica Integrada”.</w:t>
            </w:r>
          </w:p>
          <w:p w:rsidR="00F71156" w:rsidRPr="00F71156" w:rsidRDefault="00F71156" w:rsidP="00BB46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F71156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“Identificar y consolidar los elementos y aparatos que constituyen una Unidad Didáctica Integrada”.</w:t>
            </w:r>
          </w:p>
        </w:tc>
      </w:tr>
      <w:tr w:rsidR="00F71156" w:rsidRPr="00F71156" w:rsidTr="00BB46F0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F71156" w:rsidRPr="00F71156" w:rsidRDefault="00F71156" w:rsidP="00BB46F0">
            <w:pPr>
              <w:spacing w:line="240" w:lineRule="auto"/>
              <w:ind w:left="142"/>
              <w:contextualSpacing/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</w:pPr>
            <w:r w:rsidRPr="00F71156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>INDICADORES DE LOGRO</w:t>
            </w:r>
          </w:p>
          <w:p w:rsidR="00F71156" w:rsidRPr="00F71156" w:rsidRDefault="00F71156" w:rsidP="00BB46F0">
            <w:pPr>
              <w:spacing w:line="240" w:lineRule="auto"/>
              <w:ind w:left="142"/>
              <w:contextualSpacing/>
              <w:rPr>
                <w:rFonts w:ascii="Times New Roman" w:hAnsi="Times New Roman" w:cs="Times New Roman"/>
                <w:bCs/>
                <w:i/>
                <w:color w:val="002060"/>
                <w:sz w:val="24"/>
                <w:szCs w:val="24"/>
              </w:rPr>
            </w:pPr>
            <w:r w:rsidRPr="00F71156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¿Qué demuestra que hemos logrado el objetivo?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56" w:rsidRPr="00F71156" w:rsidRDefault="00F71156" w:rsidP="00BB46F0">
            <w:pPr>
              <w:pStyle w:val="Prrafodelista"/>
              <w:numPr>
                <w:ilvl w:val="0"/>
                <w:numId w:val="21"/>
              </w:num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7115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Participo de forma activa en las sesiones de trabajo común sobre el conocimiento del concepto de Unidad Didáctica Integrada y los elementos y aspectos que la constituyen, así como en el análisis del sentido de las Competencias Clave.</w:t>
            </w:r>
          </w:p>
          <w:p w:rsidR="00F71156" w:rsidRPr="00F71156" w:rsidRDefault="00F71156" w:rsidP="00BB46F0">
            <w:pPr>
              <w:pStyle w:val="Prrafodelista"/>
              <w:numPr>
                <w:ilvl w:val="0"/>
                <w:numId w:val="21"/>
              </w:num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7115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Soy capaz de comprender y reflexionar de forma individual y grupal el sentido de las Competencias Clave en el currículo y su adquisición a través de las UDIS.</w:t>
            </w:r>
          </w:p>
          <w:p w:rsidR="00F71156" w:rsidRPr="00F71156" w:rsidRDefault="00F71156" w:rsidP="00BB46F0">
            <w:pPr>
              <w:pStyle w:val="Prrafodelista"/>
              <w:numPr>
                <w:ilvl w:val="0"/>
                <w:numId w:val="21"/>
              </w:num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7115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Valoro, en pequeño grupo, una experiencia de trabajo por Competencias Clave desarrollada  en UDIS.</w:t>
            </w:r>
          </w:p>
        </w:tc>
      </w:tr>
      <w:tr w:rsidR="00F71156" w:rsidRPr="00F71156" w:rsidTr="00BB46F0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F71156" w:rsidRPr="00F71156" w:rsidRDefault="00F71156" w:rsidP="00BB46F0">
            <w:pPr>
              <w:spacing w:line="240" w:lineRule="auto"/>
              <w:ind w:left="142"/>
              <w:contextualSpacing/>
              <w:rPr>
                <w:rFonts w:ascii="Times New Roman" w:hAnsi="Times New Roman" w:cs="Times New Roman"/>
                <w:bCs/>
                <w:i/>
                <w:color w:val="002060"/>
                <w:sz w:val="24"/>
                <w:szCs w:val="24"/>
              </w:rPr>
            </w:pPr>
            <w:r w:rsidRPr="00F71156">
              <w:rPr>
                <w:rFonts w:ascii="Times New Roman" w:hAnsi="Times New Roman" w:cs="Times New Roman"/>
                <w:bCs/>
                <w:i/>
                <w:color w:val="002060"/>
                <w:sz w:val="24"/>
                <w:szCs w:val="24"/>
              </w:rPr>
              <w:t>EVIDENCIAS</w:t>
            </w:r>
          </w:p>
          <w:p w:rsidR="00F71156" w:rsidRPr="00F71156" w:rsidRDefault="00F71156" w:rsidP="00BB46F0">
            <w:pPr>
              <w:spacing w:line="240" w:lineRule="auto"/>
              <w:ind w:left="142"/>
              <w:contextualSpacing/>
              <w:rPr>
                <w:rFonts w:ascii="Times New Roman" w:hAnsi="Times New Roman" w:cs="Times New Roman"/>
                <w:bCs/>
                <w:i/>
                <w:color w:val="002060"/>
                <w:sz w:val="24"/>
                <w:szCs w:val="24"/>
              </w:rPr>
            </w:pPr>
            <w:r w:rsidRPr="00F71156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¿Qué pruebas tangibles evidencian ese logro? (material, acciones que documentan el trabajo y los logros)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56" w:rsidRPr="00F71156" w:rsidRDefault="00F71156" w:rsidP="00BB46F0">
            <w:pPr>
              <w:pStyle w:val="Prrafodelista"/>
              <w:numPr>
                <w:ilvl w:val="0"/>
                <w:numId w:val="22"/>
              </w:num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7115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Asistencia y participación en las sesiones comunes. </w:t>
            </w:r>
          </w:p>
          <w:p w:rsidR="00F71156" w:rsidRPr="00F71156" w:rsidRDefault="00F71156" w:rsidP="00BB46F0">
            <w:pPr>
              <w:pStyle w:val="Prrafodelista"/>
              <w:numPr>
                <w:ilvl w:val="0"/>
                <w:numId w:val="22"/>
              </w:num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7115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Reflexión personal en el foro de Colabora.</w:t>
            </w:r>
          </w:p>
          <w:p w:rsidR="00F71156" w:rsidRPr="00F71156" w:rsidRDefault="00F71156" w:rsidP="00BB46F0">
            <w:pPr>
              <w:pStyle w:val="Prrafodelista"/>
              <w:numPr>
                <w:ilvl w:val="0"/>
                <w:numId w:val="22"/>
              </w:num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7115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Elaboración del guión grupal de valoración y subida a la carpeta de documentos de Colabora. </w:t>
            </w:r>
          </w:p>
        </w:tc>
      </w:tr>
    </w:tbl>
    <w:p w:rsidR="00F71156" w:rsidRPr="00F71156" w:rsidRDefault="00F71156" w:rsidP="00F711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96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7024"/>
      </w:tblGrid>
      <w:tr w:rsidR="00F71156" w:rsidRPr="00F71156" w:rsidTr="00BB46F0">
        <w:trPr>
          <w:jc w:val="center"/>
        </w:trPr>
        <w:tc>
          <w:tcPr>
            <w:tcW w:w="9684" w:type="dxa"/>
            <w:gridSpan w:val="2"/>
            <w:shd w:val="clear" w:color="auto" w:fill="B8CCE4"/>
            <w:hideMark/>
          </w:tcPr>
          <w:p w:rsidR="00F71156" w:rsidRPr="00F71156" w:rsidRDefault="00F71156" w:rsidP="00C300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2060"/>
                <w:sz w:val="24"/>
                <w:szCs w:val="24"/>
              </w:rPr>
            </w:pPr>
            <w:r w:rsidRPr="00F71156">
              <w:rPr>
                <w:rFonts w:ascii="Times New Roman" w:hAnsi="Times New Roman"/>
                <w:bCs/>
                <w:i/>
                <w:color w:val="002060"/>
                <w:sz w:val="24"/>
                <w:szCs w:val="24"/>
              </w:rPr>
              <w:t xml:space="preserve">Objetivos: </w:t>
            </w:r>
          </w:p>
          <w:p w:rsidR="00F71156" w:rsidRPr="00F71156" w:rsidRDefault="00F71156" w:rsidP="00C300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F71156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 xml:space="preserve">“Diseñar un patrón-modelo base de referencia para la elaboración de Unidades Didácticas Integradas a seguir y consolidar  en el Centro”. </w:t>
            </w:r>
          </w:p>
          <w:p w:rsidR="00F71156" w:rsidRPr="00F71156" w:rsidRDefault="00F71156" w:rsidP="00C300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F71156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“Confeccionar dos ejemplos de Unidad Didáctica Integrada (1º y 2º Ciclo de E. Primaria), aplicando para su desarrollo una metodología innovadora, motivadora y atractiva para el alumnado, para que los aprendizajes sean significativos y vivenciados”.</w:t>
            </w:r>
          </w:p>
          <w:p w:rsidR="00F71156" w:rsidRPr="00F71156" w:rsidRDefault="00F71156" w:rsidP="00C300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F71156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“Incorporar en la práctica docente estrategias para mejorar la adquisición de las Competencias Clave por el alumnado a través de la implementación de materiales propios diseñados para el proceso de enseñanza-aprendizaje”.</w:t>
            </w:r>
          </w:p>
        </w:tc>
      </w:tr>
      <w:tr w:rsidR="00F71156" w:rsidRPr="00F71156" w:rsidTr="00BB46F0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F71156" w:rsidRPr="00F71156" w:rsidRDefault="00F71156" w:rsidP="00BB46F0">
            <w:pPr>
              <w:spacing w:line="240" w:lineRule="auto"/>
              <w:ind w:left="142"/>
              <w:contextualSpacing/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</w:pPr>
            <w:r w:rsidRPr="00F71156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>INDICADORES DE LOGRO</w:t>
            </w:r>
          </w:p>
          <w:p w:rsidR="00F71156" w:rsidRPr="00F71156" w:rsidRDefault="00F71156" w:rsidP="00BB46F0">
            <w:pPr>
              <w:spacing w:line="240" w:lineRule="auto"/>
              <w:ind w:left="142"/>
              <w:contextualSpacing/>
              <w:rPr>
                <w:rFonts w:ascii="Times New Roman" w:hAnsi="Times New Roman" w:cs="Times New Roman"/>
                <w:bCs/>
                <w:i/>
                <w:color w:val="002060"/>
                <w:sz w:val="24"/>
                <w:szCs w:val="24"/>
              </w:rPr>
            </w:pPr>
            <w:r w:rsidRPr="00F71156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¿Qué demuestra que hemos logrado el objetivo?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56" w:rsidRPr="00F71156" w:rsidRDefault="00F71156" w:rsidP="00BB46F0">
            <w:pPr>
              <w:pStyle w:val="Prrafodelista"/>
              <w:numPr>
                <w:ilvl w:val="0"/>
                <w:numId w:val="23"/>
              </w:num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7115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Participo de forma activa en las sesiones de trabajo común acerca del diseño y elaboración de UDIS, recursos TIC y documentación de experiencias educativas. </w:t>
            </w:r>
          </w:p>
          <w:p w:rsidR="00F71156" w:rsidRPr="00F71156" w:rsidRDefault="00F71156" w:rsidP="00BB46F0">
            <w:pPr>
              <w:pStyle w:val="Prrafodelista"/>
              <w:numPr>
                <w:ilvl w:val="0"/>
                <w:numId w:val="23"/>
              </w:num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7115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Planifico de forma coordinada con mi grupo (por Ciclo) las UDIS en el trabajo por Competencias Clave.</w:t>
            </w:r>
          </w:p>
          <w:p w:rsidR="00F71156" w:rsidRPr="00F71156" w:rsidRDefault="00F71156" w:rsidP="00BB46F0">
            <w:pPr>
              <w:pStyle w:val="Prrafodelista"/>
              <w:numPr>
                <w:ilvl w:val="0"/>
                <w:numId w:val="23"/>
              </w:num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7115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Utilizo recursos TIC de apoyo para el desarrollo de la tarea y de las actividades diseñadas. </w:t>
            </w:r>
          </w:p>
          <w:p w:rsidR="00F71156" w:rsidRPr="00F71156" w:rsidRDefault="00F71156" w:rsidP="00BB46F0">
            <w:pPr>
              <w:pStyle w:val="Prrafodelista"/>
              <w:numPr>
                <w:ilvl w:val="0"/>
                <w:numId w:val="23"/>
              </w:num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7115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Desarrollo las UDIS con mi grupo de alumnado. </w:t>
            </w:r>
          </w:p>
          <w:p w:rsidR="00F71156" w:rsidRPr="00F71156" w:rsidRDefault="00F71156" w:rsidP="00BB46F0">
            <w:pPr>
              <w:pStyle w:val="Prrafodelista"/>
              <w:numPr>
                <w:ilvl w:val="0"/>
                <w:numId w:val="23"/>
              </w:num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7115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Recojo de forma organizada y sistemática los momentos más significativos de la experiencia desarrollada (guión de la memoria). </w:t>
            </w:r>
          </w:p>
          <w:p w:rsidR="00F71156" w:rsidRPr="00F71156" w:rsidRDefault="00F71156" w:rsidP="00BB46F0">
            <w:pPr>
              <w:pStyle w:val="Prrafodelista"/>
              <w:numPr>
                <w:ilvl w:val="0"/>
                <w:numId w:val="23"/>
              </w:num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7115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Valoro el progreso del proyecto y las actuaciones y compromisos personales desarrollados hasta el momento. </w:t>
            </w:r>
          </w:p>
        </w:tc>
      </w:tr>
      <w:tr w:rsidR="00F71156" w:rsidRPr="00F71156" w:rsidTr="00BB46F0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F71156" w:rsidRPr="00F71156" w:rsidRDefault="00F71156" w:rsidP="00BB46F0">
            <w:pPr>
              <w:spacing w:line="240" w:lineRule="auto"/>
              <w:ind w:left="142"/>
              <w:contextualSpacing/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</w:pPr>
            <w:r w:rsidRPr="00F71156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>EVIDENCIAS</w:t>
            </w:r>
          </w:p>
          <w:p w:rsidR="00F71156" w:rsidRPr="00F71156" w:rsidRDefault="00F71156" w:rsidP="00BB46F0">
            <w:pPr>
              <w:spacing w:line="240" w:lineRule="auto"/>
              <w:ind w:left="142"/>
              <w:contextualSpacing/>
              <w:rPr>
                <w:rFonts w:ascii="Times New Roman" w:hAnsi="Times New Roman" w:cs="Times New Roman"/>
                <w:bCs/>
                <w:i/>
                <w:color w:val="002060"/>
                <w:sz w:val="24"/>
                <w:szCs w:val="24"/>
              </w:rPr>
            </w:pPr>
            <w:r w:rsidRPr="00F71156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 xml:space="preserve">¿Qué pruebas tangibles evidencian ese logro? (material, acciones que documentan el trabajo </w:t>
            </w:r>
            <w:r w:rsidRPr="00F71156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lastRenderedPageBreak/>
              <w:t>y los logros)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56" w:rsidRPr="00F71156" w:rsidRDefault="00F71156" w:rsidP="00BB46F0">
            <w:pPr>
              <w:pStyle w:val="Prrafodelista"/>
              <w:numPr>
                <w:ilvl w:val="0"/>
                <w:numId w:val="24"/>
              </w:num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7115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 xml:space="preserve">Asistencia y participación en las sesiones comunes. </w:t>
            </w:r>
          </w:p>
          <w:p w:rsidR="00F71156" w:rsidRPr="00F71156" w:rsidRDefault="00F71156" w:rsidP="00BB46F0">
            <w:pPr>
              <w:pStyle w:val="Prrafodelista"/>
              <w:numPr>
                <w:ilvl w:val="0"/>
                <w:numId w:val="24"/>
              </w:num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7115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Entrada en el diario de Colabora acerca de la elección de la tarea. </w:t>
            </w:r>
          </w:p>
          <w:p w:rsidR="00F71156" w:rsidRPr="00F71156" w:rsidRDefault="00F71156" w:rsidP="00BB46F0">
            <w:pPr>
              <w:pStyle w:val="Prrafodelista"/>
              <w:numPr>
                <w:ilvl w:val="0"/>
                <w:numId w:val="24"/>
              </w:num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7115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Elaboración de las UDIS y subida a la carpeta documentos de Colabora. </w:t>
            </w:r>
          </w:p>
          <w:p w:rsidR="00F71156" w:rsidRPr="00F71156" w:rsidRDefault="00F71156" w:rsidP="00BB46F0">
            <w:pPr>
              <w:pStyle w:val="Prrafodelista"/>
              <w:numPr>
                <w:ilvl w:val="0"/>
                <w:numId w:val="24"/>
              </w:num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7115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 xml:space="preserve">Elaboración del guión de la memoria y subida a la carpeta documentos de Colabora. </w:t>
            </w:r>
          </w:p>
        </w:tc>
      </w:tr>
    </w:tbl>
    <w:p w:rsidR="00F71156" w:rsidRPr="00F71156" w:rsidRDefault="00F71156" w:rsidP="00F711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684" w:type="dxa"/>
        <w:jc w:val="center"/>
        <w:tblInd w:w="-1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04"/>
        <w:gridCol w:w="7180"/>
      </w:tblGrid>
      <w:tr w:rsidR="00F71156" w:rsidRPr="00F71156" w:rsidTr="00BB46F0">
        <w:trPr>
          <w:jc w:val="center"/>
        </w:trPr>
        <w:tc>
          <w:tcPr>
            <w:tcW w:w="9684" w:type="dxa"/>
            <w:gridSpan w:val="2"/>
            <w:shd w:val="clear" w:color="auto" w:fill="B8CCE4"/>
            <w:hideMark/>
          </w:tcPr>
          <w:p w:rsidR="00F71156" w:rsidRPr="00F71156" w:rsidRDefault="00F71156" w:rsidP="00BB46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F71156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 xml:space="preserve">Objetivos: </w:t>
            </w:r>
          </w:p>
          <w:p w:rsidR="00F71156" w:rsidRPr="00F71156" w:rsidRDefault="00F71156" w:rsidP="00BB46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F71156">
              <w:rPr>
                <w:rFonts w:ascii="Times New Roman" w:hAnsi="Times New Roman"/>
                <w:bCs/>
                <w:i/>
                <w:color w:val="002060"/>
                <w:sz w:val="24"/>
                <w:szCs w:val="24"/>
              </w:rPr>
              <w:t>“</w:t>
            </w:r>
            <w:r w:rsidRPr="00F71156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Evaluar el desarrollo competencial experimentado por el alumnado”.</w:t>
            </w:r>
          </w:p>
        </w:tc>
      </w:tr>
      <w:tr w:rsidR="00F71156" w:rsidRPr="00F71156" w:rsidTr="00BB46F0">
        <w:trPr>
          <w:jc w:val="center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F71156" w:rsidRPr="00F71156" w:rsidRDefault="00F71156" w:rsidP="00BB46F0">
            <w:pPr>
              <w:spacing w:line="240" w:lineRule="auto"/>
              <w:ind w:left="142"/>
              <w:contextualSpacing/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</w:pPr>
            <w:r w:rsidRPr="00F71156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>INDICADORES DE LOGRO</w:t>
            </w:r>
          </w:p>
          <w:p w:rsidR="00F71156" w:rsidRPr="00F71156" w:rsidRDefault="00F71156" w:rsidP="00BB46F0">
            <w:pPr>
              <w:spacing w:line="240" w:lineRule="auto"/>
              <w:ind w:left="142"/>
              <w:contextualSpacing/>
              <w:rPr>
                <w:rFonts w:ascii="Times New Roman" w:hAnsi="Times New Roman" w:cs="Times New Roman"/>
                <w:bCs/>
                <w:i/>
                <w:color w:val="002060"/>
                <w:sz w:val="24"/>
                <w:szCs w:val="24"/>
              </w:rPr>
            </w:pPr>
            <w:r w:rsidRPr="00F71156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¿Qué demuestra que hemos logrado el objetivo?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56" w:rsidRPr="00F71156" w:rsidRDefault="00F71156" w:rsidP="00BB46F0">
            <w:pPr>
              <w:pStyle w:val="Prrafodelista"/>
              <w:numPr>
                <w:ilvl w:val="0"/>
                <w:numId w:val="25"/>
              </w:numPr>
              <w:spacing w:before="100" w:beforeAutospacing="1" w:line="240" w:lineRule="auto"/>
              <w:ind w:right="142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7115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Expongo de forma pública en el grupo la experiencia desarrollada con el alumnado</w:t>
            </w:r>
            <w:bookmarkStart w:id="0" w:name="_GoBack"/>
            <w:bookmarkEnd w:id="0"/>
            <w:r w:rsidRPr="00F7115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. </w:t>
            </w:r>
          </w:p>
          <w:p w:rsidR="00F71156" w:rsidRPr="00F71156" w:rsidRDefault="00F71156" w:rsidP="00BB46F0">
            <w:pPr>
              <w:pStyle w:val="Prrafodelista"/>
              <w:numPr>
                <w:ilvl w:val="0"/>
                <w:numId w:val="25"/>
              </w:numPr>
              <w:spacing w:before="100" w:beforeAutospacing="1" w:line="240" w:lineRule="auto"/>
              <w:ind w:right="142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711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s-ES"/>
              </w:rPr>
              <w:t>Reflexiono  acerca del trabajo realizado por los distintos grupos</w:t>
            </w:r>
            <w:r w:rsidRPr="00F711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aportando </w:t>
            </w:r>
            <w:r w:rsidRPr="00F711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s-ES"/>
              </w:rPr>
              <w:t>propuestas concretas de mejora</w:t>
            </w:r>
            <w:r w:rsidRPr="00F71156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F71156" w:rsidRPr="00F71156" w:rsidRDefault="00F71156" w:rsidP="00BB46F0">
            <w:pPr>
              <w:pStyle w:val="Prrafodelista"/>
              <w:numPr>
                <w:ilvl w:val="0"/>
                <w:numId w:val="25"/>
              </w:numPr>
              <w:spacing w:before="100" w:beforeAutospacing="1" w:line="240" w:lineRule="auto"/>
              <w:ind w:right="142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711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Evalúo el progreso </w:t>
            </w:r>
            <w:r w:rsidRPr="00F7115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del Grupo de Trabajo y el cumplimiento de mis actuaciones y compromisos personales.</w:t>
            </w:r>
          </w:p>
        </w:tc>
      </w:tr>
      <w:tr w:rsidR="00F71156" w:rsidRPr="00F71156" w:rsidTr="00BB46F0">
        <w:trPr>
          <w:jc w:val="center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F71156" w:rsidRPr="00F71156" w:rsidRDefault="00F71156" w:rsidP="00BB46F0">
            <w:pPr>
              <w:spacing w:line="240" w:lineRule="auto"/>
              <w:ind w:left="142"/>
              <w:contextualSpacing/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</w:pPr>
            <w:r w:rsidRPr="00F71156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>EVIDENCIAS</w:t>
            </w:r>
          </w:p>
          <w:p w:rsidR="00F71156" w:rsidRPr="00F71156" w:rsidRDefault="00F71156" w:rsidP="00BB46F0">
            <w:pPr>
              <w:spacing w:line="240" w:lineRule="auto"/>
              <w:ind w:left="142"/>
              <w:contextualSpacing/>
              <w:rPr>
                <w:rFonts w:ascii="Times New Roman" w:hAnsi="Times New Roman" w:cs="Times New Roman"/>
                <w:bCs/>
                <w:i/>
                <w:color w:val="002060"/>
                <w:sz w:val="24"/>
                <w:szCs w:val="24"/>
              </w:rPr>
            </w:pPr>
            <w:r w:rsidRPr="00F71156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¿Qué pruebas tangibles evidencian ese logro? (material, acciones que documentan el trabajo y los logros)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56" w:rsidRPr="00F71156" w:rsidRDefault="00F71156" w:rsidP="00BB46F0">
            <w:pPr>
              <w:pStyle w:val="Prrafodelista"/>
              <w:numPr>
                <w:ilvl w:val="0"/>
                <w:numId w:val="26"/>
              </w:numPr>
              <w:spacing w:before="100" w:beforeAutospacing="1" w:after="0" w:line="240" w:lineRule="auto"/>
              <w:ind w:right="142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7115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Asistencia y participación en las sesiones comunes. </w:t>
            </w:r>
          </w:p>
          <w:p w:rsidR="00F71156" w:rsidRPr="00F71156" w:rsidRDefault="00F71156" w:rsidP="00BB46F0">
            <w:pPr>
              <w:pStyle w:val="Prrafodelista"/>
              <w:numPr>
                <w:ilvl w:val="0"/>
                <w:numId w:val="26"/>
              </w:numPr>
              <w:spacing w:before="100" w:beforeAutospacing="1" w:after="0" w:line="240" w:lineRule="auto"/>
              <w:ind w:right="142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7115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Exposición pública de la memoria de documentación. </w:t>
            </w:r>
          </w:p>
          <w:p w:rsidR="00F71156" w:rsidRPr="00F71156" w:rsidRDefault="00F71156" w:rsidP="00BB46F0">
            <w:pPr>
              <w:pStyle w:val="Prrafodelista"/>
              <w:numPr>
                <w:ilvl w:val="0"/>
                <w:numId w:val="26"/>
              </w:numPr>
              <w:spacing w:before="100" w:beforeAutospacing="1" w:after="0" w:line="240" w:lineRule="auto"/>
              <w:ind w:right="142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7115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Entrada en el diario de Colabora de valoración final.</w:t>
            </w:r>
          </w:p>
          <w:p w:rsidR="00F71156" w:rsidRPr="00F71156" w:rsidRDefault="00F71156" w:rsidP="00BB46F0">
            <w:pPr>
              <w:spacing w:before="100" w:beforeAutospacing="1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</w:tbl>
    <w:p w:rsidR="00F71156" w:rsidRPr="00F71156" w:rsidRDefault="00F71156" w:rsidP="00F7115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71156" w:rsidRPr="00F71156" w:rsidRDefault="00F71156" w:rsidP="00F7115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71156" w:rsidRPr="00F71156" w:rsidRDefault="00F71156" w:rsidP="00F7115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71156" w:rsidRPr="00F71156" w:rsidRDefault="00F71156" w:rsidP="00F7115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71156" w:rsidRPr="00F71156" w:rsidRDefault="00F71156" w:rsidP="00F71156">
      <w:pPr>
        <w:spacing w:line="240" w:lineRule="auto"/>
        <w:rPr>
          <w:rFonts w:ascii="Arial Rounded MT Bold" w:hAnsi="Arial Rounded MT Bold" w:cs="Times New Roman"/>
          <w:sz w:val="24"/>
          <w:szCs w:val="24"/>
        </w:rPr>
      </w:pPr>
    </w:p>
    <w:p w:rsidR="004A04BB" w:rsidRPr="00F71156" w:rsidRDefault="004A04BB" w:rsidP="004A04BB">
      <w:pPr>
        <w:spacing w:line="240" w:lineRule="auto"/>
        <w:rPr>
          <w:rFonts w:ascii="Arial Rounded MT Bold" w:hAnsi="Arial Rounded MT Bold" w:cs="Times New Roman"/>
          <w:sz w:val="24"/>
          <w:szCs w:val="24"/>
        </w:rPr>
      </w:pPr>
    </w:p>
    <w:sectPr w:rsidR="004A04BB" w:rsidRPr="00F71156" w:rsidSect="00F1084D">
      <w:headerReference w:type="default" r:id="rId17"/>
      <w:footerReference w:type="default" r:id="rId18"/>
      <w:pgSz w:w="11906" w:h="16838"/>
      <w:pgMar w:top="1276" w:right="849" w:bottom="993" w:left="1276" w:header="708" w:footer="708" w:gutter="0"/>
      <w:pgBorders w:display="firstPage"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0289" w:rsidRDefault="00F00289" w:rsidP="00F267A7">
      <w:pPr>
        <w:spacing w:after="0" w:line="240" w:lineRule="auto"/>
      </w:pPr>
      <w:r>
        <w:separator/>
      </w:r>
    </w:p>
  </w:endnote>
  <w:endnote w:type="continuationSeparator" w:id="0">
    <w:p w:rsidR="00F00289" w:rsidRDefault="00F00289" w:rsidP="00F26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Nimbus Roman No9 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75844"/>
      <w:docPartObj>
        <w:docPartGallery w:val="Page Numbers (Bottom of Page)"/>
        <w:docPartUnique/>
      </w:docPartObj>
    </w:sdtPr>
    <w:sdtContent>
      <w:p w:rsidR="00EC37EE" w:rsidRDefault="004F54B7">
        <w:pPr>
          <w:pStyle w:val="Piedepgina"/>
          <w:jc w:val="right"/>
        </w:pPr>
        <w:fldSimple w:instr=" PAGE   \* MERGEFORMAT ">
          <w:r w:rsidR="00D93F9C">
            <w:rPr>
              <w:noProof/>
            </w:rPr>
            <w:t>9</w:t>
          </w:r>
        </w:fldSimple>
      </w:p>
    </w:sdtContent>
  </w:sdt>
  <w:p w:rsidR="00EC37EE" w:rsidRDefault="00EC37EE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0289" w:rsidRDefault="00F00289" w:rsidP="00F267A7">
      <w:pPr>
        <w:spacing w:after="0" w:line="240" w:lineRule="auto"/>
      </w:pPr>
      <w:r>
        <w:separator/>
      </w:r>
    </w:p>
  </w:footnote>
  <w:footnote w:type="continuationSeparator" w:id="0">
    <w:p w:rsidR="00F00289" w:rsidRDefault="00F00289" w:rsidP="00F267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764"/>
      <w:gridCol w:w="1247"/>
    </w:tblGrid>
    <w:tr w:rsidR="000B09F3" w:rsidRPr="000B09F3">
      <w:trPr>
        <w:trHeight w:val="288"/>
      </w:trPr>
      <w:sdt>
        <w:sdtPr>
          <w:rPr>
            <w:rFonts w:ascii="Lucida Calligraphy" w:eastAsiaTheme="majorEastAsia" w:hAnsi="Lucida Calligraphy" w:cstheme="majorBidi"/>
            <w:b/>
            <w:sz w:val="20"/>
            <w:szCs w:val="36"/>
          </w:rPr>
          <w:alias w:val="Título"/>
          <w:id w:val="77761602"/>
          <w:placeholder>
            <w:docPart w:val="4E05F0F21C4C4BF2A2F54FD907496AF5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765" w:type="dxa"/>
            </w:tcPr>
            <w:p w:rsidR="000B09F3" w:rsidRPr="000B09F3" w:rsidRDefault="000B09F3" w:rsidP="000B09F3">
              <w:pPr>
                <w:pStyle w:val="Encabezado"/>
                <w:jc w:val="right"/>
                <w:rPr>
                  <w:rFonts w:asciiTheme="majorHAnsi" w:eastAsiaTheme="majorEastAsia" w:hAnsiTheme="majorHAnsi" w:cstheme="majorBidi"/>
                  <w:b/>
                  <w:sz w:val="36"/>
                  <w:szCs w:val="36"/>
                </w:rPr>
              </w:pPr>
              <w:r w:rsidRPr="000B09F3">
                <w:rPr>
                  <w:rFonts w:ascii="Lucida Calligraphy" w:eastAsiaTheme="majorEastAsia" w:hAnsi="Lucida Calligraphy" w:cstheme="majorBidi"/>
                  <w:b/>
                  <w:sz w:val="20"/>
                  <w:szCs w:val="36"/>
                </w:rPr>
                <w:t>Proyecto: “Diseño y elaboración de UDIS en Educación Primaria I”.</w:t>
              </w:r>
            </w:p>
          </w:tc>
        </w:sdtContent>
      </w:sdt>
      <w:tc>
        <w:tcPr>
          <w:tcW w:w="1105" w:type="dxa"/>
        </w:tcPr>
        <w:p w:rsidR="000B09F3" w:rsidRPr="000B09F3" w:rsidRDefault="00D93F9C">
          <w:pPr>
            <w:pStyle w:val="Encabezado"/>
            <w:rPr>
              <w:rFonts w:ascii="Lucida Calligraphy" w:eastAsiaTheme="majorEastAsia" w:hAnsi="Lucida Calligraphy" w:cstheme="majorBidi"/>
              <w:b/>
              <w:bCs/>
              <w:color w:val="4F81BD" w:themeColor="accent1"/>
              <w:sz w:val="20"/>
              <w:szCs w:val="36"/>
            </w:rPr>
          </w:pPr>
          <w:r>
            <w:rPr>
              <w:rFonts w:ascii="Lucida Calligraphy" w:eastAsiaTheme="majorEastAsia" w:hAnsi="Lucida Calligraphy" w:cstheme="majorBidi"/>
              <w:b/>
              <w:bCs/>
              <w:color w:val="4F81BD" w:themeColor="accent1"/>
              <w:sz w:val="20"/>
              <w:szCs w:val="36"/>
            </w:rPr>
            <w:t>16-17</w:t>
          </w:r>
        </w:p>
      </w:tc>
    </w:tr>
  </w:tbl>
  <w:p w:rsidR="00EC37EE" w:rsidRPr="006E46D6" w:rsidRDefault="00EC37EE" w:rsidP="00F267A7">
    <w:pPr>
      <w:pStyle w:val="Encabezado"/>
      <w:jc w:val="right"/>
      <w:rPr>
        <w:rFonts w:ascii="Lucida Calligraphy" w:hAnsi="Lucida Calligraphy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CD71"/>
      </v:shape>
    </w:pict>
  </w:numPicBullet>
  <w:abstractNum w:abstractNumId="0">
    <w:nsid w:val="00000001"/>
    <w:multiLevelType w:val="multilevel"/>
    <w:tmpl w:val="EC8C7190"/>
    <w:lvl w:ilvl="0">
      <w:start w:val="1"/>
      <w:numFmt w:val="decimal"/>
      <w:pStyle w:val="Ttulo1"/>
      <w:lvlText w:val="%1."/>
      <w:lvlJc w:val="left"/>
      <w:pPr>
        <w:tabs>
          <w:tab w:val="num" w:pos="432"/>
        </w:tabs>
        <w:ind w:left="432" w:hanging="432"/>
      </w:pPr>
      <w:rPr>
        <w:rFonts w:ascii="Calibri" w:hAnsi="Calibri" w:hint="default"/>
        <w:sz w:val="36"/>
        <w:szCs w:val="36"/>
      </w:rPr>
    </w:lvl>
    <w:lvl w:ilvl="1">
      <w:start w:val="1"/>
      <w:numFmt w:val="bullet"/>
      <w:lvlText w:val=""/>
      <w:lvlJc w:val="left"/>
      <w:pPr>
        <w:tabs>
          <w:tab w:val="num" w:pos="576"/>
        </w:tabs>
        <w:ind w:left="576" w:hanging="576"/>
      </w:pPr>
      <w:rPr>
        <w:rFonts w:ascii="Wingdings" w:hAnsi="Wingdings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A02A31"/>
    <w:multiLevelType w:val="hybridMultilevel"/>
    <w:tmpl w:val="A73881C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437914"/>
    <w:multiLevelType w:val="hybridMultilevel"/>
    <w:tmpl w:val="9940BE88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A115281"/>
    <w:multiLevelType w:val="hybridMultilevel"/>
    <w:tmpl w:val="17E279E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C078F0"/>
    <w:multiLevelType w:val="hybridMultilevel"/>
    <w:tmpl w:val="CC42833C"/>
    <w:lvl w:ilvl="0" w:tplc="0C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F833BA"/>
    <w:multiLevelType w:val="hybridMultilevel"/>
    <w:tmpl w:val="27345AE8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237572B"/>
    <w:multiLevelType w:val="hybridMultilevel"/>
    <w:tmpl w:val="963ACBA0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7306108"/>
    <w:multiLevelType w:val="hybridMultilevel"/>
    <w:tmpl w:val="C8285890"/>
    <w:lvl w:ilvl="0" w:tplc="0330942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32285F"/>
    <w:multiLevelType w:val="hybridMultilevel"/>
    <w:tmpl w:val="23F48EBA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635146B"/>
    <w:multiLevelType w:val="hybridMultilevel"/>
    <w:tmpl w:val="EAF2ED20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B4024AD"/>
    <w:multiLevelType w:val="hybridMultilevel"/>
    <w:tmpl w:val="8572D244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CE405B7"/>
    <w:multiLevelType w:val="hybridMultilevel"/>
    <w:tmpl w:val="EB5A7CD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5E5019"/>
    <w:multiLevelType w:val="hybridMultilevel"/>
    <w:tmpl w:val="19228F84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1FD1951"/>
    <w:multiLevelType w:val="hybridMultilevel"/>
    <w:tmpl w:val="B7CA5C9C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BA04645"/>
    <w:multiLevelType w:val="hybridMultilevel"/>
    <w:tmpl w:val="038EAA40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00E36B9"/>
    <w:multiLevelType w:val="hybridMultilevel"/>
    <w:tmpl w:val="09FC5BEA"/>
    <w:lvl w:ilvl="0" w:tplc="108AB9E4">
      <w:numFmt w:val="bullet"/>
      <w:lvlText w:val="-"/>
      <w:lvlJc w:val="left"/>
      <w:pPr>
        <w:ind w:left="644" w:hanging="360"/>
      </w:pPr>
      <w:rPr>
        <w:rFonts w:ascii="Calibri" w:eastAsia="Times New Roman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abstractNum w:abstractNumId="16">
    <w:nsid w:val="60E31CA6"/>
    <w:multiLevelType w:val="hybridMultilevel"/>
    <w:tmpl w:val="7414A042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0127FF"/>
    <w:multiLevelType w:val="hybridMultilevel"/>
    <w:tmpl w:val="4AC02F54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4142E74"/>
    <w:multiLevelType w:val="hybridMultilevel"/>
    <w:tmpl w:val="C07025F6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CA12752"/>
    <w:multiLevelType w:val="hybridMultilevel"/>
    <w:tmpl w:val="6B4A7B94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33F00D5"/>
    <w:multiLevelType w:val="hybridMultilevel"/>
    <w:tmpl w:val="51C8B62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E3590E"/>
    <w:multiLevelType w:val="hybridMultilevel"/>
    <w:tmpl w:val="73B45EA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A2657FE"/>
    <w:multiLevelType w:val="hybridMultilevel"/>
    <w:tmpl w:val="04082388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A903F50"/>
    <w:multiLevelType w:val="hybridMultilevel"/>
    <w:tmpl w:val="ACCCC436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ABC63E9"/>
    <w:multiLevelType w:val="hybridMultilevel"/>
    <w:tmpl w:val="6254C2F8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C215DBF"/>
    <w:multiLevelType w:val="hybridMultilevel"/>
    <w:tmpl w:val="1A64C2B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3"/>
  </w:num>
  <w:num w:numId="3">
    <w:abstractNumId w:val="7"/>
  </w:num>
  <w:num w:numId="4">
    <w:abstractNumId w:val="11"/>
  </w:num>
  <w:num w:numId="5">
    <w:abstractNumId w:val="20"/>
  </w:num>
  <w:num w:numId="6">
    <w:abstractNumId w:val="3"/>
  </w:num>
  <w:num w:numId="7">
    <w:abstractNumId w:val="1"/>
  </w:num>
  <w:num w:numId="8">
    <w:abstractNumId w:val="9"/>
  </w:num>
  <w:num w:numId="9">
    <w:abstractNumId w:val="18"/>
  </w:num>
  <w:num w:numId="10">
    <w:abstractNumId w:val="17"/>
  </w:num>
  <w:num w:numId="11">
    <w:abstractNumId w:val="2"/>
  </w:num>
  <w:num w:numId="12">
    <w:abstractNumId w:val="19"/>
  </w:num>
  <w:num w:numId="13">
    <w:abstractNumId w:val="22"/>
  </w:num>
  <w:num w:numId="14">
    <w:abstractNumId w:val="5"/>
  </w:num>
  <w:num w:numId="15">
    <w:abstractNumId w:val="24"/>
  </w:num>
  <w:num w:numId="16">
    <w:abstractNumId w:val="4"/>
  </w:num>
  <w:num w:numId="17">
    <w:abstractNumId w:val="0"/>
  </w:num>
  <w:num w:numId="18">
    <w:abstractNumId w:val="15"/>
  </w:num>
  <w:num w:numId="19">
    <w:abstractNumId w:val="16"/>
  </w:num>
  <w:num w:numId="20">
    <w:abstractNumId w:val="13"/>
  </w:num>
  <w:num w:numId="21">
    <w:abstractNumId w:val="6"/>
  </w:num>
  <w:num w:numId="22">
    <w:abstractNumId w:val="12"/>
  </w:num>
  <w:num w:numId="23">
    <w:abstractNumId w:val="21"/>
  </w:num>
  <w:num w:numId="24">
    <w:abstractNumId w:val="14"/>
  </w:num>
  <w:num w:numId="25">
    <w:abstractNumId w:val="8"/>
  </w:num>
  <w:num w:numId="2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7ED0"/>
    <w:rsid w:val="00002FDE"/>
    <w:rsid w:val="00015078"/>
    <w:rsid w:val="000649C6"/>
    <w:rsid w:val="00071167"/>
    <w:rsid w:val="00075341"/>
    <w:rsid w:val="00086D58"/>
    <w:rsid w:val="000A5BA8"/>
    <w:rsid w:val="000B09F3"/>
    <w:rsid w:val="000E7C45"/>
    <w:rsid w:val="001039BB"/>
    <w:rsid w:val="00123FB6"/>
    <w:rsid w:val="00161CF0"/>
    <w:rsid w:val="001726D1"/>
    <w:rsid w:val="0019045E"/>
    <w:rsid w:val="001B784C"/>
    <w:rsid w:val="001D5BC1"/>
    <w:rsid w:val="00210524"/>
    <w:rsid w:val="002168D8"/>
    <w:rsid w:val="0025140E"/>
    <w:rsid w:val="00284D25"/>
    <w:rsid w:val="002B0EDF"/>
    <w:rsid w:val="002C4404"/>
    <w:rsid w:val="00301AED"/>
    <w:rsid w:val="0030511A"/>
    <w:rsid w:val="003A104A"/>
    <w:rsid w:val="003B32ED"/>
    <w:rsid w:val="003D01FB"/>
    <w:rsid w:val="003D0659"/>
    <w:rsid w:val="003F5554"/>
    <w:rsid w:val="00402204"/>
    <w:rsid w:val="00445C4A"/>
    <w:rsid w:val="00463B52"/>
    <w:rsid w:val="004A04BB"/>
    <w:rsid w:val="004C094A"/>
    <w:rsid w:val="004D3050"/>
    <w:rsid w:val="004F54B7"/>
    <w:rsid w:val="0052299C"/>
    <w:rsid w:val="005A2368"/>
    <w:rsid w:val="005E14E4"/>
    <w:rsid w:val="00624DB4"/>
    <w:rsid w:val="006450FF"/>
    <w:rsid w:val="006C14AB"/>
    <w:rsid w:val="006D298E"/>
    <w:rsid w:val="006E46D6"/>
    <w:rsid w:val="0071218E"/>
    <w:rsid w:val="00717C78"/>
    <w:rsid w:val="007428D4"/>
    <w:rsid w:val="00757416"/>
    <w:rsid w:val="00781B36"/>
    <w:rsid w:val="007B4600"/>
    <w:rsid w:val="007B7C24"/>
    <w:rsid w:val="007F02AB"/>
    <w:rsid w:val="008176FC"/>
    <w:rsid w:val="00821218"/>
    <w:rsid w:val="00830776"/>
    <w:rsid w:val="0084244C"/>
    <w:rsid w:val="00890F88"/>
    <w:rsid w:val="008F1DCB"/>
    <w:rsid w:val="00901183"/>
    <w:rsid w:val="00945593"/>
    <w:rsid w:val="009704D7"/>
    <w:rsid w:val="009A5E95"/>
    <w:rsid w:val="009E03FF"/>
    <w:rsid w:val="00A446C4"/>
    <w:rsid w:val="00A510BC"/>
    <w:rsid w:val="00A671E7"/>
    <w:rsid w:val="00A673BF"/>
    <w:rsid w:val="00A76D4F"/>
    <w:rsid w:val="00A8355A"/>
    <w:rsid w:val="00AB4467"/>
    <w:rsid w:val="00AD3E22"/>
    <w:rsid w:val="00AD4BC1"/>
    <w:rsid w:val="00AD66E7"/>
    <w:rsid w:val="00B16B0C"/>
    <w:rsid w:val="00B16F02"/>
    <w:rsid w:val="00B529BD"/>
    <w:rsid w:val="00C065EA"/>
    <w:rsid w:val="00C24F92"/>
    <w:rsid w:val="00C300DD"/>
    <w:rsid w:val="00C4767B"/>
    <w:rsid w:val="00C658DA"/>
    <w:rsid w:val="00C77241"/>
    <w:rsid w:val="00CD758F"/>
    <w:rsid w:val="00CF7ED0"/>
    <w:rsid w:val="00D93F9C"/>
    <w:rsid w:val="00D95C2F"/>
    <w:rsid w:val="00DE3B8D"/>
    <w:rsid w:val="00DF0AAD"/>
    <w:rsid w:val="00DF76D3"/>
    <w:rsid w:val="00E31BCB"/>
    <w:rsid w:val="00E40D9D"/>
    <w:rsid w:val="00E66D60"/>
    <w:rsid w:val="00EB771C"/>
    <w:rsid w:val="00EC37EE"/>
    <w:rsid w:val="00F00289"/>
    <w:rsid w:val="00F1084D"/>
    <w:rsid w:val="00F11457"/>
    <w:rsid w:val="00F267A7"/>
    <w:rsid w:val="00F71156"/>
    <w:rsid w:val="00F93443"/>
    <w:rsid w:val="00FA6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C45"/>
  </w:style>
  <w:style w:type="paragraph" w:styleId="Ttulo1">
    <w:name w:val="heading 1"/>
    <w:basedOn w:val="Normal"/>
    <w:next w:val="Textoindependiente"/>
    <w:link w:val="Ttulo1Car"/>
    <w:qFormat/>
    <w:rsid w:val="001039BB"/>
    <w:pPr>
      <w:keepNext/>
      <w:widowControl w:val="0"/>
      <w:numPr>
        <w:numId w:val="17"/>
      </w:numPr>
      <w:suppressAutoHyphens/>
      <w:spacing w:before="240" w:after="283" w:line="240" w:lineRule="auto"/>
      <w:outlineLvl w:val="0"/>
    </w:pPr>
    <w:rPr>
      <w:rFonts w:ascii="Thorndale" w:eastAsia="HG Mincho Light J" w:hAnsi="Thorndale" w:cs="Arial Unicode MS"/>
      <w:b/>
      <w:bCs/>
      <w:sz w:val="48"/>
      <w:szCs w:val="48"/>
      <w:lang w:val="en-US"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267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67A7"/>
  </w:style>
  <w:style w:type="paragraph" w:styleId="Piedepgina">
    <w:name w:val="footer"/>
    <w:basedOn w:val="Normal"/>
    <w:link w:val="PiedepginaCar"/>
    <w:uiPriority w:val="99"/>
    <w:unhideWhenUsed/>
    <w:rsid w:val="00F267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67A7"/>
  </w:style>
  <w:style w:type="paragraph" w:styleId="Textodeglobo">
    <w:name w:val="Balloon Text"/>
    <w:basedOn w:val="Normal"/>
    <w:link w:val="TextodegloboCar"/>
    <w:uiPriority w:val="99"/>
    <w:semiHidden/>
    <w:unhideWhenUsed/>
    <w:rsid w:val="005E1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14E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99"/>
    <w:qFormat/>
    <w:rsid w:val="00945593"/>
    <w:pPr>
      <w:ind w:left="720"/>
      <w:contextualSpacing/>
    </w:pPr>
  </w:style>
  <w:style w:type="paragraph" w:styleId="NormalWeb">
    <w:name w:val="Normal (Web)"/>
    <w:basedOn w:val="Normal"/>
    <w:semiHidden/>
    <w:unhideWhenUsed/>
    <w:rsid w:val="007F02AB"/>
    <w:pPr>
      <w:spacing w:after="0" w:line="240" w:lineRule="auto"/>
      <w:ind w:left="1080"/>
    </w:pPr>
    <w:rPr>
      <w:rFonts w:ascii="Times New Roman" w:eastAsia="Batang" w:hAnsi="Times New Roman" w:cs="Times New Roman"/>
      <w:sz w:val="24"/>
      <w:szCs w:val="24"/>
    </w:rPr>
  </w:style>
  <w:style w:type="paragraph" w:customStyle="1" w:styleId="Contenidodelatabla">
    <w:name w:val="Contenido de la tabla"/>
    <w:basedOn w:val="Normal"/>
    <w:rsid w:val="009A5E95"/>
    <w:pPr>
      <w:widowControl w:val="0"/>
      <w:suppressLineNumbers/>
      <w:suppressAutoHyphens/>
      <w:spacing w:after="0" w:line="240" w:lineRule="auto"/>
    </w:pPr>
    <w:rPr>
      <w:rFonts w:ascii="Nimbus Roman No9 L" w:eastAsia="DejaVu Sans" w:hAnsi="Nimbus Roman No9 L" w:cs="Times New Roman"/>
      <w:kern w:val="2"/>
      <w:sz w:val="24"/>
      <w:szCs w:val="24"/>
      <w:lang w:val="es-ES_tradnl" w:eastAsia="ar-SA"/>
    </w:rPr>
  </w:style>
  <w:style w:type="paragraph" w:styleId="Textoindependiente">
    <w:name w:val="Body Text"/>
    <w:basedOn w:val="Normal"/>
    <w:link w:val="TextoindependienteCar"/>
    <w:rsid w:val="001039BB"/>
    <w:pPr>
      <w:widowControl w:val="0"/>
      <w:suppressAutoHyphens/>
      <w:spacing w:after="283" w:line="240" w:lineRule="auto"/>
    </w:pPr>
    <w:rPr>
      <w:rFonts w:ascii="Liberation Serif" w:eastAsia="Liberation Sans" w:hAnsi="Liberation Serif" w:cs="Liberation Sans"/>
      <w:sz w:val="24"/>
      <w:szCs w:val="24"/>
      <w:lang w:val="en-US" w:eastAsia="zh-CN" w:bidi="hi-IN"/>
    </w:rPr>
  </w:style>
  <w:style w:type="character" w:customStyle="1" w:styleId="TextoindependienteCar">
    <w:name w:val="Texto independiente Car"/>
    <w:basedOn w:val="Fuentedeprrafopredeter"/>
    <w:link w:val="Textoindependiente"/>
    <w:rsid w:val="001039BB"/>
    <w:rPr>
      <w:rFonts w:ascii="Liberation Serif" w:eastAsia="Liberation Sans" w:hAnsi="Liberation Serif" w:cs="Liberation Sans"/>
      <w:sz w:val="24"/>
      <w:szCs w:val="24"/>
      <w:lang w:val="en-US" w:eastAsia="zh-CN" w:bidi="hi-IN"/>
    </w:rPr>
  </w:style>
  <w:style w:type="character" w:customStyle="1" w:styleId="Ttulo1Car">
    <w:name w:val="Título 1 Car"/>
    <w:basedOn w:val="Fuentedeprrafopredeter"/>
    <w:link w:val="Ttulo1"/>
    <w:rsid w:val="001039BB"/>
    <w:rPr>
      <w:rFonts w:ascii="Thorndale" w:eastAsia="HG Mincho Light J" w:hAnsi="Thorndale" w:cs="Arial Unicode MS"/>
      <w:b/>
      <w:bCs/>
      <w:sz w:val="48"/>
      <w:szCs w:val="48"/>
      <w:lang w:val="en-US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9.png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E05F0F21C4C4BF2A2F54FD907496A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FDF998-3168-4D1A-9D75-3F1D99D70F8C}"/>
      </w:docPartPr>
      <w:docPartBody>
        <w:p w:rsidR="00A57CED" w:rsidRDefault="00EF4730" w:rsidP="00EF4730">
          <w:pPr>
            <w:pStyle w:val="4E05F0F21C4C4BF2A2F54FD907496AF5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[Escribir el título del documento]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Nimbus Roman No9 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EF4730"/>
    <w:rsid w:val="000127F9"/>
    <w:rsid w:val="00042478"/>
    <w:rsid w:val="001A5142"/>
    <w:rsid w:val="001F6FEF"/>
    <w:rsid w:val="006F454D"/>
    <w:rsid w:val="00A57CED"/>
    <w:rsid w:val="00EF4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CE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4E05F0F21C4C4BF2A2F54FD907496AF5">
    <w:name w:val="4E05F0F21C4C4BF2A2F54FD907496AF5"/>
    <w:rsid w:val="00EF4730"/>
  </w:style>
  <w:style w:type="paragraph" w:customStyle="1" w:styleId="F6019B90B7A44EC1A585FC9E7E3143F4">
    <w:name w:val="F6019B90B7A44EC1A585FC9E7E3143F4"/>
    <w:rsid w:val="00EF473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2016-11-18T00:00:00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3B31B1B-EE0D-4809-A69F-D9A08F22E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</Pages>
  <Words>3025</Words>
  <Characters>16642</Characters>
  <Application>Microsoft Office Word</Application>
  <DocSecurity>0</DocSecurity>
  <Lines>138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Proyecto: “Diseño y elaboración de UDIS en Educación Primaria I”.</vt:lpstr>
    </vt:vector>
  </TitlesOfParts>
  <Company>Microsoft</Company>
  <LinksUpToDate>false</LinksUpToDate>
  <CharactersWithSpaces>19628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Proyecto: “Diseño y elaboración de UDIS en Educación Primaria I”.</dc:title>
  <dc:subject/>
  <dc:creator>Microsoft</dc:creator>
  <cp:keywords/>
  <dc:description/>
  <cp:lastModifiedBy>Microsoft</cp:lastModifiedBy>
  <cp:revision>63</cp:revision>
  <cp:lastPrinted>2017-03-04T19:50:00Z</cp:lastPrinted>
  <dcterms:created xsi:type="dcterms:W3CDTF">2016-11-20T18:26:00Z</dcterms:created>
  <dcterms:modified xsi:type="dcterms:W3CDTF">2017-03-04T19:50:00Z</dcterms:modified>
</cp:coreProperties>
</file>