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877" w:rsidRDefault="00B9323A">
      <w:pPr>
        <w:spacing w:line="360" w:lineRule="auto"/>
        <w:jc w:val="center"/>
      </w:pPr>
      <w:bookmarkStart w:id="0" w:name="_GoBack"/>
      <w:bookmarkEnd w:id="0"/>
      <w:r>
        <w:rPr>
          <w:rFonts w:ascii="Times New Roman" w:eastAsia="Times New Roman" w:hAnsi="Times New Roman" w:cs="Times New Roman"/>
          <w:b/>
          <w:sz w:val="44"/>
          <w:szCs w:val="44"/>
        </w:rPr>
        <w:t xml:space="preserve">Proyecto de Grupo de Trabajo </w:t>
      </w:r>
    </w:p>
    <w:p w:rsidR="00FF4877" w:rsidRDefault="00B9323A">
      <w:pPr>
        <w:spacing w:line="360" w:lineRule="auto"/>
        <w:jc w:val="center"/>
      </w:pPr>
      <w:r>
        <w:rPr>
          <w:rFonts w:ascii="Times New Roman" w:eastAsia="Times New Roman" w:hAnsi="Times New Roman" w:cs="Times New Roman"/>
          <w:b/>
          <w:sz w:val="44"/>
          <w:szCs w:val="44"/>
        </w:rPr>
        <w:t xml:space="preserve">Inicio a </w:t>
      </w:r>
      <w:r>
        <w:rPr>
          <w:rFonts w:ascii="Times New Roman" w:eastAsia="Times New Roman" w:hAnsi="Times New Roman" w:cs="Times New Roman"/>
          <w:b/>
          <w:sz w:val="44"/>
          <w:szCs w:val="44"/>
        </w:rPr>
        <w:t xml:space="preserve">Google Classroom </w:t>
      </w:r>
    </w:p>
    <w:p w:rsidR="00FF4877" w:rsidRDefault="00FF4877">
      <w:pPr>
        <w:spacing w:line="360" w:lineRule="auto"/>
        <w:jc w:val="center"/>
      </w:pPr>
    </w:p>
    <w:p w:rsidR="00FF4877" w:rsidRDefault="00B9323A">
      <w:pPr>
        <w:tabs>
          <w:tab w:val="left" w:pos="1134"/>
        </w:tabs>
        <w:spacing w:after="283" w:line="360" w:lineRule="auto"/>
        <w:jc w:val="both"/>
      </w:pPr>
      <w:r>
        <w:rPr>
          <w:rFonts w:ascii="Times New Roman" w:eastAsia="Times New Roman" w:hAnsi="Times New Roman" w:cs="Times New Roman"/>
          <w:b/>
          <w:sz w:val="32"/>
          <w:szCs w:val="32"/>
          <w:u w:val="single"/>
        </w:rPr>
        <w:t>Descripción</w:t>
      </w:r>
    </w:p>
    <w:p w:rsidR="00FF4877" w:rsidRDefault="00B9323A">
      <w:pPr>
        <w:tabs>
          <w:tab w:val="left" w:pos="1134"/>
        </w:tabs>
        <w:spacing w:after="283" w:line="360" w:lineRule="auto"/>
        <w:ind w:firstLine="720"/>
        <w:jc w:val="both"/>
      </w:pPr>
      <w:r>
        <w:rPr>
          <w:rFonts w:ascii="Times New Roman" w:eastAsia="Times New Roman" w:hAnsi="Times New Roman" w:cs="Times New Roman"/>
          <w:sz w:val="24"/>
          <w:szCs w:val="24"/>
        </w:rPr>
        <w:t>La aplicación Classroom que google ofrece como recurso educativo permite que el profesorado cree clases virtuales mediante las cuales podrá compartir documentos, vídeos, enlaces y/o cualquier otra información o material que considere importante.</w:t>
      </w:r>
    </w:p>
    <w:p w:rsidR="00FF4877" w:rsidRDefault="00B9323A">
      <w:pPr>
        <w:tabs>
          <w:tab w:val="left" w:pos="1134"/>
        </w:tabs>
        <w:spacing w:after="283" w:line="360" w:lineRule="auto"/>
        <w:ind w:firstLine="720"/>
        <w:jc w:val="both"/>
      </w:pPr>
      <w:r>
        <w:rPr>
          <w:rFonts w:ascii="Times New Roman" w:eastAsia="Times New Roman" w:hAnsi="Times New Roman" w:cs="Times New Roman"/>
          <w:sz w:val="24"/>
          <w:szCs w:val="24"/>
        </w:rPr>
        <w:t>Con la int</w:t>
      </w:r>
      <w:r>
        <w:rPr>
          <w:rFonts w:ascii="Times New Roman" w:eastAsia="Times New Roman" w:hAnsi="Times New Roman" w:cs="Times New Roman"/>
          <w:sz w:val="24"/>
          <w:szCs w:val="24"/>
        </w:rPr>
        <w:t>roducción y el uso de las nuevas tecnologías esta herramienta se convierte en necesaria para un cambio en la forma de implementar el proceso de enseñanza-aprendizaje. Los alumnos podrán consultar, descargar y subir archivos desde su sistema informático y d</w:t>
      </w:r>
      <w:r>
        <w:rPr>
          <w:rFonts w:ascii="Times New Roman" w:eastAsia="Times New Roman" w:hAnsi="Times New Roman" w:cs="Times New Roman"/>
          <w:sz w:val="24"/>
          <w:szCs w:val="24"/>
        </w:rPr>
        <w:t>isponer de información adicional para la clase.</w:t>
      </w:r>
    </w:p>
    <w:p w:rsidR="00FF4877" w:rsidRDefault="00B9323A">
      <w:pPr>
        <w:tabs>
          <w:tab w:val="left" w:pos="1134"/>
        </w:tabs>
        <w:spacing w:after="283" w:line="360" w:lineRule="auto"/>
        <w:ind w:firstLine="720"/>
        <w:jc w:val="both"/>
      </w:pPr>
      <w:r>
        <w:rPr>
          <w:rFonts w:ascii="Times New Roman" w:eastAsia="Times New Roman" w:hAnsi="Times New Roman" w:cs="Times New Roman"/>
          <w:sz w:val="24"/>
          <w:szCs w:val="24"/>
        </w:rPr>
        <w:t>Mediante el uso de esta plataforma podremos evaluar el trabajo de los alumnos y obtener en tiempo real las actividades asignadas en cada una de las materias.</w:t>
      </w:r>
    </w:p>
    <w:p w:rsidR="00FF4877" w:rsidRDefault="00FF4877">
      <w:pPr>
        <w:tabs>
          <w:tab w:val="left" w:pos="1134"/>
        </w:tabs>
        <w:spacing w:after="283" w:line="360" w:lineRule="auto"/>
        <w:jc w:val="both"/>
      </w:pPr>
    </w:p>
    <w:p w:rsidR="00FF4877" w:rsidRDefault="00B9323A">
      <w:pPr>
        <w:tabs>
          <w:tab w:val="left" w:pos="1134"/>
        </w:tabs>
        <w:spacing w:after="283" w:line="360" w:lineRule="auto"/>
        <w:jc w:val="both"/>
      </w:pPr>
      <w:r>
        <w:rPr>
          <w:rFonts w:ascii="Times New Roman" w:eastAsia="Times New Roman" w:hAnsi="Times New Roman" w:cs="Times New Roman"/>
          <w:b/>
          <w:sz w:val="32"/>
          <w:szCs w:val="32"/>
          <w:u w:val="single"/>
        </w:rPr>
        <w:t>Situación de partida</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t xml:space="preserve">La realización de este </w:t>
      </w:r>
      <w:r>
        <w:rPr>
          <w:rFonts w:ascii="Times New Roman" w:eastAsia="Times New Roman" w:hAnsi="Times New Roman" w:cs="Times New Roman"/>
          <w:sz w:val="24"/>
          <w:szCs w:val="24"/>
        </w:rPr>
        <w:t>grup</w:t>
      </w:r>
      <w:r>
        <w:rPr>
          <w:rFonts w:ascii="Times New Roman" w:eastAsia="Times New Roman" w:hAnsi="Times New Roman" w:cs="Times New Roman"/>
          <w:sz w:val="24"/>
          <w:szCs w:val="24"/>
        </w:rPr>
        <w:t>o de trabajo</w:t>
      </w:r>
      <w:r>
        <w:rPr>
          <w:rFonts w:ascii="Times New Roman" w:eastAsia="Times New Roman" w:hAnsi="Times New Roman" w:cs="Times New Roman"/>
          <w:sz w:val="24"/>
          <w:szCs w:val="24"/>
        </w:rPr>
        <w:t xml:space="preserve"> tiene como fin la utilización de la aplicación Google Classroom y otras aplicaciones y herramientas TIC´s</w:t>
      </w:r>
      <w:r>
        <w:rPr>
          <w:rFonts w:ascii="Times New Roman" w:eastAsia="Times New Roman" w:hAnsi="Times New Roman" w:cs="Times New Roman"/>
          <w:sz w:val="24"/>
          <w:szCs w:val="24"/>
        </w:rPr>
        <w:t>. Esta plataforma permite también que</w:t>
      </w:r>
      <w:r>
        <w:rPr>
          <w:rFonts w:ascii="Times New Roman" w:eastAsia="Times New Roman" w:hAnsi="Times New Roman" w:cs="Times New Roman"/>
          <w:sz w:val="24"/>
          <w:szCs w:val="24"/>
        </w:rPr>
        <w:t xml:space="preserve"> el trabajo realizado por los alumnos/as quede organizado, en todo momento, para su posterior consult</w:t>
      </w:r>
      <w:r>
        <w:rPr>
          <w:rFonts w:ascii="Times New Roman" w:eastAsia="Times New Roman" w:hAnsi="Times New Roman" w:cs="Times New Roman"/>
          <w:sz w:val="24"/>
          <w:szCs w:val="24"/>
        </w:rPr>
        <w:t>a, utilización, repaso, compartir con otros compañeros, etc.</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t>Se trata, principalmente, de un paquete de herramientas informáticas para ayudar al alumnado a crear y recibir las tareas sin necesidad de usar papel. Este método pretende ahorrar tiempo en la p</w:t>
      </w:r>
      <w:r>
        <w:rPr>
          <w:rFonts w:ascii="Times New Roman" w:eastAsia="Times New Roman" w:hAnsi="Times New Roman" w:cs="Times New Roman"/>
          <w:sz w:val="24"/>
          <w:szCs w:val="24"/>
        </w:rPr>
        <w:t>reparación de materiales educativos, para dedicar más tiempo a la enseñanza en clase.</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lastRenderedPageBreak/>
        <w:tab/>
        <w:t>En la aplicación, el alumnado puede realizar, siempre que quiera, un seguimiento de las tareas que se realizan en clase, y el profesorado puede ver, en tiempo real, quie</w:t>
      </w:r>
      <w:r>
        <w:rPr>
          <w:rFonts w:ascii="Times New Roman" w:eastAsia="Times New Roman" w:hAnsi="Times New Roman" w:cs="Times New Roman"/>
          <w:sz w:val="24"/>
          <w:szCs w:val="24"/>
        </w:rPr>
        <w:t>n las ha completado, añadir comentarios y evaluar su contenido.</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t>Pretendemos así cubrir las demandas del profesorado en cuanto a la mejora en su competencia en la utilización de recursos TIC´s, habiendo invitado a todo el profesorado del centro a participa</w:t>
      </w:r>
      <w:r>
        <w:rPr>
          <w:rFonts w:ascii="Times New Roman" w:eastAsia="Times New Roman" w:hAnsi="Times New Roman" w:cs="Times New Roman"/>
          <w:sz w:val="24"/>
          <w:szCs w:val="24"/>
        </w:rPr>
        <w:t>r en este proyecto.</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t>Nos encontramos en el primer año en el que vamos a poner en práctica esta plataforma. Así que partimos de cero. Este año tendremos que organizar y crear los recursos necesarios para la plataforma. Necesitamos utilizar un dominio del ce</w:t>
      </w:r>
      <w:r>
        <w:rPr>
          <w:rFonts w:ascii="Times New Roman" w:eastAsia="Times New Roman" w:hAnsi="Times New Roman" w:cs="Times New Roman"/>
          <w:sz w:val="24"/>
          <w:szCs w:val="24"/>
        </w:rPr>
        <w:t>ntro y crear nuevas cuentas de correo electrónico con la extensión @iesjabalcuz.es. Durante este primer trimestre el trabajo principalmente consistirá en la creación de estos nuevos usuarios, tanto alumnos como profesores del centro educativo. Será en el s</w:t>
      </w:r>
      <w:r>
        <w:rPr>
          <w:rFonts w:ascii="Times New Roman" w:eastAsia="Times New Roman" w:hAnsi="Times New Roman" w:cs="Times New Roman"/>
          <w:sz w:val="24"/>
          <w:szCs w:val="24"/>
        </w:rPr>
        <w:t>egundo trimestre cuando empecemos a trabajar de forma activa utilizando dicha plataforma.</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t>Este grupo de trabajo  aparece recogido en el Plan de Formación del Profesorado, así como en el Proyecto de Centro, puesto que consideramos una necesidad un cambio q</w:t>
      </w:r>
      <w:r>
        <w:rPr>
          <w:rFonts w:ascii="Times New Roman" w:eastAsia="Times New Roman" w:hAnsi="Times New Roman" w:cs="Times New Roman"/>
          <w:sz w:val="24"/>
          <w:szCs w:val="24"/>
        </w:rPr>
        <w:t xml:space="preserve">ue se produzca en las aulas, en el proceso de enseñanza-aprendizaje, donde las nuevas tecnologías tomen un papel primordial. </w:t>
      </w:r>
    </w:p>
    <w:p w:rsidR="00FF4877" w:rsidRDefault="00B9323A">
      <w:pPr>
        <w:tabs>
          <w:tab w:val="left" w:pos="568"/>
        </w:tabs>
        <w:spacing w:after="283" w:line="360" w:lineRule="auto"/>
        <w:jc w:val="both"/>
      </w:pPr>
      <w:r>
        <w:rPr>
          <w:rFonts w:ascii="Times New Roman" w:eastAsia="Times New Roman" w:hAnsi="Times New Roman" w:cs="Times New Roman"/>
          <w:sz w:val="24"/>
          <w:szCs w:val="24"/>
        </w:rPr>
        <w:tab/>
      </w:r>
    </w:p>
    <w:p w:rsidR="00FF4877" w:rsidRDefault="00FF4877">
      <w:pPr>
        <w:tabs>
          <w:tab w:val="left" w:pos="1134"/>
        </w:tabs>
        <w:spacing w:after="283" w:line="360" w:lineRule="auto"/>
        <w:ind w:firstLine="283"/>
        <w:jc w:val="both"/>
      </w:pPr>
    </w:p>
    <w:p w:rsidR="00FF4877" w:rsidRDefault="00FF4877">
      <w:pPr>
        <w:tabs>
          <w:tab w:val="left" w:pos="1134"/>
        </w:tabs>
        <w:spacing w:after="283" w:line="360" w:lineRule="auto"/>
        <w:jc w:val="both"/>
      </w:pPr>
    </w:p>
    <w:p w:rsidR="00FF4877" w:rsidRDefault="00FF4877">
      <w:pPr>
        <w:tabs>
          <w:tab w:val="left" w:pos="1134"/>
        </w:tabs>
        <w:spacing w:after="283" w:line="360" w:lineRule="auto"/>
        <w:jc w:val="both"/>
      </w:pPr>
    </w:p>
    <w:p w:rsidR="00FF4877" w:rsidRDefault="00FF4877">
      <w:pPr>
        <w:tabs>
          <w:tab w:val="left" w:pos="1134"/>
        </w:tabs>
        <w:spacing w:after="283" w:line="360" w:lineRule="auto"/>
        <w:jc w:val="both"/>
      </w:pPr>
    </w:p>
    <w:p w:rsidR="00FF4877" w:rsidRDefault="00B9323A">
      <w:pPr>
        <w:tabs>
          <w:tab w:val="left" w:pos="1134"/>
        </w:tabs>
        <w:spacing w:after="283" w:line="360" w:lineRule="auto"/>
        <w:jc w:val="both"/>
      </w:pPr>
      <w:r>
        <w:rPr>
          <w:rFonts w:ascii="Times New Roman" w:eastAsia="Times New Roman" w:hAnsi="Times New Roman" w:cs="Times New Roman"/>
          <w:b/>
          <w:sz w:val="32"/>
          <w:szCs w:val="32"/>
          <w:u w:val="single"/>
        </w:rPr>
        <w:t>Objetivos de logro</w:t>
      </w:r>
    </w:p>
    <w:p w:rsidR="00FF4877" w:rsidRDefault="00B9323A">
      <w:pPr>
        <w:spacing w:after="283" w:line="360" w:lineRule="auto"/>
        <w:jc w:val="both"/>
      </w:pPr>
      <w:r>
        <w:rPr>
          <w:rFonts w:ascii="Times New Roman" w:eastAsia="Times New Roman" w:hAnsi="Times New Roman" w:cs="Times New Roman"/>
          <w:sz w:val="24"/>
          <w:szCs w:val="24"/>
        </w:rPr>
        <w:tab/>
        <w:t>Los principales objetivos marcados en el grupo de trabajo son:</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lastRenderedPageBreak/>
        <w:t>Organizar las clases y mejorar la comunicación con el alumnado.</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t>Profundizar en  la utilización de distintas herramientas informáticas para la elaboración de diversos contenidos en distintas materias del centro.</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t>Crear, revisar y poner notas a las tareas rea</w:t>
      </w:r>
      <w:r>
        <w:rPr>
          <w:rFonts w:ascii="Times New Roman" w:eastAsia="Times New Roman" w:hAnsi="Times New Roman" w:cs="Times New Roman"/>
          <w:sz w:val="24"/>
          <w:szCs w:val="24"/>
        </w:rPr>
        <w:t>lizadas por el alumnado desde un único lugar.</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t>Fomentar el uso de las TIC´s entre el profesorado.</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t>Favorecer la integración escolar dentro del contexto de aula y centro.</w:t>
      </w:r>
    </w:p>
    <w:p w:rsidR="00FF4877" w:rsidRDefault="00B9323A">
      <w:pPr>
        <w:numPr>
          <w:ilvl w:val="0"/>
          <w:numId w:val="1"/>
        </w:numPr>
        <w:tabs>
          <w:tab w:val="left" w:pos="720"/>
        </w:tabs>
        <w:spacing w:line="360" w:lineRule="auto"/>
        <w:ind w:left="720" w:hanging="360"/>
        <w:jc w:val="both"/>
        <w:rPr>
          <w:sz w:val="24"/>
          <w:szCs w:val="24"/>
        </w:rPr>
      </w:pPr>
      <w:r>
        <w:rPr>
          <w:rFonts w:ascii="Times New Roman" w:eastAsia="Times New Roman" w:hAnsi="Times New Roman" w:cs="Times New Roman"/>
          <w:sz w:val="24"/>
          <w:szCs w:val="24"/>
        </w:rPr>
        <w:t>Mejorar los resultados académicos del alumnado.</w:t>
      </w:r>
    </w:p>
    <w:p w:rsidR="00FF4877" w:rsidRDefault="00FF4877">
      <w:pPr>
        <w:tabs>
          <w:tab w:val="left" w:pos="1134"/>
        </w:tabs>
        <w:spacing w:line="360" w:lineRule="auto"/>
        <w:ind w:left="388" w:hanging="360"/>
        <w:jc w:val="both"/>
      </w:pPr>
    </w:p>
    <w:p w:rsidR="00FF4877" w:rsidRDefault="00FF4877">
      <w:pPr>
        <w:tabs>
          <w:tab w:val="left" w:pos="1134"/>
        </w:tabs>
        <w:spacing w:line="360" w:lineRule="auto"/>
        <w:ind w:left="388" w:hanging="360"/>
        <w:jc w:val="both"/>
      </w:pPr>
    </w:p>
    <w:p w:rsidR="00FF4877" w:rsidRDefault="00B9323A">
      <w:pPr>
        <w:tabs>
          <w:tab w:val="left" w:pos="1134"/>
        </w:tabs>
        <w:spacing w:line="360" w:lineRule="auto"/>
        <w:ind w:left="28"/>
        <w:jc w:val="both"/>
      </w:pPr>
      <w:r>
        <w:rPr>
          <w:rFonts w:ascii="Times New Roman" w:eastAsia="Times New Roman" w:hAnsi="Times New Roman" w:cs="Times New Roman"/>
          <w:b/>
          <w:sz w:val="32"/>
          <w:szCs w:val="32"/>
          <w:u w:val="single"/>
        </w:rPr>
        <w:t>Repercusión en el aula o el centro</w:t>
      </w:r>
    </w:p>
    <w:p w:rsidR="00FF4877" w:rsidRDefault="00B9323A">
      <w:pPr>
        <w:tabs>
          <w:tab w:val="left" w:pos="1134"/>
        </w:tabs>
        <w:spacing w:after="283" w:line="360" w:lineRule="auto"/>
        <w:ind w:firstLine="283"/>
        <w:jc w:val="both"/>
      </w:pPr>
      <w:r>
        <w:rPr>
          <w:rFonts w:ascii="Times New Roman" w:eastAsia="Times New Roman" w:hAnsi="Times New Roman" w:cs="Times New Roman"/>
          <w:sz w:val="24"/>
          <w:szCs w:val="24"/>
        </w:rPr>
        <w:tab/>
      </w:r>
    </w:p>
    <w:p w:rsidR="00FF4877" w:rsidRDefault="00B9323A">
      <w:pPr>
        <w:spacing w:after="283" w:line="360" w:lineRule="auto"/>
        <w:ind w:firstLine="283"/>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Tener elaboradas las tareas de las distintas materias en la aplicación virtual  del centro puede favorecer la mejora del rendimiento escolar del alumnado, y a que este y el profesorado se impliquen en el uso de las nuevas tecnologías de una manera más acti</w:t>
      </w:r>
      <w:r>
        <w:rPr>
          <w:rFonts w:ascii="Times New Roman" w:eastAsia="Times New Roman" w:hAnsi="Times New Roman" w:cs="Times New Roman"/>
          <w:sz w:val="24"/>
          <w:szCs w:val="24"/>
        </w:rPr>
        <w:t>va y no tener la necesidad de tener que apoyarse tanto en los libros de texto.</w:t>
      </w:r>
    </w:p>
    <w:p w:rsidR="00FF4877" w:rsidRDefault="00B9323A">
      <w:pPr>
        <w:spacing w:after="283" w:line="360" w:lineRule="auto"/>
        <w:jc w:val="both"/>
      </w:pPr>
      <w:r>
        <w:rPr>
          <w:rFonts w:ascii="Times New Roman" w:eastAsia="Times New Roman" w:hAnsi="Times New Roman" w:cs="Times New Roman"/>
          <w:sz w:val="24"/>
          <w:szCs w:val="24"/>
        </w:rPr>
        <w:tab/>
        <w:t xml:space="preserve">Esta aplicación favorecerá la adquisición de la Competencia digital por parte del alumnado. Entre los resultados que se pretenden alcanzar con el alumnado podemos destacar los </w:t>
      </w:r>
      <w:r>
        <w:rPr>
          <w:rFonts w:ascii="Times New Roman" w:eastAsia="Times New Roman" w:hAnsi="Times New Roman" w:cs="Times New Roman"/>
          <w:sz w:val="24"/>
          <w:szCs w:val="24"/>
        </w:rPr>
        <w:t>siguientes:</w:t>
      </w:r>
    </w:p>
    <w:p w:rsidR="00FF4877" w:rsidRDefault="00B9323A">
      <w:pPr>
        <w:spacing w:after="283" w:line="360" w:lineRule="auto"/>
        <w:jc w:val="both"/>
      </w:pPr>
      <w:r>
        <w:rPr>
          <w:rFonts w:ascii="Times New Roman" w:eastAsia="Times New Roman" w:hAnsi="Times New Roman" w:cs="Times New Roman"/>
          <w:sz w:val="24"/>
          <w:szCs w:val="24"/>
        </w:rPr>
        <w:tab/>
        <w:t>-Crear cuentas de correo electrónico con la extensión @iesjabalcuz.es</w:t>
      </w:r>
    </w:p>
    <w:p w:rsidR="00FF4877" w:rsidRDefault="00B9323A">
      <w:pPr>
        <w:spacing w:after="283" w:line="360" w:lineRule="auto"/>
        <w:jc w:val="both"/>
      </w:pPr>
      <w:r>
        <w:rPr>
          <w:rFonts w:ascii="Times New Roman" w:eastAsia="Times New Roman" w:hAnsi="Times New Roman" w:cs="Times New Roman"/>
          <w:sz w:val="24"/>
          <w:szCs w:val="24"/>
        </w:rPr>
        <w:tab/>
        <w:t>-Crear clases virtuales con los alumnos de los grupos (al menos uno por profesor).</w:t>
      </w:r>
    </w:p>
    <w:p w:rsidR="00FF4877" w:rsidRDefault="00B9323A">
      <w:pPr>
        <w:spacing w:after="283" w:line="360" w:lineRule="auto"/>
        <w:jc w:val="both"/>
      </w:pPr>
      <w:r>
        <w:rPr>
          <w:rFonts w:ascii="Times New Roman" w:eastAsia="Times New Roman" w:hAnsi="Times New Roman" w:cs="Times New Roman"/>
          <w:sz w:val="24"/>
          <w:szCs w:val="24"/>
        </w:rPr>
        <w:tab/>
        <w:t>-Utilizar la plataforma para publicar actividades, corregir, informar…</w:t>
      </w:r>
    </w:p>
    <w:p w:rsidR="00FF4877" w:rsidRDefault="00B9323A">
      <w:pPr>
        <w:spacing w:after="283"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-Usar google classroom para atender a la diversidad del alumnado.</w:t>
      </w:r>
    </w:p>
    <w:p w:rsidR="00FF4877" w:rsidRDefault="00B9323A">
      <w:pPr>
        <w:spacing w:after="283" w:line="360" w:lineRule="auto"/>
        <w:jc w:val="both"/>
      </w:pPr>
      <w:r>
        <w:rPr>
          <w:rFonts w:ascii="Times New Roman" w:eastAsia="Times New Roman" w:hAnsi="Times New Roman" w:cs="Times New Roman"/>
          <w:b/>
          <w:sz w:val="32"/>
          <w:szCs w:val="32"/>
          <w:u w:val="single"/>
        </w:rPr>
        <w:t>Actuaciones</w:t>
      </w:r>
    </w:p>
    <w:p w:rsidR="00FF4877" w:rsidRDefault="00B9323A">
      <w:pPr>
        <w:spacing w:after="283" w:line="360" w:lineRule="auto"/>
        <w:jc w:val="both"/>
      </w:pPr>
      <w:r>
        <w:rPr>
          <w:rFonts w:ascii="Times New Roman" w:eastAsia="Times New Roman" w:hAnsi="Times New Roman" w:cs="Times New Roman"/>
          <w:sz w:val="24"/>
          <w:szCs w:val="24"/>
        </w:rPr>
        <w:lastRenderedPageBreak/>
        <w:tab/>
        <w:t>Todas las actuaciones concretas de intervención en el centro y/o en el aula, serán las mismas para todos los miembros del GGTT.</w:t>
      </w:r>
    </w:p>
    <w:p w:rsidR="00FF4877" w:rsidRDefault="00B9323A">
      <w:pPr>
        <w:spacing w:after="283" w:line="360" w:lineRule="auto"/>
        <w:jc w:val="both"/>
      </w:pPr>
      <w:r>
        <w:rPr>
          <w:rFonts w:ascii="Times New Roman" w:eastAsia="Times New Roman" w:hAnsi="Times New Roman" w:cs="Times New Roman"/>
          <w:b/>
          <w:sz w:val="24"/>
          <w:szCs w:val="24"/>
        </w:rPr>
        <w:tab/>
        <w:t xml:space="preserve">1. </w:t>
      </w:r>
      <w:r>
        <w:rPr>
          <w:rFonts w:ascii="Times New Roman" w:eastAsia="Times New Roman" w:hAnsi="Times New Roman" w:cs="Times New Roman"/>
          <w:b/>
          <w:sz w:val="24"/>
          <w:szCs w:val="24"/>
          <w:u w:val="single"/>
        </w:rPr>
        <w:t>Tarea y/o actuación prevista:</w:t>
      </w:r>
    </w:p>
    <w:p w:rsidR="00FF4877" w:rsidRDefault="00B9323A">
      <w:pPr>
        <w:tabs>
          <w:tab w:val="left" w:pos="1134"/>
        </w:tabs>
        <w:spacing w:after="283" w:line="360" w:lineRule="auto"/>
        <w:ind w:left="360" w:firstLine="348"/>
        <w:jc w:val="both"/>
      </w:pPr>
      <w:r>
        <w:rPr>
          <w:rFonts w:ascii="Times New Roman" w:eastAsia="Times New Roman" w:hAnsi="Times New Roman" w:cs="Times New Roman"/>
          <w:sz w:val="24"/>
          <w:szCs w:val="24"/>
        </w:rPr>
        <w:t xml:space="preserve">Cada miembro del grupo de trabajo creará clases virtuales en la aplicación Classroom para hacer tareas correspondientes a su materia (Inglés, matemáticas, lengua, historia, ...), elaborará material basado en el uso de herramientas TIC´s, para que así todo </w:t>
      </w:r>
      <w:r>
        <w:rPr>
          <w:rFonts w:ascii="Times New Roman" w:eastAsia="Times New Roman" w:hAnsi="Times New Roman" w:cs="Times New Roman"/>
          <w:sz w:val="24"/>
          <w:szCs w:val="24"/>
        </w:rPr>
        <w:t>el trabajo realizado por los alumnos/as quede organizado, en todo momento, para su posterior consulta, utilización, repaso, compartir con otros compañeros, etc. De igual modo se creará un aula virtual para el profesorado con el fin de que esta pueda ser un</w:t>
      </w:r>
      <w:r>
        <w:rPr>
          <w:rFonts w:ascii="Times New Roman" w:eastAsia="Times New Roman" w:hAnsi="Times New Roman" w:cs="Times New Roman"/>
          <w:sz w:val="24"/>
          <w:szCs w:val="24"/>
        </w:rPr>
        <w:t xml:space="preserve"> lugar de práctica y consulta donde intercambiar experiencias acerca del funcionamiento de dicha aplicación. </w:t>
      </w:r>
    </w:p>
    <w:p w:rsidR="00FF4877" w:rsidRDefault="00B9323A">
      <w:pPr>
        <w:tabs>
          <w:tab w:val="left" w:pos="1134"/>
        </w:tabs>
        <w:spacing w:after="283" w:line="360" w:lineRule="auto"/>
        <w:ind w:left="360" w:firstLine="348"/>
        <w:jc w:val="both"/>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Temporalización de la misma:</w:t>
      </w:r>
    </w:p>
    <w:p w:rsidR="00FF4877" w:rsidRDefault="00B9323A">
      <w:pPr>
        <w:spacing w:line="360" w:lineRule="auto"/>
        <w:jc w:val="both"/>
      </w:pPr>
      <w:r>
        <w:rPr>
          <w:rFonts w:ascii="Times New Roman" w:eastAsia="Times New Roman" w:hAnsi="Times New Roman" w:cs="Times New Roman"/>
          <w:sz w:val="24"/>
          <w:szCs w:val="24"/>
        </w:rPr>
        <w:tab/>
        <w:t>La Temporalización a lo largo del curso será la siguiente:</w:t>
      </w:r>
    </w:p>
    <w:p w:rsidR="00FF4877" w:rsidRDefault="00FF4877">
      <w:pPr>
        <w:spacing w:line="360" w:lineRule="auto"/>
        <w:jc w:val="both"/>
      </w:pPr>
    </w:p>
    <w:p w:rsidR="00FF4877" w:rsidRDefault="00B9323A">
      <w:pPr>
        <w:tabs>
          <w:tab w:val="left" w:pos="720"/>
        </w:tabs>
        <w:spacing w:line="360" w:lineRule="auto"/>
        <w:ind w:left="710"/>
        <w:jc w:val="both"/>
      </w:pPr>
      <w:r>
        <w:rPr>
          <w:rFonts w:ascii="Times New Roman" w:eastAsia="Times New Roman" w:hAnsi="Times New Roman" w:cs="Times New Roman"/>
          <w:sz w:val="24"/>
          <w:szCs w:val="24"/>
        </w:rPr>
        <w:t xml:space="preserve">1ª Fase: </w:t>
      </w:r>
      <w:r>
        <w:rPr>
          <w:rFonts w:ascii="Times New Roman" w:eastAsia="Times New Roman" w:hAnsi="Times New Roman" w:cs="Times New Roman"/>
          <w:sz w:val="24"/>
          <w:szCs w:val="24"/>
        </w:rPr>
        <w:t>Primer trimestre:</w:t>
      </w:r>
      <w:r>
        <w:rPr>
          <w:rFonts w:ascii="Times New Roman" w:eastAsia="Times New Roman" w:hAnsi="Times New Roman" w:cs="Times New Roman"/>
          <w:sz w:val="24"/>
          <w:szCs w:val="24"/>
        </w:rPr>
        <w:t xml:space="preserve"> Creación de cuenta corpora</w:t>
      </w:r>
      <w:r>
        <w:rPr>
          <w:rFonts w:ascii="Times New Roman" w:eastAsia="Times New Roman" w:hAnsi="Times New Roman" w:cs="Times New Roman"/>
          <w:sz w:val="24"/>
          <w:szCs w:val="24"/>
        </w:rPr>
        <w:t>tiva a todo el profesorado y alumnado participante(@ies</w:t>
      </w:r>
      <w:r>
        <w:rPr>
          <w:rFonts w:ascii="Times New Roman" w:eastAsia="Times New Roman" w:hAnsi="Times New Roman" w:cs="Times New Roman"/>
          <w:sz w:val="24"/>
          <w:szCs w:val="24"/>
        </w:rPr>
        <w:t>jabalcuz</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para, posteriormente, crear las aulas virtuales dándole a los alumnos el código de participación.</w:t>
      </w:r>
    </w:p>
    <w:p w:rsidR="00FF4877" w:rsidRDefault="00B9323A">
      <w:pPr>
        <w:tabs>
          <w:tab w:val="left" w:pos="720"/>
        </w:tabs>
        <w:spacing w:line="360" w:lineRule="auto"/>
        <w:ind w:left="710"/>
        <w:jc w:val="both"/>
      </w:pPr>
      <w:r>
        <w:rPr>
          <w:rFonts w:ascii="Times New Roman" w:eastAsia="Times New Roman" w:hAnsi="Times New Roman" w:cs="Times New Roman"/>
          <w:sz w:val="24"/>
          <w:szCs w:val="24"/>
        </w:rPr>
        <w:t xml:space="preserve">2ª Fase:  2º  </w:t>
      </w:r>
      <w:r>
        <w:rPr>
          <w:rFonts w:ascii="Times New Roman" w:eastAsia="Times New Roman" w:hAnsi="Times New Roman" w:cs="Times New Roman"/>
          <w:sz w:val="24"/>
          <w:szCs w:val="24"/>
        </w:rPr>
        <w:t xml:space="preserve">y 3º Trimestre: </w:t>
      </w:r>
      <w:r>
        <w:rPr>
          <w:rFonts w:ascii="Times New Roman" w:eastAsia="Times New Roman" w:hAnsi="Times New Roman" w:cs="Times New Roman"/>
          <w:sz w:val="24"/>
          <w:szCs w:val="24"/>
        </w:rPr>
        <w:t>Formación del profesorado en la utilización de la aplicación,</w:t>
      </w:r>
      <w:r>
        <w:rPr>
          <w:rFonts w:ascii="Times New Roman" w:eastAsia="Times New Roman" w:hAnsi="Times New Roman" w:cs="Times New Roman"/>
          <w:sz w:val="24"/>
          <w:szCs w:val="24"/>
        </w:rPr>
        <w:t xml:space="preserve"> tutoriales, aplicaciones vinculadas, etc, mediante sesiones presenciales y a través del aula virtual del profesorado.</w:t>
      </w:r>
    </w:p>
    <w:p w:rsidR="00FF4877" w:rsidRDefault="00B9323A">
      <w:pPr>
        <w:tabs>
          <w:tab w:val="left" w:pos="720"/>
        </w:tabs>
        <w:spacing w:line="360" w:lineRule="auto"/>
        <w:ind w:left="710"/>
        <w:jc w:val="both"/>
      </w:pPr>
      <w:r>
        <w:rPr>
          <w:rFonts w:ascii="Times New Roman" w:eastAsia="Times New Roman" w:hAnsi="Times New Roman" w:cs="Times New Roman"/>
          <w:sz w:val="24"/>
          <w:szCs w:val="24"/>
        </w:rPr>
        <w:t>3ª Fase: 2º y 3</w:t>
      </w:r>
      <w:r>
        <w:rPr>
          <w:rFonts w:ascii="Times New Roman" w:eastAsia="Times New Roman" w:hAnsi="Times New Roman" w:cs="Times New Roman"/>
          <w:sz w:val="24"/>
          <w:szCs w:val="24"/>
        </w:rPr>
        <w:t xml:space="preserve">º Trimestre: </w:t>
      </w:r>
      <w:r>
        <w:rPr>
          <w:rFonts w:ascii="Times New Roman" w:eastAsia="Times New Roman" w:hAnsi="Times New Roman" w:cs="Times New Roman"/>
          <w:sz w:val="24"/>
          <w:szCs w:val="24"/>
        </w:rPr>
        <w:t>Elaboración de actividades y carpetas de documentación en la aplicación tanto para alumnos como para profesor</w:t>
      </w:r>
      <w:r>
        <w:rPr>
          <w:rFonts w:ascii="Times New Roman" w:eastAsia="Times New Roman" w:hAnsi="Times New Roman" w:cs="Times New Roman"/>
          <w:sz w:val="24"/>
          <w:szCs w:val="24"/>
        </w:rPr>
        <w:t xml:space="preserve">es, por parte del profesorado. </w:t>
      </w:r>
    </w:p>
    <w:p w:rsidR="00FF4877" w:rsidRDefault="00B9323A">
      <w:pPr>
        <w:tabs>
          <w:tab w:val="left" w:pos="720"/>
        </w:tabs>
        <w:spacing w:line="360" w:lineRule="auto"/>
        <w:ind w:left="710"/>
        <w:jc w:val="both"/>
      </w:pPr>
      <w:r>
        <w:rPr>
          <w:rFonts w:ascii="Times New Roman" w:eastAsia="Times New Roman" w:hAnsi="Times New Roman" w:cs="Times New Roman"/>
          <w:sz w:val="24"/>
          <w:szCs w:val="24"/>
        </w:rPr>
        <w:t xml:space="preserve"> 4ª Fase: </w:t>
      </w:r>
      <w:r>
        <w:rPr>
          <w:rFonts w:ascii="Times New Roman" w:eastAsia="Times New Roman" w:hAnsi="Times New Roman" w:cs="Times New Roman"/>
          <w:sz w:val="24"/>
          <w:szCs w:val="24"/>
        </w:rPr>
        <w:t>Tercer trimestre:</w:t>
      </w:r>
      <w:r>
        <w:rPr>
          <w:rFonts w:ascii="Times New Roman" w:eastAsia="Times New Roman" w:hAnsi="Times New Roman" w:cs="Times New Roman"/>
          <w:sz w:val="24"/>
          <w:szCs w:val="24"/>
        </w:rPr>
        <w:t xml:space="preserve"> Evaluación y mejora.</w:t>
      </w:r>
    </w:p>
    <w:p w:rsidR="00FF4877" w:rsidRDefault="00FF4877">
      <w:pPr>
        <w:tabs>
          <w:tab w:val="left" w:pos="720"/>
        </w:tabs>
        <w:spacing w:line="360" w:lineRule="auto"/>
        <w:ind w:left="710"/>
        <w:jc w:val="both"/>
      </w:pPr>
    </w:p>
    <w:p w:rsidR="00FF4877" w:rsidRDefault="00B9323A">
      <w:pPr>
        <w:tabs>
          <w:tab w:val="left" w:pos="720"/>
        </w:tabs>
        <w:spacing w:line="360" w:lineRule="auto"/>
        <w:jc w:val="both"/>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u w:val="single"/>
        </w:rPr>
        <w:t xml:space="preserve"> Descripción de la metodología de trabajo:</w:t>
      </w:r>
    </w:p>
    <w:p w:rsidR="00FF4877" w:rsidRDefault="00FF4877">
      <w:pPr>
        <w:tabs>
          <w:tab w:val="left" w:pos="1134"/>
        </w:tabs>
        <w:spacing w:line="360" w:lineRule="auto"/>
        <w:ind w:left="360"/>
        <w:jc w:val="both"/>
      </w:pPr>
    </w:p>
    <w:p w:rsidR="00FF4877" w:rsidRDefault="00B9323A">
      <w:pPr>
        <w:numPr>
          <w:ilvl w:val="0"/>
          <w:numId w:val="1"/>
        </w:numPr>
        <w:tabs>
          <w:tab w:val="left" w:pos="1134"/>
        </w:tabs>
        <w:spacing w:before="28" w:after="28" w:line="360" w:lineRule="auto"/>
        <w:ind w:left="1080" w:hanging="360"/>
        <w:jc w:val="both"/>
        <w:rPr>
          <w:sz w:val="24"/>
          <w:szCs w:val="24"/>
        </w:rPr>
      </w:pPr>
      <w:r>
        <w:rPr>
          <w:rFonts w:ascii="Times New Roman" w:eastAsia="Times New Roman" w:hAnsi="Times New Roman" w:cs="Times New Roman"/>
          <w:sz w:val="24"/>
          <w:szCs w:val="24"/>
        </w:rPr>
        <w:t>Reuniones periódicas con el resto de miembros para resolver dudas, compartir información, etc.</w:t>
      </w:r>
    </w:p>
    <w:p w:rsidR="00FF4877" w:rsidRDefault="00B9323A">
      <w:pPr>
        <w:numPr>
          <w:ilvl w:val="0"/>
          <w:numId w:val="1"/>
        </w:numPr>
        <w:tabs>
          <w:tab w:val="left" w:pos="1134"/>
        </w:tabs>
        <w:spacing w:before="28" w:after="28" w:line="360" w:lineRule="auto"/>
        <w:ind w:left="1080" w:hanging="360"/>
        <w:jc w:val="both"/>
        <w:rPr>
          <w:sz w:val="24"/>
          <w:szCs w:val="24"/>
        </w:rPr>
      </w:pPr>
      <w:r>
        <w:rPr>
          <w:rFonts w:ascii="Times New Roman" w:eastAsia="Times New Roman" w:hAnsi="Times New Roman" w:cs="Times New Roman"/>
          <w:sz w:val="24"/>
          <w:szCs w:val="24"/>
        </w:rPr>
        <w:t>Asistencia a sesiones de formació</w:t>
      </w:r>
      <w:r>
        <w:rPr>
          <w:rFonts w:ascii="Times New Roman" w:eastAsia="Times New Roman" w:hAnsi="Times New Roman" w:cs="Times New Roman"/>
          <w:sz w:val="24"/>
          <w:szCs w:val="24"/>
        </w:rPr>
        <w:t>n.</w:t>
      </w:r>
    </w:p>
    <w:p w:rsidR="00FF4877" w:rsidRDefault="00B9323A">
      <w:pPr>
        <w:numPr>
          <w:ilvl w:val="0"/>
          <w:numId w:val="1"/>
        </w:numPr>
        <w:tabs>
          <w:tab w:val="left" w:pos="1134"/>
        </w:tabs>
        <w:spacing w:before="28" w:after="28" w:line="360" w:lineRule="auto"/>
        <w:ind w:left="1080" w:hanging="360"/>
        <w:jc w:val="both"/>
        <w:rPr>
          <w:sz w:val="24"/>
          <w:szCs w:val="24"/>
        </w:rPr>
      </w:pPr>
      <w:r>
        <w:rPr>
          <w:rFonts w:ascii="Times New Roman" w:eastAsia="Times New Roman" w:hAnsi="Times New Roman" w:cs="Times New Roman"/>
          <w:sz w:val="24"/>
          <w:szCs w:val="24"/>
        </w:rPr>
        <w:lastRenderedPageBreak/>
        <w:t>Entrada en el diario, valorando la participación en el proyecto y como se están llevando a cabo las tareas que se esperaban alcanzar.</w:t>
      </w:r>
    </w:p>
    <w:p w:rsidR="00FF4877" w:rsidRDefault="00B9323A">
      <w:pPr>
        <w:numPr>
          <w:ilvl w:val="0"/>
          <w:numId w:val="1"/>
        </w:numPr>
        <w:tabs>
          <w:tab w:val="left" w:pos="1134"/>
        </w:tabs>
        <w:spacing w:before="28" w:after="28" w:line="360" w:lineRule="auto"/>
        <w:ind w:left="1080" w:hanging="360"/>
        <w:jc w:val="both"/>
        <w:rPr>
          <w:sz w:val="24"/>
          <w:szCs w:val="24"/>
        </w:rPr>
      </w:pPr>
      <w:r>
        <w:rPr>
          <w:rFonts w:ascii="Times New Roman" w:eastAsia="Times New Roman" w:hAnsi="Times New Roman" w:cs="Times New Roman"/>
          <w:sz w:val="24"/>
          <w:szCs w:val="24"/>
        </w:rPr>
        <w:t>Utilización del aula virtual  para el profesorado en Classroom para compartir experiencias, conocimientos y dudas..</w:t>
      </w:r>
    </w:p>
    <w:p w:rsidR="00FF4877" w:rsidRDefault="00FF4877">
      <w:pPr>
        <w:tabs>
          <w:tab w:val="left" w:pos="1134"/>
        </w:tabs>
        <w:spacing w:line="360" w:lineRule="auto"/>
        <w:ind w:left="720"/>
        <w:jc w:val="both"/>
      </w:pPr>
    </w:p>
    <w:p w:rsidR="00FF4877" w:rsidRDefault="00B9323A">
      <w:pPr>
        <w:spacing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4.Competencias profesionales que se pretenden desarrollar:</w:t>
      </w:r>
    </w:p>
    <w:p w:rsidR="00FF4877" w:rsidRDefault="00FF4877">
      <w:pPr>
        <w:spacing w:line="240" w:lineRule="auto"/>
        <w:ind w:left="416"/>
      </w:pPr>
    </w:p>
    <w:p w:rsidR="00FF4877" w:rsidRDefault="00B9323A">
      <w:pPr>
        <w:spacing w:line="240" w:lineRule="auto"/>
        <w:ind w:left="416"/>
      </w:pPr>
      <w:r>
        <w:rPr>
          <w:rFonts w:ascii="Times New Roman" w:eastAsia="Times New Roman" w:hAnsi="Times New Roman" w:cs="Times New Roman"/>
          <w:sz w:val="24"/>
          <w:szCs w:val="24"/>
        </w:rPr>
        <w:t xml:space="preserve"> </w:t>
      </w: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Reflexionar y autoevaluarse.</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Colaborar y trabajar en equipo desarrollando colectivamente el Proyecto     Educativo del Centro.</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Atender a la diversidad del alumnado.</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 xml:space="preserve"> Conocer y saber utilizar las didácticas y metodologías de la práctica docente, que están refrendados científicamente.</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 xml:space="preserve"> Mantenerse al día actualizando los conocimientos, procedimientos, didácticas y metodologías propios de su área.</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Gestionar el aula apli</w:t>
      </w:r>
      <w:r>
        <w:rPr>
          <w:rFonts w:ascii="Times New Roman" w:eastAsia="Times New Roman" w:hAnsi="Times New Roman" w:cs="Times New Roman"/>
          <w:sz w:val="24"/>
          <w:szCs w:val="24"/>
        </w:rPr>
        <w:t>cando las didácticas y metodologías adecuadas.</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Evaluar con las herramientas adecuadas y los criterios e indicadores precisos, los resultados de su práctica.</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Dominar las herramientas TIC y su aplicación en el aprendizaje del alumnado.</w:t>
      </w:r>
    </w:p>
    <w:p w:rsidR="00FF4877" w:rsidRDefault="00FF4877">
      <w:pPr>
        <w:spacing w:line="240" w:lineRule="auto"/>
        <w:ind w:left="416"/>
      </w:pPr>
    </w:p>
    <w:p w:rsidR="00FF4877" w:rsidRDefault="00B9323A">
      <w:pPr>
        <w:numPr>
          <w:ilvl w:val="0"/>
          <w:numId w:val="2"/>
        </w:numPr>
        <w:spacing w:line="240" w:lineRule="auto"/>
        <w:ind w:left="1136" w:hanging="360"/>
        <w:rPr>
          <w:sz w:val="24"/>
          <w:szCs w:val="24"/>
        </w:rPr>
      </w:pPr>
      <w:r>
        <w:rPr>
          <w:rFonts w:ascii="Times New Roman" w:eastAsia="Times New Roman" w:hAnsi="Times New Roman" w:cs="Times New Roman"/>
          <w:sz w:val="24"/>
          <w:szCs w:val="24"/>
        </w:rPr>
        <w:t>Planificar su proyecto personal de actualización y formación permanente.</w:t>
      </w:r>
    </w:p>
    <w:p w:rsidR="00FF4877" w:rsidRDefault="00FF4877">
      <w:pPr>
        <w:tabs>
          <w:tab w:val="left" w:pos="1134"/>
        </w:tabs>
        <w:spacing w:line="360" w:lineRule="auto"/>
        <w:jc w:val="both"/>
      </w:pPr>
    </w:p>
    <w:p w:rsidR="00FF4877" w:rsidRDefault="00FF4877">
      <w:pPr>
        <w:tabs>
          <w:tab w:val="left" w:pos="1134"/>
        </w:tabs>
        <w:spacing w:line="360" w:lineRule="auto"/>
        <w:jc w:val="both"/>
      </w:pPr>
    </w:p>
    <w:p w:rsidR="00FF4877" w:rsidRDefault="00B9323A">
      <w:pPr>
        <w:tabs>
          <w:tab w:val="left" w:pos="1134"/>
        </w:tabs>
        <w:spacing w:after="283" w:line="360" w:lineRule="auto"/>
        <w:jc w:val="both"/>
      </w:pPr>
      <w:r>
        <w:rPr>
          <w:rFonts w:ascii="Times New Roman" w:eastAsia="Times New Roman" w:hAnsi="Times New Roman" w:cs="Times New Roman"/>
          <w:b/>
          <w:sz w:val="32"/>
          <w:szCs w:val="32"/>
          <w:u w:val="single"/>
        </w:rPr>
        <w:t>Evaluación del trabajo</w:t>
      </w:r>
    </w:p>
    <w:p w:rsidR="00FF4877" w:rsidRDefault="00B9323A">
      <w:pPr>
        <w:tabs>
          <w:tab w:val="left" w:pos="1134"/>
        </w:tabs>
        <w:spacing w:before="280" w:after="280" w:line="360" w:lineRule="auto"/>
        <w:ind w:firstLine="708"/>
        <w:jc w:val="both"/>
      </w:pPr>
      <w:r>
        <w:rPr>
          <w:rFonts w:ascii="Times New Roman" w:eastAsia="Times New Roman" w:hAnsi="Times New Roman" w:cs="Times New Roman"/>
          <w:sz w:val="24"/>
          <w:szCs w:val="24"/>
        </w:rPr>
        <w:tab/>
        <w:t>Para el seguimiento y valoración de las actuaciones presentadas realizaremos reuniones a lo largo del curso escolar en las que:</w:t>
      </w:r>
    </w:p>
    <w:p w:rsidR="00FF4877" w:rsidRDefault="00B9323A">
      <w:pPr>
        <w:numPr>
          <w:ilvl w:val="0"/>
          <w:numId w:val="1"/>
        </w:numPr>
        <w:tabs>
          <w:tab w:val="left" w:pos="1485"/>
        </w:tabs>
        <w:spacing w:before="280" w:line="360" w:lineRule="auto"/>
        <w:ind w:left="1485" w:hanging="360"/>
        <w:jc w:val="both"/>
        <w:rPr>
          <w:sz w:val="24"/>
          <w:szCs w:val="24"/>
        </w:rPr>
      </w:pPr>
      <w:r>
        <w:rPr>
          <w:rFonts w:ascii="Times New Roman" w:eastAsia="Times New Roman" w:hAnsi="Times New Roman" w:cs="Times New Roman"/>
          <w:sz w:val="24"/>
          <w:szCs w:val="24"/>
        </w:rPr>
        <w:t xml:space="preserve">Iremos aportando comentarios </w:t>
      </w:r>
      <w:r>
        <w:rPr>
          <w:rFonts w:ascii="Times New Roman" w:eastAsia="Times New Roman" w:hAnsi="Times New Roman" w:cs="Times New Roman"/>
          <w:sz w:val="24"/>
          <w:szCs w:val="24"/>
        </w:rPr>
        <w:t>en nuestro Diario de Colabora respecto al trabajo que vamos realizando mensualmente.</w:t>
      </w:r>
    </w:p>
    <w:p w:rsidR="00FF4877" w:rsidRDefault="00B9323A">
      <w:pPr>
        <w:numPr>
          <w:ilvl w:val="0"/>
          <w:numId w:val="1"/>
        </w:numPr>
        <w:tabs>
          <w:tab w:val="left" w:pos="1485"/>
        </w:tabs>
        <w:spacing w:after="280" w:line="360" w:lineRule="auto"/>
        <w:ind w:left="1485" w:hanging="360"/>
        <w:jc w:val="both"/>
        <w:rPr>
          <w:sz w:val="24"/>
          <w:szCs w:val="24"/>
        </w:rPr>
      </w:pPr>
      <w:r>
        <w:rPr>
          <w:rFonts w:ascii="Times New Roman" w:eastAsia="Times New Roman" w:hAnsi="Times New Roman" w:cs="Times New Roman"/>
          <w:sz w:val="24"/>
          <w:szCs w:val="24"/>
        </w:rPr>
        <w:t xml:space="preserve">Cada miembro del grupo de trabajo presentará una valoración o memoria del desarrollo de sus actuaciones. En ella se plasmará, además de la </w:t>
      </w:r>
      <w:r>
        <w:rPr>
          <w:rFonts w:ascii="Times New Roman" w:eastAsia="Times New Roman" w:hAnsi="Times New Roman" w:cs="Times New Roman"/>
          <w:sz w:val="24"/>
          <w:szCs w:val="24"/>
        </w:rPr>
        <w:lastRenderedPageBreak/>
        <w:t xml:space="preserve">realización, la satisfacción de </w:t>
      </w:r>
      <w:r>
        <w:rPr>
          <w:rFonts w:ascii="Times New Roman" w:eastAsia="Times New Roman" w:hAnsi="Times New Roman" w:cs="Times New Roman"/>
          <w:sz w:val="24"/>
          <w:szCs w:val="24"/>
        </w:rPr>
        <w:t>la actividad para el alumnado, los procesos de reflexión que se han producido en el aula, recursos utilizados, entre otros.</w:t>
      </w:r>
    </w:p>
    <w:p w:rsidR="00FF4877" w:rsidRDefault="00B9323A">
      <w:pPr>
        <w:numPr>
          <w:ilvl w:val="0"/>
          <w:numId w:val="1"/>
        </w:numPr>
        <w:tabs>
          <w:tab w:val="left" w:pos="1485"/>
        </w:tabs>
        <w:spacing w:after="280" w:line="360" w:lineRule="auto"/>
        <w:ind w:left="1485" w:hanging="360"/>
        <w:jc w:val="both"/>
        <w:rPr>
          <w:sz w:val="24"/>
          <w:szCs w:val="24"/>
        </w:rPr>
      </w:pPr>
      <w:r>
        <w:rPr>
          <w:rFonts w:ascii="Times New Roman" w:eastAsia="Times New Roman" w:hAnsi="Times New Roman" w:cs="Times New Roman"/>
          <w:sz w:val="24"/>
          <w:szCs w:val="24"/>
        </w:rPr>
        <w:t>Las personas responsables de las actuaciones restantes presentarán una memoria de lo realizado, valorando en ellas desde el desarrol</w:t>
      </w:r>
      <w:r>
        <w:rPr>
          <w:rFonts w:ascii="Times New Roman" w:eastAsia="Times New Roman" w:hAnsi="Times New Roman" w:cs="Times New Roman"/>
          <w:sz w:val="24"/>
          <w:szCs w:val="24"/>
        </w:rPr>
        <w:t>lo, la metodología, la participación, el impacto, interés mostrado, procesos de reflexión, propuestas de trabajo futuras.</w:t>
      </w:r>
    </w:p>
    <w:p w:rsidR="00FF4877" w:rsidRDefault="00B9323A">
      <w:pPr>
        <w:numPr>
          <w:ilvl w:val="0"/>
          <w:numId w:val="1"/>
        </w:numPr>
        <w:tabs>
          <w:tab w:val="left" w:pos="1485"/>
        </w:tabs>
        <w:spacing w:after="280" w:line="360" w:lineRule="auto"/>
        <w:ind w:left="1485" w:hanging="360"/>
        <w:jc w:val="both"/>
        <w:rPr>
          <w:sz w:val="24"/>
          <w:szCs w:val="24"/>
        </w:rPr>
      </w:pPr>
      <w:r>
        <w:rPr>
          <w:rFonts w:ascii="Times New Roman" w:eastAsia="Times New Roman" w:hAnsi="Times New Roman" w:cs="Times New Roman"/>
          <w:sz w:val="24"/>
          <w:szCs w:val="24"/>
        </w:rPr>
        <w:t xml:space="preserve">En estas memorias se valorará el grado de consecución de los objetivos previstos para cada ámbito de intervención, teniendo en cuenta </w:t>
      </w:r>
      <w:r>
        <w:rPr>
          <w:rFonts w:ascii="Times New Roman" w:eastAsia="Times New Roman" w:hAnsi="Times New Roman" w:cs="Times New Roman"/>
          <w:sz w:val="24"/>
          <w:szCs w:val="24"/>
        </w:rPr>
        <w:t>los criterios de evaluación propuestos al final de este apartado.</w:t>
      </w:r>
    </w:p>
    <w:p w:rsidR="00FF4877" w:rsidRDefault="00B9323A">
      <w:pPr>
        <w:tabs>
          <w:tab w:val="left" w:pos="1134"/>
        </w:tabs>
        <w:spacing w:line="360" w:lineRule="auto"/>
        <w:jc w:val="both"/>
      </w:pPr>
      <w:r>
        <w:rPr>
          <w:rFonts w:ascii="Times New Roman" w:eastAsia="Times New Roman" w:hAnsi="Times New Roman" w:cs="Times New Roman"/>
          <w:sz w:val="24"/>
          <w:szCs w:val="24"/>
        </w:rPr>
        <w:t>Proponemos los siguientes indicadores objetivos para la evaluación del profesorado participante:</w:t>
      </w:r>
    </w:p>
    <w:p w:rsidR="00FF4877" w:rsidRDefault="00FF4877">
      <w:pPr>
        <w:tabs>
          <w:tab w:val="left" w:pos="1134"/>
        </w:tabs>
        <w:spacing w:line="360" w:lineRule="auto"/>
        <w:jc w:val="both"/>
      </w:pP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1. Asistencia a reunión inicial de carácter formativo.</w:t>
      </w: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2. Creación y acceso al correo corporativo(@ies</w:t>
      </w:r>
      <w:r>
        <w:rPr>
          <w:rFonts w:ascii="Times New Roman" w:eastAsia="Times New Roman" w:hAnsi="Times New Roman" w:cs="Times New Roman"/>
          <w:sz w:val="24"/>
          <w:szCs w:val="24"/>
        </w:rPr>
        <w:t>jabalcuz</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3. Inscripción en el aula virtual del profesorado y mensaje de bienvenida.</w:t>
      </w: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 xml:space="preserve">4. Creación de aulas con el alumnado y puesta en funcionamiento de las mismas. </w:t>
      </w: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7. Participación en las reuniones parcial</w:t>
      </w:r>
      <w:r>
        <w:rPr>
          <w:rFonts w:ascii="Times New Roman" w:eastAsia="Times New Roman" w:hAnsi="Times New Roman" w:cs="Times New Roman"/>
          <w:sz w:val="24"/>
          <w:szCs w:val="24"/>
        </w:rPr>
        <w:t>es de coordinación.</w:t>
      </w:r>
    </w:p>
    <w:p w:rsidR="00FF4877" w:rsidRDefault="00B9323A">
      <w:pPr>
        <w:tabs>
          <w:tab w:val="left" w:pos="1134"/>
        </w:tabs>
        <w:spacing w:line="360" w:lineRule="auto"/>
        <w:ind w:left="1136"/>
        <w:jc w:val="both"/>
      </w:pPr>
      <w:r>
        <w:rPr>
          <w:rFonts w:ascii="Times New Roman" w:eastAsia="Times New Roman" w:hAnsi="Times New Roman" w:cs="Times New Roman"/>
          <w:sz w:val="24"/>
          <w:szCs w:val="24"/>
        </w:rPr>
        <w:t>8. Cuestionario final de autoevaluación.</w:t>
      </w:r>
    </w:p>
    <w:p w:rsidR="00FF4877" w:rsidRDefault="00FF4877">
      <w:pPr>
        <w:tabs>
          <w:tab w:val="left" w:pos="1134"/>
        </w:tabs>
        <w:spacing w:after="283" w:line="360" w:lineRule="auto"/>
        <w:jc w:val="both"/>
      </w:pPr>
    </w:p>
    <w:p w:rsidR="00FF4877" w:rsidRDefault="00FF4877">
      <w:pPr>
        <w:spacing w:line="240" w:lineRule="auto"/>
      </w:pPr>
    </w:p>
    <w:sectPr w:rsidR="00FF4877">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6C"/>
    <w:multiLevelType w:val="multilevel"/>
    <w:tmpl w:val="80141F9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3AC2935"/>
    <w:multiLevelType w:val="multilevel"/>
    <w:tmpl w:val="1B0C00E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FF4877"/>
    <w:rsid w:val="00B9323A"/>
    <w:rsid w:val="00FF4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Jabalcuz6</dc:creator>
  <cp:lastModifiedBy>Jabalcuz6</cp:lastModifiedBy>
  <cp:revision>2</cp:revision>
  <dcterms:created xsi:type="dcterms:W3CDTF">2016-11-17T11:43:00Z</dcterms:created>
  <dcterms:modified xsi:type="dcterms:W3CDTF">2016-11-17T11:43:00Z</dcterms:modified>
</cp:coreProperties>
</file>