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ackground w:color="FFFFFF"/>
  <w:body>
    <w:p w14:paraId="1F1C16AF" w14:textId="77777777" w:rsidR="00067A47" w:rsidRPr="00067A47" w:rsidRDefault="004765F1" w:rsidP="00713415">
      <w:pPr>
        <w:pStyle w:val="western"/>
        <w:spacing w:after="0"/>
        <w:ind w:left="3686"/>
        <w:jc w:val="center"/>
      </w:pPr>
      <w:r>
        <w:rPr>
          <w:rFonts w:ascii="Arial" w:hAnsi="Arial" w:cs="Arial"/>
          <w:b/>
          <w:bCs/>
          <w:noProof/>
          <w:sz w:val="18"/>
          <w:szCs w:val="18"/>
          <w:lang w:eastAsia="en-US"/>
        </w:rPr>
        <w:pict w14:anchorId="77AF29D7">
          <v:shapetype id="_x0000_t202" coordsize="21600,21600" o:spt="202" path="m0,0l0,21600,21600,21600,21600,0xe">
            <v:stroke joinstyle="miter"/>
            <v:path gradientshapeok="t" o:connecttype="rect"/>
          </v:shapetype>
          <v:shape id="_x0000_s1028" type="#_x0000_t202" style="position:absolute;left:0;text-align:left;margin-left:18.3pt;margin-top:-5.25pt;width:112.95pt;height:87.4pt;z-index:1;mso-wrap-style:none;mso-width-percent:400;mso-height-percent:200;mso-width-percent:400;mso-height-percent:200;mso-width-relative:margin;mso-height-relative:margin">
            <v:textbox style="mso-next-textbox:#_x0000_s1028;mso-fit-shape-to-text:t">
              <w:txbxContent>
                <w:p w14:paraId="018A24C9" w14:textId="77777777" w:rsidR="00713415" w:rsidRDefault="004765F1">
                  <w:r>
                    <w:pict w14:anchorId="2E7BE30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3pt;height:79.9pt">
                        <v:imagedata r:id="rId8" o:title="descarga"/>
                      </v:shape>
                    </w:pict>
                  </w:r>
                </w:p>
              </w:txbxContent>
            </v:textbox>
          </v:shape>
        </w:pict>
      </w:r>
      <w:r w:rsidR="00067A47" w:rsidRPr="00067A47">
        <w:rPr>
          <w:rFonts w:ascii="Arial" w:hAnsi="Arial" w:cs="Arial"/>
          <w:b/>
          <w:bCs/>
          <w:sz w:val="18"/>
          <w:szCs w:val="18"/>
        </w:rPr>
        <w:t>CONSEJERÍA DE EDUCACIÓN</w:t>
      </w:r>
    </w:p>
    <w:p w14:paraId="139EF8EA" w14:textId="77777777" w:rsidR="00067A47" w:rsidRPr="00067A47" w:rsidRDefault="00067A47" w:rsidP="00713415">
      <w:pPr>
        <w:suppressAutoHyphens w:val="0"/>
        <w:spacing w:before="100" w:beforeAutospacing="1"/>
        <w:ind w:left="3686"/>
        <w:jc w:val="center"/>
        <w:rPr>
          <w:rFonts w:ascii="Times New Roman" w:hAnsi="Times New Roman" w:cs="Times New Roman"/>
          <w:color w:val="000000"/>
          <w:sz w:val="24"/>
          <w:szCs w:val="24"/>
          <w:lang w:eastAsia="es-ES"/>
        </w:rPr>
      </w:pPr>
      <w:r w:rsidRPr="00067A47">
        <w:rPr>
          <w:color w:val="000000"/>
          <w:sz w:val="18"/>
          <w:szCs w:val="18"/>
          <w:lang w:eastAsia="es-ES"/>
        </w:rPr>
        <w:t>Centro del Profesorado Alcalá de Guadaíra</w:t>
      </w:r>
    </w:p>
    <w:p w14:paraId="54BFEB78" w14:textId="77777777" w:rsidR="00067A47" w:rsidRPr="00067A47" w:rsidRDefault="00067A47" w:rsidP="00713415">
      <w:pPr>
        <w:suppressAutoHyphens w:val="0"/>
        <w:spacing w:before="100" w:beforeAutospacing="1"/>
        <w:ind w:left="3686"/>
        <w:jc w:val="center"/>
        <w:rPr>
          <w:rFonts w:ascii="Times New Roman" w:hAnsi="Times New Roman" w:cs="Times New Roman"/>
          <w:color w:val="000000"/>
          <w:sz w:val="24"/>
          <w:szCs w:val="24"/>
          <w:lang w:eastAsia="es-ES"/>
        </w:rPr>
      </w:pPr>
      <w:r w:rsidRPr="00067A47">
        <w:rPr>
          <w:b/>
          <w:bCs/>
          <w:color w:val="000000"/>
          <w:sz w:val="18"/>
          <w:szCs w:val="18"/>
          <w:lang w:eastAsia="es-ES"/>
        </w:rPr>
        <w:t>Teléfono:</w:t>
      </w:r>
      <w:r w:rsidRPr="00067A47">
        <w:rPr>
          <w:b/>
          <w:bCs/>
          <w:i/>
          <w:iCs/>
          <w:color w:val="000000"/>
          <w:sz w:val="18"/>
          <w:szCs w:val="18"/>
          <w:lang w:eastAsia="es-ES"/>
        </w:rPr>
        <w:t xml:space="preserve"> </w:t>
      </w:r>
      <w:r w:rsidRPr="00067A47">
        <w:rPr>
          <w:i/>
          <w:iCs/>
          <w:color w:val="000000"/>
          <w:sz w:val="18"/>
          <w:szCs w:val="18"/>
          <w:lang w:eastAsia="es-ES"/>
        </w:rPr>
        <w:t>955681920</w:t>
      </w:r>
      <w:r w:rsidRPr="00067A47">
        <w:rPr>
          <w:b/>
          <w:bCs/>
          <w:i/>
          <w:iCs/>
          <w:color w:val="000000"/>
          <w:sz w:val="18"/>
          <w:szCs w:val="18"/>
          <w:lang w:eastAsia="es-ES"/>
        </w:rPr>
        <w:t xml:space="preserve"> </w:t>
      </w:r>
      <w:r w:rsidRPr="00067A47">
        <w:rPr>
          <w:b/>
          <w:bCs/>
          <w:color w:val="000000"/>
          <w:sz w:val="18"/>
          <w:szCs w:val="18"/>
          <w:lang w:eastAsia="es-ES"/>
        </w:rPr>
        <w:t>Fax:</w:t>
      </w:r>
      <w:r w:rsidRPr="00067A47">
        <w:rPr>
          <w:b/>
          <w:bCs/>
          <w:i/>
          <w:iCs/>
          <w:color w:val="000000"/>
          <w:sz w:val="18"/>
          <w:szCs w:val="18"/>
          <w:lang w:eastAsia="es-ES"/>
        </w:rPr>
        <w:t xml:space="preserve"> </w:t>
      </w:r>
      <w:r w:rsidRPr="00067A47">
        <w:rPr>
          <w:i/>
          <w:iCs/>
          <w:color w:val="000000"/>
          <w:sz w:val="18"/>
          <w:szCs w:val="18"/>
          <w:lang w:eastAsia="es-ES"/>
        </w:rPr>
        <w:t>955681383</w:t>
      </w:r>
    </w:p>
    <w:p w14:paraId="61B938DA" w14:textId="77777777" w:rsidR="00067A47" w:rsidRPr="00067A47" w:rsidRDefault="00713415" w:rsidP="00713415">
      <w:pPr>
        <w:suppressAutoHyphens w:val="0"/>
        <w:spacing w:before="100" w:beforeAutospacing="1"/>
        <w:ind w:left="3686"/>
        <w:jc w:val="center"/>
        <w:rPr>
          <w:rFonts w:ascii="Times New Roman" w:hAnsi="Times New Roman" w:cs="Times New Roman"/>
          <w:color w:val="000000"/>
          <w:sz w:val="24"/>
          <w:szCs w:val="24"/>
          <w:lang w:eastAsia="es-ES"/>
        </w:rPr>
      </w:pPr>
      <w:r>
        <w:rPr>
          <w:color w:val="000000"/>
          <w:sz w:val="18"/>
          <w:szCs w:val="18"/>
          <w:lang w:eastAsia="es-ES"/>
        </w:rPr>
        <w:t xml:space="preserve">    </w:t>
      </w:r>
      <w:r w:rsidR="00067A47" w:rsidRPr="00067A47">
        <w:rPr>
          <w:color w:val="000000"/>
          <w:sz w:val="18"/>
          <w:szCs w:val="18"/>
          <w:lang w:eastAsia="es-ES"/>
        </w:rPr>
        <w:t>www.juntadeandalucia.es/educacion/portals/web/cep-alcala-guadaira</w:t>
      </w:r>
    </w:p>
    <w:p w14:paraId="19C6F05E" w14:textId="77777777" w:rsidR="00067A47" w:rsidRDefault="00067A47">
      <w:pPr>
        <w:jc w:val="both"/>
        <w:rPr>
          <w:rFonts w:ascii="Calibri" w:hAnsi="Calibri" w:cs="Calibri"/>
        </w:rPr>
      </w:pPr>
    </w:p>
    <w:p w14:paraId="00001294" w14:textId="77777777" w:rsidR="00713415" w:rsidRDefault="00713415">
      <w:pPr>
        <w:jc w:val="both"/>
        <w:rPr>
          <w:rFonts w:ascii="Calibri" w:hAnsi="Calibri" w:cs="Calibri"/>
        </w:rPr>
      </w:pPr>
    </w:p>
    <w:p w14:paraId="1DD575BC" w14:textId="77777777" w:rsidR="00713415" w:rsidRDefault="00713415">
      <w:pPr>
        <w:jc w:val="both"/>
        <w:rPr>
          <w:rFonts w:ascii="Calibri" w:hAnsi="Calibri" w:cs="Calibri"/>
        </w:rPr>
      </w:pPr>
    </w:p>
    <w:p w14:paraId="21126918" w14:textId="77777777" w:rsidR="00E3340D" w:rsidRDefault="00E3340D">
      <w:pPr>
        <w:jc w:val="both"/>
        <w:rPr>
          <w:rFonts w:ascii="Calibri" w:hAnsi="Calibri" w:cs="Calibri"/>
        </w:rPr>
      </w:pPr>
      <w:r>
        <w:rPr>
          <w:rFonts w:ascii="Calibri" w:hAnsi="Calibri" w:cs="Calibri"/>
        </w:rPr>
        <w:tab/>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51"/>
        <w:gridCol w:w="5386"/>
        <w:gridCol w:w="993"/>
        <w:gridCol w:w="567"/>
        <w:gridCol w:w="1559"/>
        <w:gridCol w:w="538"/>
      </w:tblGrid>
      <w:tr w:rsidR="00E3340D" w14:paraId="43078867" w14:textId="77777777">
        <w:tc>
          <w:tcPr>
            <w:tcW w:w="9894" w:type="dxa"/>
            <w:gridSpan w:val="6"/>
            <w:tcBorders>
              <w:top w:val="single" w:sz="1" w:space="0" w:color="000000"/>
              <w:left w:val="single" w:sz="1" w:space="0" w:color="000000"/>
              <w:bottom w:val="single" w:sz="1" w:space="0" w:color="000000"/>
              <w:right w:val="single" w:sz="1" w:space="0" w:color="000000"/>
            </w:tcBorders>
            <w:shd w:val="clear" w:color="auto" w:fill="00FFFF"/>
          </w:tcPr>
          <w:p w14:paraId="5A567D08" w14:textId="77777777" w:rsidR="00E3340D" w:rsidRDefault="00A1096F">
            <w:pPr>
              <w:pStyle w:val="Contenidodelatabla"/>
              <w:snapToGrid w:val="0"/>
              <w:jc w:val="center"/>
              <w:rPr>
                <w:b/>
                <w:bCs/>
                <w:sz w:val="28"/>
                <w:szCs w:val="28"/>
              </w:rPr>
            </w:pPr>
            <w:r>
              <w:rPr>
                <w:b/>
                <w:bCs/>
                <w:sz w:val="28"/>
                <w:szCs w:val="28"/>
              </w:rPr>
              <w:t xml:space="preserve">MEMORIA FINAL </w:t>
            </w:r>
            <w:r w:rsidR="00E3340D">
              <w:rPr>
                <w:b/>
                <w:bCs/>
                <w:sz w:val="28"/>
                <w:szCs w:val="28"/>
              </w:rPr>
              <w:t>GRUPOS DE TRABAJO</w:t>
            </w:r>
          </w:p>
        </w:tc>
      </w:tr>
      <w:tr w:rsidR="00E3340D" w14:paraId="4F9C019D" w14:textId="77777777">
        <w:tc>
          <w:tcPr>
            <w:tcW w:w="9894" w:type="dxa"/>
            <w:gridSpan w:val="6"/>
            <w:tcBorders>
              <w:left w:val="single" w:sz="1" w:space="0" w:color="000000"/>
              <w:bottom w:val="single" w:sz="1" w:space="0" w:color="000000"/>
              <w:right w:val="single" w:sz="1" w:space="0" w:color="000000"/>
            </w:tcBorders>
            <w:shd w:val="clear" w:color="auto" w:fill="CCFFFF"/>
          </w:tcPr>
          <w:p w14:paraId="1308B1DC" w14:textId="1319B11A" w:rsidR="00E3340D" w:rsidRDefault="00E3340D" w:rsidP="00165168">
            <w:pPr>
              <w:pStyle w:val="Contenidodelatabla"/>
              <w:snapToGrid w:val="0"/>
              <w:jc w:val="both"/>
              <w:rPr>
                <w:b/>
                <w:bCs/>
              </w:rPr>
            </w:pPr>
            <w:r>
              <w:rPr>
                <w:b/>
                <w:bCs/>
              </w:rPr>
              <w:t xml:space="preserve">CÓDIGO </w:t>
            </w:r>
            <w:r w:rsidR="00165168">
              <w:rPr>
                <w:b/>
                <w:bCs/>
              </w:rPr>
              <w:t>SÉNECA:</w:t>
            </w:r>
            <w:r w:rsidR="002C0EF2">
              <w:rPr>
                <w:b/>
                <w:bCs/>
              </w:rPr>
              <w:t xml:space="preserve"> 184130GT138</w:t>
            </w:r>
            <w:r w:rsidR="00165168">
              <w:rPr>
                <w:b/>
                <w:bCs/>
              </w:rPr>
              <w:t xml:space="preserve"> </w:t>
            </w:r>
            <w:r w:rsidR="002C0EF2">
              <w:rPr>
                <w:b/>
                <w:bCs/>
              </w:rPr>
              <w:t xml:space="preserve">          </w:t>
            </w:r>
            <w:r>
              <w:rPr>
                <w:b/>
                <w:bCs/>
              </w:rPr>
              <w:t xml:space="preserve">                                                                   CURSO: 201</w:t>
            </w:r>
            <w:r w:rsidR="002C0EF2">
              <w:rPr>
                <w:b/>
                <w:bCs/>
              </w:rPr>
              <w:t>7</w:t>
            </w:r>
            <w:r>
              <w:rPr>
                <w:b/>
                <w:bCs/>
              </w:rPr>
              <w:t>-201</w:t>
            </w:r>
            <w:r w:rsidR="002C0EF2">
              <w:rPr>
                <w:b/>
                <w:bCs/>
              </w:rPr>
              <w:t>8</w:t>
            </w:r>
            <w:r>
              <w:rPr>
                <w:b/>
                <w:bCs/>
              </w:rPr>
              <w:t xml:space="preserve">                           </w:t>
            </w:r>
          </w:p>
        </w:tc>
      </w:tr>
      <w:tr w:rsidR="00E3340D" w14:paraId="1CEB1D51" w14:textId="77777777">
        <w:tc>
          <w:tcPr>
            <w:tcW w:w="851" w:type="dxa"/>
            <w:tcBorders>
              <w:left w:val="single" w:sz="1" w:space="0" w:color="000000"/>
              <w:bottom w:val="single" w:sz="1" w:space="0" w:color="000000"/>
            </w:tcBorders>
            <w:shd w:val="clear" w:color="auto" w:fill="FFFF99"/>
            <w:vAlign w:val="center"/>
          </w:tcPr>
          <w:p w14:paraId="2EF6C2D2" w14:textId="77777777" w:rsidR="00E3340D" w:rsidRDefault="00E3340D">
            <w:pPr>
              <w:pStyle w:val="Contenidodelatabla"/>
              <w:snapToGrid w:val="0"/>
              <w:jc w:val="right"/>
              <w:rPr>
                <w:b/>
                <w:bCs/>
                <w:sz w:val="18"/>
                <w:szCs w:val="18"/>
              </w:rPr>
            </w:pPr>
            <w:r>
              <w:rPr>
                <w:b/>
                <w:bCs/>
                <w:sz w:val="18"/>
                <w:szCs w:val="18"/>
              </w:rPr>
              <w:t>Nombre:</w:t>
            </w:r>
          </w:p>
        </w:tc>
        <w:tc>
          <w:tcPr>
            <w:tcW w:w="5386" w:type="dxa"/>
            <w:tcBorders>
              <w:left w:val="single" w:sz="1" w:space="0" w:color="000000"/>
              <w:bottom w:val="single" w:sz="1" w:space="0" w:color="000000"/>
            </w:tcBorders>
            <w:shd w:val="clear" w:color="auto" w:fill="auto"/>
            <w:vAlign w:val="center"/>
          </w:tcPr>
          <w:p w14:paraId="4B9CC383" w14:textId="40FB7F7E" w:rsidR="00E3340D" w:rsidRDefault="002C0EF2">
            <w:pPr>
              <w:pStyle w:val="Contenidodelatabla"/>
              <w:snapToGrid w:val="0"/>
              <w:jc w:val="both"/>
              <w:rPr>
                <w:color w:val="000000"/>
                <w:sz w:val="24"/>
                <w:szCs w:val="24"/>
              </w:rPr>
            </w:pPr>
            <w:r>
              <w:rPr>
                <w:color w:val="000000"/>
                <w:sz w:val="24"/>
                <w:szCs w:val="24"/>
              </w:rPr>
              <w:t>La evaluación: m</w:t>
            </w:r>
            <w:r w:rsidR="00165168">
              <w:rPr>
                <w:color w:val="000000"/>
                <w:sz w:val="24"/>
                <w:szCs w:val="24"/>
              </w:rPr>
              <w:t>idiendo el espectro del MCERL en la E.O.I. Alcalá de Guadaíra.</w:t>
            </w:r>
          </w:p>
        </w:tc>
        <w:tc>
          <w:tcPr>
            <w:tcW w:w="993" w:type="dxa"/>
            <w:tcBorders>
              <w:left w:val="single" w:sz="1" w:space="0" w:color="000000"/>
              <w:bottom w:val="single" w:sz="1" w:space="0" w:color="000000"/>
            </w:tcBorders>
            <w:shd w:val="clear" w:color="auto" w:fill="FFFF99"/>
            <w:vAlign w:val="center"/>
          </w:tcPr>
          <w:p w14:paraId="58054E88" w14:textId="77777777" w:rsidR="00E3340D" w:rsidRDefault="00E3340D">
            <w:pPr>
              <w:pStyle w:val="Contenidodelatabla"/>
              <w:snapToGrid w:val="0"/>
              <w:jc w:val="center"/>
              <w:rPr>
                <w:b/>
                <w:bCs/>
                <w:sz w:val="18"/>
                <w:szCs w:val="18"/>
              </w:rPr>
            </w:pPr>
            <w:r>
              <w:rPr>
                <w:b/>
                <w:bCs/>
                <w:sz w:val="18"/>
                <w:szCs w:val="18"/>
              </w:rPr>
              <w:t>Miembros</w:t>
            </w:r>
          </w:p>
        </w:tc>
        <w:tc>
          <w:tcPr>
            <w:tcW w:w="567" w:type="dxa"/>
            <w:tcBorders>
              <w:left w:val="single" w:sz="1" w:space="0" w:color="000000"/>
              <w:bottom w:val="single" w:sz="1" w:space="0" w:color="000000"/>
            </w:tcBorders>
            <w:shd w:val="clear" w:color="auto" w:fill="auto"/>
            <w:vAlign w:val="center"/>
          </w:tcPr>
          <w:p w14:paraId="5EA29E5B" w14:textId="3B906109" w:rsidR="00E3340D" w:rsidRDefault="00165168">
            <w:pPr>
              <w:pStyle w:val="Contenidodelatabla"/>
              <w:snapToGrid w:val="0"/>
              <w:jc w:val="center"/>
              <w:rPr>
                <w:b/>
                <w:bCs/>
                <w:sz w:val="28"/>
                <w:szCs w:val="28"/>
              </w:rPr>
            </w:pPr>
            <w:r>
              <w:rPr>
                <w:b/>
                <w:bCs/>
                <w:sz w:val="28"/>
                <w:szCs w:val="28"/>
              </w:rPr>
              <w:t>10</w:t>
            </w:r>
          </w:p>
        </w:tc>
        <w:tc>
          <w:tcPr>
            <w:tcW w:w="1559" w:type="dxa"/>
            <w:tcBorders>
              <w:left w:val="single" w:sz="1" w:space="0" w:color="000000"/>
              <w:bottom w:val="single" w:sz="1" w:space="0" w:color="000000"/>
            </w:tcBorders>
            <w:shd w:val="clear" w:color="auto" w:fill="FFFF99"/>
            <w:vAlign w:val="center"/>
          </w:tcPr>
          <w:p w14:paraId="1FA1F8EE" w14:textId="77777777" w:rsidR="00E3340D" w:rsidRDefault="00E3340D">
            <w:pPr>
              <w:pStyle w:val="Contenidodelatabla"/>
              <w:snapToGrid w:val="0"/>
              <w:jc w:val="center"/>
              <w:rPr>
                <w:b/>
                <w:bCs/>
                <w:sz w:val="18"/>
                <w:szCs w:val="18"/>
              </w:rPr>
            </w:pPr>
            <w:r>
              <w:rPr>
                <w:b/>
                <w:bCs/>
                <w:sz w:val="18"/>
                <w:szCs w:val="18"/>
              </w:rPr>
              <w:t>¿Valoración cualitativa? (SÍ-NO)</w:t>
            </w:r>
          </w:p>
        </w:tc>
        <w:tc>
          <w:tcPr>
            <w:tcW w:w="538" w:type="dxa"/>
            <w:tcBorders>
              <w:left w:val="single" w:sz="1" w:space="0" w:color="000000"/>
              <w:bottom w:val="single" w:sz="1" w:space="0" w:color="000000"/>
              <w:right w:val="single" w:sz="1" w:space="0" w:color="000000"/>
            </w:tcBorders>
            <w:shd w:val="clear" w:color="auto" w:fill="auto"/>
            <w:vAlign w:val="center"/>
          </w:tcPr>
          <w:p w14:paraId="23D77D35" w14:textId="77777777" w:rsidR="00E3340D" w:rsidRDefault="00970B93">
            <w:pPr>
              <w:pStyle w:val="Contenidodelatabla"/>
              <w:snapToGrid w:val="0"/>
              <w:jc w:val="center"/>
              <w:rPr>
                <w:b/>
                <w:bCs/>
                <w:sz w:val="28"/>
                <w:szCs w:val="28"/>
              </w:rPr>
            </w:pPr>
            <w:r>
              <w:rPr>
                <w:b/>
                <w:bCs/>
                <w:sz w:val="28"/>
                <w:szCs w:val="28"/>
              </w:rPr>
              <w:t>sí</w:t>
            </w:r>
          </w:p>
        </w:tc>
      </w:tr>
    </w:tbl>
    <w:p w14:paraId="02D075B6" w14:textId="77777777" w:rsidR="00E3340D" w:rsidRDefault="00E3340D">
      <w:pPr>
        <w:jc w:val="both"/>
        <w:rPr>
          <w:sz w:val="24"/>
          <w:szCs w:val="24"/>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925"/>
      </w:tblGrid>
      <w:tr w:rsidR="00E3340D" w14:paraId="4CA0C26E" w14:textId="77777777" w:rsidTr="00165168">
        <w:trPr>
          <w:trHeight w:val="323"/>
        </w:trPr>
        <w:tc>
          <w:tcPr>
            <w:tcW w:w="9925" w:type="dxa"/>
            <w:tcBorders>
              <w:top w:val="single" w:sz="1" w:space="0" w:color="000000"/>
              <w:left w:val="single" w:sz="1" w:space="0" w:color="000000"/>
              <w:bottom w:val="single" w:sz="1" w:space="0" w:color="000000"/>
              <w:right w:val="single" w:sz="1" w:space="0" w:color="000000"/>
            </w:tcBorders>
            <w:shd w:val="clear" w:color="auto" w:fill="00FFFF"/>
          </w:tcPr>
          <w:p w14:paraId="12406CF6" w14:textId="77777777" w:rsidR="00E3340D" w:rsidRDefault="00E3340D">
            <w:pPr>
              <w:pStyle w:val="Contenidodelatabla"/>
              <w:snapToGrid w:val="0"/>
              <w:ind w:right="479"/>
              <w:jc w:val="center"/>
              <w:rPr>
                <w:b/>
                <w:bCs/>
                <w:color w:val="000000"/>
                <w:sz w:val="28"/>
                <w:szCs w:val="28"/>
              </w:rPr>
            </w:pPr>
            <w:r>
              <w:rPr>
                <w:b/>
                <w:bCs/>
                <w:color w:val="000000"/>
                <w:sz w:val="28"/>
                <w:szCs w:val="28"/>
              </w:rPr>
              <w:t>DATOS PARA LA MEMORIA</w:t>
            </w:r>
          </w:p>
        </w:tc>
      </w:tr>
      <w:tr w:rsidR="00E3340D" w14:paraId="67AFD3F6" w14:textId="77777777" w:rsidTr="00165168">
        <w:trPr>
          <w:trHeight w:val="545"/>
        </w:trPr>
        <w:tc>
          <w:tcPr>
            <w:tcW w:w="9925" w:type="dxa"/>
            <w:tcBorders>
              <w:left w:val="single" w:sz="1" w:space="0" w:color="000000"/>
              <w:bottom w:val="single" w:sz="1" w:space="0" w:color="000000"/>
              <w:right w:val="single" w:sz="1" w:space="0" w:color="000000"/>
            </w:tcBorders>
            <w:shd w:val="clear" w:color="auto" w:fill="FFFF99"/>
          </w:tcPr>
          <w:p w14:paraId="4E4FD51F" w14:textId="059E2F89" w:rsidR="00E3340D" w:rsidRDefault="00E3340D" w:rsidP="00061AE7">
            <w:pPr>
              <w:pStyle w:val="Contenidodelatabla"/>
              <w:snapToGrid w:val="0"/>
              <w:jc w:val="both"/>
              <w:rPr>
                <w:b/>
                <w:bCs/>
                <w:color w:val="000000"/>
                <w:sz w:val="24"/>
                <w:szCs w:val="24"/>
              </w:rPr>
            </w:pPr>
            <w:r>
              <w:rPr>
                <w:b/>
                <w:bCs/>
                <w:color w:val="000000"/>
                <w:sz w:val="24"/>
                <w:szCs w:val="24"/>
              </w:rPr>
              <w:t>Resultados obtenidos en relación con los objetivos propu</w:t>
            </w:r>
            <w:r w:rsidR="007C7D7F">
              <w:rPr>
                <w:b/>
                <w:bCs/>
                <w:color w:val="000000"/>
                <w:sz w:val="24"/>
                <w:szCs w:val="24"/>
              </w:rPr>
              <w:t>estos</w:t>
            </w:r>
            <w:r w:rsidR="00317674">
              <w:rPr>
                <w:b/>
                <w:bCs/>
                <w:color w:val="000000"/>
                <w:sz w:val="24"/>
                <w:szCs w:val="24"/>
              </w:rPr>
              <w:t xml:space="preserve">. </w:t>
            </w:r>
            <w:r w:rsidR="009E4E9F">
              <w:rPr>
                <w:b/>
                <w:bCs/>
                <w:color w:val="000000"/>
                <w:sz w:val="24"/>
                <w:szCs w:val="24"/>
              </w:rPr>
              <w:t xml:space="preserve">Asuntos que han resultado interesantes y aspectos susceptibles de mejora. </w:t>
            </w:r>
            <w:r w:rsidR="00317674">
              <w:rPr>
                <w:b/>
                <w:bCs/>
                <w:color w:val="000000"/>
                <w:sz w:val="24"/>
                <w:szCs w:val="24"/>
              </w:rPr>
              <w:t>Posibilidad de continuidad para el 1</w:t>
            </w:r>
            <w:r w:rsidR="000974C1">
              <w:rPr>
                <w:b/>
                <w:bCs/>
                <w:color w:val="000000"/>
                <w:sz w:val="24"/>
                <w:szCs w:val="24"/>
              </w:rPr>
              <w:t>8</w:t>
            </w:r>
            <w:r w:rsidR="00317674">
              <w:rPr>
                <w:b/>
                <w:bCs/>
                <w:color w:val="000000"/>
                <w:sz w:val="24"/>
                <w:szCs w:val="24"/>
              </w:rPr>
              <w:t>/1</w:t>
            </w:r>
            <w:r w:rsidR="000974C1">
              <w:rPr>
                <w:b/>
                <w:bCs/>
                <w:color w:val="000000"/>
                <w:sz w:val="24"/>
                <w:szCs w:val="24"/>
              </w:rPr>
              <w:t>9</w:t>
            </w:r>
            <w:r w:rsidR="007C7D7F">
              <w:rPr>
                <w:b/>
                <w:bCs/>
                <w:color w:val="000000"/>
                <w:sz w:val="24"/>
                <w:szCs w:val="24"/>
              </w:rPr>
              <w:t xml:space="preserve"> (máximo 2.000 caracteres)</w:t>
            </w:r>
          </w:p>
        </w:tc>
      </w:tr>
      <w:tr w:rsidR="00E3340D" w14:paraId="0559329C" w14:textId="77777777" w:rsidTr="002C0EF2">
        <w:trPr>
          <w:trHeight w:val="5857"/>
        </w:trPr>
        <w:tc>
          <w:tcPr>
            <w:tcW w:w="9925" w:type="dxa"/>
            <w:tcBorders>
              <w:left w:val="single" w:sz="1" w:space="0" w:color="000000"/>
              <w:bottom w:val="single" w:sz="1" w:space="0" w:color="000000"/>
              <w:right w:val="single" w:sz="1" w:space="0" w:color="000000"/>
            </w:tcBorders>
            <w:shd w:val="clear" w:color="auto" w:fill="auto"/>
          </w:tcPr>
          <w:p w14:paraId="4B0340B8" w14:textId="3717141F" w:rsidR="00165168" w:rsidRDefault="00970B93" w:rsidP="006E6B2F">
            <w:pPr>
              <w:pStyle w:val="Contenidodelatabla"/>
              <w:jc w:val="both"/>
              <w:rPr>
                <w:sz w:val="24"/>
              </w:rPr>
            </w:pPr>
            <w:r>
              <w:rPr>
                <w:sz w:val="24"/>
              </w:rPr>
              <w:t>Partiendo de los objetivos estable</w:t>
            </w:r>
            <w:r w:rsidR="00D760CE">
              <w:rPr>
                <w:sz w:val="24"/>
              </w:rPr>
              <w:t>cidos por este grupo de trabajo</w:t>
            </w:r>
            <w:r>
              <w:rPr>
                <w:sz w:val="24"/>
              </w:rPr>
              <w:t xml:space="preserve">, </w:t>
            </w:r>
            <w:r w:rsidR="00EE75EF">
              <w:rPr>
                <w:sz w:val="24"/>
              </w:rPr>
              <w:t>podemos concluir que, g</w:t>
            </w:r>
            <w:r w:rsidR="00165168">
              <w:rPr>
                <w:sz w:val="24"/>
              </w:rPr>
              <w:t>racias a la implicación de sus miembros, se ha conseguido llevar a cabo una mejora en el proceso de evaluación del Centro</w:t>
            </w:r>
            <w:r w:rsidR="00EE75EF">
              <w:rPr>
                <w:sz w:val="24"/>
              </w:rPr>
              <w:t xml:space="preserve">. </w:t>
            </w:r>
            <w:r w:rsidR="002757A6">
              <w:rPr>
                <w:sz w:val="24"/>
              </w:rPr>
              <w:t>En cuanto</w:t>
            </w:r>
            <w:r w:rsidR="00B4527E">
              <w:rPr>
                <w:sz w:val="24"/>
              </w:rPr>
              <w:t xml:space="preserve"> a los resultados obtenidos en relación a los o</w:t>
            </w:r>
            <w:r w:rsidR="00165168">
              <w:rPr>
                <w:sz w:val="24"/>
              </w:rPr>
              <w:t>btenidos propuestos, destacamos la adquisición de conocimientos científico-teóricos en lo relativo a la evaluación y el consecuente perfeccionamiento en técnicas para la elaboración y análisis de las diferentes herramientas de evaluación</w:t>
            </w:r>
            <w:r w:rsidR="002C0EF2">
              <w:rPr>
                <w:sz w:val="24"/>
              </w:rPr>
              <w:t xml:space="preserve"> elaboradas en nuestro Centro</w:t>
            </w:r>
            <w:r w:rsidR="00165168">
              <w:rPr>
                <w:sz w:val="24"/>
              </w:rPr>
              <w:t>. Como punto destacable, la asesoría externa recibida como parte de nuestras actuaciones supuso un pilar teórico y práctico fundamental para la conse</w:t>
            </w:r>
            <w:r w:rsidR="002C0EF2">
              <w:rPr>
                <w:sz w:val="24"/>
              </w:rPr>
              <w:t>cución de los objetivos establecidos</w:t>
            </w:r>
            <w:r w:rsidR="00165168">
              <w:rPr>
                <w:sz w:val="24"/>
              </w:rPr>
              <w:t xml:space="preserve">. </w:t>
            </w:r>
            <w:r w:rsidR="00816EE8">
              <w:rPr>
                <w:sz w:val="24"/>
              </w:rPr>
              <w:t>La mayoría del profes</w:t>
            </w:r>
            <w:r w:rsidR="006E6B2F">
              <w:rPr>
                <w:sz w:val="24"/>
              </w:rPr>
              <w:t xml:space="preserve">orado participante afirma haber sido de capaz de comprender en términos generales los conceptos de validez, fiabilidad, y practicabilidad, y estar familiarizado con técnicas específicas como </w:t>
            </w:r>
            <w:proofErr w:type="spellStart"/>
            <w:r w:rsidR="006E6B2F" w:rsidRPr="006E6B2F">
              <w:rPr>
                <w:i/>
                <w:sz w:val="24"/>
              </w:rPr>
              <w:t>text</w:t>
            </w:r>
            <w:proofErr w:type="spellEnd"/>
            <w:r w:rsidR="006E6B2F" w:rsidRPr="006E6B2F">
              <w:rPr>
                <w:i/>
                <w:sz w:val="24"/>
              </w:rPr>
              <w:t>-mapping</w:t>
            </w:r>
            <w:r w:rsidR="006E6B2F">
              <w:rPr>
                <w:sz w:val="24"/>
              </w:rPr>
              <w:t>, redacción y edición de ítems, etc.</w:t>
            </w:r>
          </w:p>
          <w:p w14:paraId="209245EE" w14:textId="77777777" w:rsidR="00D760CE" w:rsidRDefault="00401954" w:rsidP="00816EE8">
            <w:pPr>
              <w:pStyle w:val="Contenidodelatabla"/>
              <w:spacing w:before="120"/>
              <w:jc w:val="both"/>
              <w:rPr>
                <w:sz w:val="24"/>
              </w:rPr>
            </w:pPr>
            <w:r>
              <w:rPr>
                <w:sz w:val="24"/>
              </w:rPr>
              <w:t>Sin embargo</w:t>
            </w:r>
            <w:r w:rsidR="00D072A5">
              <w:rPr>
                <w:sz w:val="24"/>
              </w:rPr>
              <w:t xml:space="preserve">, también existen aspectos susceptibles de mejora que debemos tener en cuenta </w:t>
            </w:r>
            <w:r w:rsidR="00816EE8">
              <w:rPr>
                <w:sz w:val="24"/>
              </w:rPr>
              <w:t xml:space="preserve">en caso de continuación o nueva creación de grupo de trabajo en cursos académicos venideros. En primer lugar, la falta de tiempo y, por ende, de implicación del profesorado dificulta la realización de actividades propuestas como actuaciones. En este sentido, la Coordinación del Grupo de Trabajo debe tomar acciones destinadas a mejorar la participación de sus miembros. Por otro lado, </w:t>
            </w:r>
            <w:r w:rsidR="002C0EF2">
              <w:rPr>
                <w:sz w:val="24"/>
              </w:rPr>
              <w:t xml:space="preserve">se estima que </w:t>
            </w:r>
            <w:r w:rsidR="00816EE8">
              <w:rPr>
                <w:sz w:val="24"/>
              </w:rPr>
              <w:t xml:space="preserve">un mayor número de reuniones presenciales hubieran sido necesarias para un mejor funcionamiento de los equipos asignados, dada la naturaleza </w:t>
            </w:r>
            <w:r w:rsidR="002C0EF2">
              <w:rPr>
                <w:sz w:val="24"/>
              </w:rPr>
              <w:t xml:space="preserve">práctica </w:t>
            </w:r>
            <w:r w:rsidR="00816EE8">
              <w:rPr>
                <w:sz w:val="24"/>
              </w:rPr>
              <w:t>de las tareas.</w:t>
            </w:r>
          </w:p>
          <w:p w14:paraId="629CDEAA" w14:textId="77777777" w:rsidR="006E1690" w:rsidRDefault="000974C1" w:rsidP="006E1690">
            <w:pPr>
              <w:pStyle w:val="Contenidodelatabla"/>
              <w:spacing w:before="120"/>
              <w:jc w:val="both"/>
              <w:rPr>
                <w:sz w:val="24"/>
              </w:rPr>
            </w:pPr>
            <w:r>
              <w:rPr>
                <w:sz w:val="24"/>
              </w:rPr>
              <w:t>En cuanto a</w:t>
            </w:r>
            <w:r w:rsidR="006E1690">
              <w:rPr>
                <w:sz w:val="24"/>
              </w:rPr>
              <w:t xml:space="preserve">l </w:t>
            </w:r>
            <w:r>
              <w:rPr>
                <w:sz w:val="24"/>
              </w:rPr>
              <w:t>próximo curso, actualmente no se cont</w:t>
            </w:r>
            <w:r w:rsidR="006E1690">
              <w:rPr>
                <w:sz w:val="24"/>
              </w:rPr>
              <w:t>empla la posibilidad de continuidad d</w:t>
            </w:r>
            <w:r>
              <w:rPr>
                <w:sz w:val="24"/>
              </w:rPr>
              <w:t>el grupo de trabajo</w:t>
            </w:r>
            <w:r w:rsidR="004F6CA4">
              <w:rPr>
                <w:sz w:val="24"/>
              </w:rPr>
              <w:t>.</w:t>
            </w:r>
          </w:p>
          <w:p w14:paraId="0F4280F0" w14:textId="104C8527" w:rsidR="004F6CA4" w:rsidRDefault="004F6CA4" w:rsidP="006E1690">
            <w:pPr>
              <w:pStyle w:val="Contenidodelatabla"/>
              <w:spacing w:before="120"/>
              <w:jc w:val="both"/>
              <w:rPr>
                <w:sz w:val="24"/>
              </w:rPr>
            </w:pPr>
          </w:p>
        </w:tc>
      </w:tr>
      <w:tr w:rsidR="00E3340D" w14:paraId="2D5466C3" w14:textId="77777777" w:rsidTr="00165168">
        <w:trPr>
          <w:trHeight w:val="545"/>
        </w:trPr>
        <w:tc>
          <w:tcPr>
            <w:tcW w:w="9925" w:type="dxa"/>
            <w:tcBorders>
              <w:top w:val="single" w:sz="1" w:space="0" w:color="000000"/>
              <w:left w:val="single" w:sz="1" w:space="0" w:color="000000"/>
              <w:bottom w:val="single" w:sz="1" w:space="0" w:color="000000"/>
              <w:right w:val="single" w:sz="1" w:space="0" w:color="000000"/>
            </w:tcBorders>
            <w:shd w:val="clear" w:color="auto" w:fill="FFFF99"/>
          </w:tcPr>
          <w:p w14:paraId="49F73FB9" w14:textId="77777777" w:rsidR="00E3340D" w:rsidRDefault="009E4E9F" w:rsidP="007C7D7F">
            <w:pPr>
              <w:pStyle w:val="Contenidodelatabla"/>
              <w:snapToGrid w:val="0"/>
              <w:ind w:right="479"/>
              <w:jc w:val="both"/>
              <w:rPr>
                <w:b/>
                <w:bCs/>
                <w:color w:val="000000"/>
                <w:sz w:val="24"/>
                <w:szCs w:val="24"/>
              </w:rPr>
            </w:pPr>
            <w:r>
              <w:rPr>
                <w:b/>
                <w:bCs/>
                <w:sz w:val="24"/>
                <w:szCs w:val="24"/>
              </w:rPr>
              <w:t xml:space="preserve">Productos, evidencias de aprendizaje que se han adquirido. Grado de aplicación en el centro educativo. Efectos producidos en el aula. </w:t>
            </w:r>
            <w:r w:rsidR="007C7D7F">
              <w:rPr>
                <w:b/>
                <w:bCs/>
                <w:sz w:val="24"/>
                <w:szCs w:val="24"/>
              </w:rPr>
              <w:t>En el caso de que se hayan realizado materiales, descripción de los mismos</w:t>
            </w:r>
            <w:r w:rsidR="00E3340D">
              <w:rPr>
                <w:b/>
                <w:bCs/>
                <w:sz w:val="24"/>
                <w:szCs w:val="24"/>
              </w:rPr>
              <w:t xml:space="preserve"> </w:t>
            </w:r>
            <w:r w:rsidR="007C7D7F">
              <w:rPr>
                <w:b/>
                <w:bCs/>
                <w:color w:val="000000"/>
                <w:sz w:val="24"/>
                <w:szCs w:val="24"/>
              </w:rPr>
              <w:t>(máximo 2.000 caracteres)</w:t>
            </w:r>
          </w:p>
        </w:tc>
      </w:tr>
      <w:tr w:rsidR="00E3340D" w14:paraId="55F5D19B" w14:textId="77777777" w:rsidTr="00165168">
        <w:trPr>
          <w:trHeight w:val="2397"/>
        </w:trPr>
        <w:tc>
          <w:tcPr>
            <w:tcW w:w="9925" w:type="dxa"/>
            <w:tcBorders>
              <w:top w:val="single" w:sz="1" w:space="0" w:color="000000"/>
              <w:left w:val="single" w:sz="1" w:space="0" w:color="000000"/>
              <w:bottom w:val="single" w:sz="2" w:space="0" w:color="000000"/>
              <w:right w:val="single" w:sz="1" w:space="0" w:color="000000"/>
            </w:tcBorders>
            <w:shd w:val="clear" w:color="auto" w:fill="auto"/>
          </w:tcPr>
          <w:p w14:paraId="5BDA04C5" w14:textId="689DA5D8" w:rsidR="009321E9" w:rsidRDefault="002C0EF2" w:rsidP="005E6ECE">
            <w:pPr>
              <w:pStyle w:val="Contenidodelatabla"/>
              <w:snapToGrid w:val="0"/>
              <w:spacing w:before="120"/>
              <w:jc w:val="both"/>
              <w:rPr>
                <w:sz w:val="24"/>
              </w:rPr>
            </w:pPr>
            <w:r>
              <w:rPr>
                <w:sz w:val="24"/>
              </w:rPr>
              <w:lastRenderedPageBreak/>
              <w:t>El principal producto resultante de nuestro trabajo es una selección de textos</w:t>
            </w:r>
            <w:r w:rsidR="002D5D29">
              <w:rPr>
                <w:sz w:val="24"/>
              </w:rPr>
              <w:t xml:space="preserve"> auténticos</w:t>
            </w:r>
            <w:r>
              <w:rPr>
                <w:sz w:val="24"/>
              </w:rPr>
              <w:t xml:space="preserve"> orales y escritos </w:t>
            </w:r>
            <w:r w:rsidR="002D5D29">
              <w:rPr>
                <w:sz w:val="24"/>
              </w:rPr>
              <w:t>asociados a los diferentes niveles de referencia establecidos por el MCERL, para inglés y francés. Dichos textos han sido explotados, por equipos, teniendo en cuenta las pau</w:t>
            </w:r>
            <w:bookmarkStart w:id="0" w:name="_GoBack"/>
            <w:bookmarkEnd w:id="0"/>
            <w:r w:rsidR="002D5D29">
              <w:rPr>
                <w:sz w:val="24"/>
              </w:rPr>
              <w:t>tas y aplicando las técnicas que hemos adquirido durante este proceso de autoformación. Tras este proceso de búsqueda, selección, y edición para un correcto ajuste a la normativa en vigor (número máximo de palabras o minutos), se</w:t>
            </w:r>
            <w:r w:rsidR="009A41D2">
              <w:rPr>
                <w:sz w:val="24"/>
              </w:rPr>
              <w:t xml:space="preserve"> ha aplicado la técnica de </w:t>
            </w:r>
            <w:proofErr w:type="spellStart"/>
            <w:r w:rsidR="009A41D2" w:rsidRPr="009A41D2">
              <w:rPr>
                <w:i/>
                <w:sz w:val="24"/>
              </w:rPr>
              <w:t>text</w:t>
            </w:r>
            <w:proofErr w:type="spellEnd"/>
            <w:r w:rsidR="009A41D2" w:rsidRPr="009A41D2">
              <w:rPr>
                <w:i/>
                <w:sz w:val="24"/>
              </w:rPr>
              <w:t>-mapping</w:t>
            </w:r>
            <w:r w:rsidR="009A41D2">
              <w:rPr>
                <w:sz w:val="24"/>
              </w:rPr>
              <w:t xml:space="preserve"> para el diseño de ítems anclados al MCERL y se ha procedido a la redacción y elaboración de pruebas de diferentes tipologías. En algunos casos, las pruebas de evaluación </w:t>
            </w:r>
            <w:r w:rsidR="006A5EB9">
              <w:rPr>
                <w:sz w:val="24"/>
              </w:rPr>
              <w:t>se han llevado al aula para posteriormente hacer un análisis crítico de la validez de la misma, lo que, sin duda, ha suscitado una autorreflexión crítica y basada en conocimientos específicos.</w:t>
            </w:r>
          </w:p>
        </w:tc>
      </w:tr>
      <w:tr w:rsidR="00E3340D" w14:paraId="3CE96428" w14:textId="77777777" w:rsidTr="00165168">
        <w:trPr>
          <w:trHeight w:val="557"/>
        </w:trPr>
        <w:tc>
          <w:tcPr>
            <w:tcW w:w="9925" w:type="dxa"/>
            <w:tcBorders>
              <w:top w:val="single" w:sz="2" w:space="0" w:color="000000"/>
              <w:left w:val="single" w:sz="2" w:space="0" w:color="000000"/>
              <w:bottom w:val="single" w:sz="2" w:space="0" w:color="000000"/>
              <w:right w:val="single" w:sz="2" w:space="0" w:color="000000"/>
            </w:tcBorders>
            <w:shd w:val="clear" w:color="auto" w:fill="FFFF99"/>
          </w:tcPr>
          <w:p w14:paraId="5277118E" w14:textId="77777777" w:rsidR="00E3340D" w:rsidRDefault="009E4E9F" w:rsidP="007C7D7F">
            <w:pPr>
              <w:pStyle w:val="Contenidodelatabla"/>
              <w:snapToGrid w:val="0"/>
              <w:jc w:val="both"/>
              <w:rPr>
                <w:b/>
                <w:bCs/>
                <w:sz w:val="24"/>
                <w:szCs w:val="24"/>
              </w:rPr>
            </w:pPr>
            <w:r>
              <w:rPr>
                <w:b/>
                <w:bCs/>
                <w:sz w:val="24"/>
                <w:szCs w:val="24"/>
              </w:rPr>
              <w:t xml:space="preserve">Nivel de interacción entre las personas que componen el grupo. </w:t>
            </w:r>
            <w:r w:rsidR="00E3340D">
              <w:rPr>
                <w:b/>
                <w:bCs/>
                <w:sz w:val="24"/>
                <w:szCs w:val="24"/>
              </w:rPr>
              <w:t>Valoración del compromiso individ</w:t>
            </w:r>
            <w:r>
              <w:rPr>
                <w:b/>
                <w:bCs/>
                <w:sz w:val="24"/>
                <w:szCs w:val="24"/>
              </w:rPr>
              <w:t>ual de los participantes</w:t>
            </w:r>
            <w:r w:rsidR="00E3340D">
              <w:rPr>
                <w:b/>
                <w:bCs/>
                <w:sz w:val="24"/>
                <w:szCs w:val="24"/>
              </w:rPr>
              <w:t xml:space="preserve"> </w:t>
            </w:r>
            <w:r w:rsidR="00E3340D">
              <w:rPr>
                <w:b/>
                <w:bCs/>
                <w:color w:val="000000"/>
                <w:sz w:val="24"/>
                <w:szCs w:val="24"/>
              </w:rPr>
              <w:t>(</w:t>
            </w:r>
            <w:r w:rsidR="007C7D7F">
              <w:rPr>
                <w:b/>
                <w:bCs/>
                <w:color w:val="000000"/>
                <w:sz w:val="24"/>
                <w:szCs w:val="24"/>
              </w:rPr>
              <w:t>máximo 2.000 caracteres)</w:t>
            </w:r>
          </w:p>
        </w:tc>
      </w:tr>
      <w:tr w:rsidR="00E3340D" w14:paraId="78008DBF" w14:textId="77777777" w:rsidTr="00165168">
        <w:trPr>
          <w:trHeight w:val="3190"/>
        </w:trPr>
        <w:tc>
          <w:tcPr>
            <w:tcW w:w="9925" w:type="dxa"/>
            <w:tcBorders>
              <w:top w:val="single" w:sz="2" w:space="0" w:color="000000"/>
              <w:left w:val="single" w:sz="1" w:space="0" w:color="000000"/>
              <w:bottom w:val="single" w:sz="1" w:space="0" w:color="000000"/>
              <w:right w:val="single" w:sz="1" w:space="0" w:color="000000"/>
            </w:tcBorders>
            <w:shd w:val="clear" w:color="auto" w:fill="auto"/>
          </w:tcPr>
          <w:p w14:paraId="2B6B6974" w14:textId="7AEB070D" w:rsidR="005E6ECE" w:rsidRDefault="00A17202" w:rsidP="00F84B8B">
            <w:pPr>
              <w:pStyle w:val="Contenidodelatabla"/>
              <w:spacing w:before="120"/>
              <w:jc w:val="both"/>
              <w:rPr>
                <w:sz w:val="24"/>
              </w:rPr>
            </w:pPr>
            <w:r>
              <w:rPr>
                <w:sz w:val="24"/>
              </w:rPr>
              <w:t xml:space="preserve">El nivel de interacción entre los miembros </w:t>
            </w:r>
            <w:r w:rsidR="00444005">
              <w:rPr>
                <w:sz w:val="24"/>
              </w:rPr>
              <w:t>ha sido adecuado</w:t>
            </w:r>
            <w:r w:rsidR="00F84B8B">
              <w:rPr>
                <w:sz w:val="24"/>
              </w:rPr>
              <w:t xml:space="preserve"> para el cumplimiento de los objetivos marcados en nuestro proyecto. </w:t>
            </w:r>
            <w:r w:rsidR="006A5EB9">
              <w:rPr>
                <w:sz w:val="24"/>
              </w:rPr>
              <w:t>Sin embargo, dada</w:t>
            </w:r>
            <w:r w:rsidR="00444005">
              <w:rPr>
                <w:sz w:val="24"/>
              </w:rPr>
              <w:t xml:space="preserve"> la necesidad de un respaldo</w:t>
            </w:r>
            <w:r w:rsidR="006A5EB9">
              <w:rPr>
                <w:sz w:val="24"/>
              </w:rPr>
              <w:t xml:space="preserve"> </w:t>
            </w:r>
            <w:r w:rsidR="00444005">
              <w:rPr>
                <w:sz w:val="24"/>
              </w:rPr>
              <w:t>científico-teórico y la complejidad de la evaluación en sí</w:t>
            </w:r>
            <w:r w:rsidR="006A5EB9">
              <w:rPr>
                <w:sz w:val="24"/>
              </w:rPr>
              <w:t xml:space="preserve">, la mayoría de los miembros </w:t>
            </w:r>
            <w:r w:rsidR="00444005">
              <w:rPr>
                <w:sz w:val="24"/>
              </w:rPr>
              <w:t>considera que es necesaria una implicación</w:t>
            </w:r>
            <w:r w:rsidR="00B3639F">
              <w:rPr>
                <w:sz w:val="24"/>
              </w:rPr>
              <w:t xml:space="preserve"> individual</w:t>
            </w:r>
            <w:r w:rsidR="00444005">
              <w:rPr>
                <w:sz w:val="24"/>
              </w:rPr>
              <w:t xml:space="preserve"> aún mayor. Aunque </w:t>
            </w:r>
            <w:r w:rsidR="005E6ECE">
              <w:rPr>
                <w:sz w:val="24"/>
              </w:rPr>
              <w:t xml:space="preserve">las nuevas tecnologías han jugado un papel importante, pues </w:t>
            </w:r>
            <w:r w:rsidR="00444005">
              <w:rPr>
                <w:sz w:val="24"/>
              </w:rPr>
              <w:t>Colabora así como otros medios nos han ayudado</w:t>
            </w:r>
            <w:r w:rsidR="005E6ECE">
              <w:rPr>
                <w:sz w:val="24"/>
              </w:rPr>
              <w:t xml:space="preserve"> a romper con las barreras espacio-temporales y nos han permitido realizar muchas actuaciones </w:t>
            </w:r>
            <w:r w:rsidR="00444005">
              <w:rPr>
                <w:sz w:val="24"/>
              </w:rPr>
              <w:t xml:space="preserve">de forma telemática, </w:t>
            </w:r>
            <w:r w:rsidR="00B3639F">
              <w:rPr>
                <w:sz w:val="24"/>
              </w:rPr>
              <w:t>se necesita un mayor número de sesiones de trabajo presencial y mayor dedicación.</w:t>
            </w:r>
          </w:p>
          <w:p w14:paraId="60B417C3" w14:textId="68A722CE" w:rsidR="00F84B8B" w:rsidRDefault="00A15E4E" w:rsidP="00F84B8B">
            <w:pPr>
              <w:pStyle w:val="Contenidodelatabla"/>
              <w:spacing w:before="120"/>
              <w:jc w:val="both"/>
              <w:rPr>
                <w:sz w:val="24"/>
              </w:rPr>
            </w:pPr>
            <w:r>
              <w:rPr>
                <w:sz w:val="24"/>
              </w:rPr>
              <w:t>El compromiso individual de los participantes ha</w:t>
            </w:r>
            <w:r w:rsidR="00B3639F">
              <w:rPr>
                <w:sz w:val="24"/>
              </w:rPr>
              <w:t xml:space="preserve"> sido, por lo general, positivo, a excepción de algunos miembros que, por falta de tiempo debido a la plena dedicación a otros proyectos </w:t>
            </w:r>
            <w:r>
              <w:rPr>
                <w:sz w:val="24"/>
              </w:rPr>
              <w:t xml:space="preserve"> </w:t>
            </w:r>
            <w:r w:rsidR="00B3639F">
              <w:rPr>
                <w:sz w:val="24"/>
              </w:rPr>
              <w:t>del Centro, han disminuido su grado de participación a medida que avanzaba el curso. En términos generales, a</w:t>
            </w:r>
            <w:r>
              <w:rPr>
                <w:sz w:val="24"/>
              </w:rPr>
              <w:t>l tratarse de un grupo de trabajo que se ha originado a raíz del plan de mejora tras el proceso de autoevaluación del Centro, el nivel de compromiso de l</w:t>
            </w:r>
            <w:r w:rsidR="00B3639F">
              <w:rPr>
                <w:sz w:val="24"/>
              </w:rPr>
              <w:t>os participantes ha sido apropiado</w:t>
            </w:r>
            <w:r>
              <w:rPr>
                <w:sz w:val="24"/>
              </w:rPr>
              <w:t>, en ambos departamentos.</w:t>
            </w:r>
          </w:p>
        </w:tc>
      </w:tr>
    </w:tbl>
    <w:p w14:paraId="484AC688" w14:textId="77777777" w:rsidR="00E3340D" w:rsidRDefault="00E3340D" w:rsidP="007C7D7F">
      <w:pPr>
        <w:ind w:right="479"/>
        <w:jc w:val="both"/>
      </w:pPr>
    </w:p>
    <w:sectPr w:rsidR="00E3340D">
      <w:footerReference w:type="default" r:id="rId9"/>
      <w:pgSz w:w="11906" w:h="16838"/>
      <w:pgMar w:top="992" w:right="1077" w:bottom="1003" w:left="936" w:header="720" w:footer="947" w:gutter="0"/>
      <w:cols w:space="720"/>
      <w:docGrid w:linePitch="360" w:charSpace="819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endnote w:type="separator" w:id="-1">
    <w:p w14:paraId="4C147A8D" w14:textId="77777777" w:rsidR="004765F1" w:rsidRDefault="004765F1">
      <w:r>
        <w:separator/>
      </w:r>
    </w:p>
  </w:endnote>
  <w:endnote w:type="continuationSeparator" w:id="0">
    <w:p w14:paraId="651C4A76" w14:textId="77777777" w:rsidR="004765F1" w:rsidRDefault="004765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OpenSymbol">
    <w:charset w:val="00"/>
    <w:family w:val="auto"/>
    <w:pitch w:val="variable"/>
  </w:font>
  <w:font w:name="Tahoma">
    <w:panose1 w:val="020B0604030504040204"/>
    <w:charset w:val="00"/>
    <w:family w:val="auto"/>
    <w:pitch w:val="variable"/>
    <w:sig w:usb0="E1002EFF" w:usb1="C000605B" w:usb2="00000029" w:usb3="00000000" w:csb0="000101FF" w:csb1="00000000"/>
  </w:font>
  <w:font w:name="Microsoft YaHei">
    <w:panose1 w:val="020B0503020204020204"/>
    <w:charset w:val="86"/>
    <w:family w:val="swiss"/>
    <w:pitch w:val="variable"/>
    <w:sig w:usb0="A0000287" w:usb1="28CF3C52" w:usb2="00000016" w:usb3="00000000" w:csb0="0004001F" w:csb1="00000000"/>
  </w:font>
  <w:font w:name="Mangal">
    <w:panose1 w:val="00000000000000000000"/>
    <w:charset w:val="01"/>
    <w:family w:val="roman"/>
    <w:notTrueType/>
    <w:pitch w:val="variable"/>
    <w:sig w:usb0="00002000" w:usb1="00000000" w:usb2="00000000" w:usb3="00000000" w:csb0="00000000" w:csb1="00000000"/>
  </w:font>
  <w:font w:name="SimSun">
    <w:panose1 w:val="02010600030101010101"/>
    <w:charset w:val="86"/>
    <w:family w:val="auto"/>
    <w:pitch w:val="variable"/>
    <w:sig w:usb0="00000003" w:usb1="288F0000" w:usb2="00000016" w:usb3="00000000" w:csb0="00040001" w:csb1="00000000"/>
  </w:font>
  <w:font w:name="Liberation Sans">
    <w:charset w:val="00"/>
    <w:family w:val="swiss"/>
    <w:pitch w:val="variable"/>
    <w:sig w:usb0="E0000AFF" w:usb1="500078FF" w:usb2="00000021" w:usb3="00000000" w:csb0="000001BF" w:csb1="00000000"/>
  </w:font>
  <w:font w:name="DejaVu Sans">
    <w:charset w:val="00"/>
    <w:family w:val="swiss"/>
    <w:pitch w:val="variable"/>
  </w:font>
  <w:font w:name="Nimbus Sans L">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69E64F" w14:textId="77777777" w:rsidR="00E3340D" w:rsidRDefault="00E3340D">
    <w:pPr>
      <w:pStyle w:val="Piedepgina"/>
      <w:tabs>
        <w:tab w:val="clear" w:pos="4252"/>
        <w:tab w:val="clear" w:pos="8504"/>
        <w:tab w:val="center" w:pos="7665"/>
        <w:tab w:val="right" w:pos="9921"/>
      </w:tabs>
      <w:jc w:val="both"/>
      <w:rPr>
        <w:b/>
        <w:bCs/>
        <w:sz w:val="14"/>
        <w:szCs w:val="14"/>
      </w:rPr>
    </w:pPr>
    <w:r>
      <w:rPr>
        <w:b/>
        <w:bCs/>
        <w:sz w:val="14"/>
        <w:szCs w:val="14"/>
      </w:rPr>
      <w:t>Memoria Final</w:t>
    </w:r>
    <w:r>
      <w:rPr>
        <w:b/>
        <w:bCs/>
        <w:sz w:val="14"/>
        <w:szCs w:val="14"/>
      </w:rPr>
      <w:tab/>
    </w:r>
    <w:r>
      <w:rPr>
        <w:b/>
        <w:bCs/>
        <w:sz w:val="14"/>
        <w:szCs w:val="14"/>
      </w:rPr>
      <w:tab/>
      <w:t>Grupos de Trabajo</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footnote w:type="separator" w:id="-1">
    <w:p w14:paraId="23287787" w14:textId="77777777" w:rsidR="004765F1" w:rsidRDefault="004765F1">
      <w:r>
        <w:separator/>
      </w:r>
    </w:p>
  </w:footnote>
  <w:footnote w:type="continuationSeparator" w:id="0">
    <w:p w14:paraId="201C61AF" w14:textId="77777777" w:rsidR="004765F1" w:rsidRDefault="004765F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abstractNum w:abstractNumId="0">
    <w:nsid w:val="00000001"/>
    <w:multiLevelType w:val="multilevel"/>
    <w:tmpl w:val="00000001"/>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pStyle w:val="Ttulo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44DF5CAF"/>
    <w:multiLevelType w:val="hybridMultilevel"/>
    <w:tmpl w:val="FC1EBBEC"/>
    <w:lvl w:ilvl="0" w:tplc="040A0001">
      <w:start w:val="1"/>
      <w:numFmt w:val="bullet"/>
      <w:lvlText w:val=""/>
      <w:lvlJc w:val="left"/>
      <w:pPr>
        <w:ind w:left="502" w:hanging="360"/>
      </w:pPr>
      <w:rPr>
        <w:rFonts w:ascii="Symbol" w:hAnsi="Symbol" w:hint="default"/>
      </w:rPr>
    </w:lvl>
    <w:lvl w:ilvl="1" w:tplc="040A0003" w:tentative="1">
      <w:start w:val="1"/>
      <w:numFmt w:val="bullet"/>
      <w:lvlText w:val="o"/>
      <w:lvlJc w:val="left"/>
      <w:pPr>
        <w:ind w:left="1222" w:hanging="360"/>
      </w:pPr>
      <w:rPr>
        <w:rFonts w:ascii="Courier New" w:hAnsi="Courier New" w:cs="Courier New" w:hint="default"/>
      </w:rPr>
    </w:lvl>
    <w:lvl w:ilvl="2" w:tplc="040A0005" w:tentative="1">
      <w:start w:val="1"/>
      <w:numFmt w:val="bullet"/>
      <w:lvlText w:val=""/>
      <w:lvlJc w:val="left"/>
      <w:pPr>
        <w:ind w:left="1942" w:hanging="360"/>
      </w:pPr>
      <w:rPr>
        <w:rFonts w:ascii="Wingdings" w:hAnsi="Wingdings" w:hint="default"/>
      </w:rPr>
    </w:lvl>
    <w:lvl w:ilvl="3" w:tplc="040A0001" w:tentative="1">
      <w:start w:val="1"/>
      <w:numFmt w:val="bullet"/>
      <w:lvlText w:val=""/>
      <w:lvlJc w:val="left"/>
      <w:pPr>
        <w:ind w:left="2662" w:hanging="360"/>
      </w:pPr>
      <w:rPr>
        <w:rFonts w:ascii="Symbol" w:hAnsi="Symbol" w:hint="default"/>
      </w:rPr>
    </w:lvl>
    <w:lvl w:ilvl="4" w:tplc="040A0003" w:tentative="1">
      <w:start w:val="1"/>
      <w:numFmt w:val="bullet"/>
      <w:lvlText w:val="o"/>
      <w:lvlJc w:val="left"/>
      <w:pPr>
        <w:ind w:left="3382" w:hanging="360"/>
      </w:pPr>
      <w:rPr>
        <w:rFonts w:ascii="Courier New" w:hAnsi="Courier New" w:cs="Courier New" w:hint="default"/>
      </w:rPr>
    </w:lvl>
    <w:lvl w:ilvl="5" w:tplc="040A0005" w:tentative="1">
      <w:start w:val="1"/>
      <w:numFmt w:val="bullet"/>
      <w:lvlText w:val=""/>
      <w:lvlJc w:val="left"/>
      <w:pPr>
        <w:ind w:left="4102" w:hanging="360"/>
      </w:pPr>
      <w:rPr>
        <w:rFonts w:ascii="Wingdings" w:hAnsi="Wingdings" w:hint="default"/>
      </w:rPr>
    </w:lvl>
    <w:lvl w:ilvl="6" w:tplc="040A0001" w:tentative="1">
      <w:start w:val="1"/>
      <w:numFmt w:val="bullet"/>
      <w:lvlText w:val=""/>
      <w:lvlJc w:val="left"/>
      <w:pPr>
        <w:ind w:left="4822" w:hanging="360"/>
      </w:pPr>
      <w:rPr>
        <w:rFonts w:ascii="Symbol" w:hAnsi="Symbol" w:hint="default"/>
      </w:rPr>
    </w:lvl>
    <w:lvl w:ilvl="7" w:tplc="040A0003" w:tentative="1">
      <w:start w:val="1"/>
      <w:numFmt w:val="bullet"/>
      <w:lvlText w:val="o"/>
      <w:lvlJc w:val="left"/>
      <w:pPr>
        <w:ind w:left="5542" w:hanging="360"/>
      </w:pPr>
      <w:rPr>
        <w:rFonts w:ascii="Courier New" w:hAnsi="Courier New" w:cs="Courier New" w:hint="default"/>
      </w:rPr>
    </w:lvl>
    <w:lvl w:ilvl="8" w:tplc="040A0005" w:tentative="1">
      <w:start w:val="1"/>
      <w:numFmt w:val="bullet"/>
      <w:lvlText w:val=""/>
      <w:lvlJc w:val="left"/>
      <w:pPr>
        <w:ind w:left="6262" w:hanging="360"/>
      </w:pPr>
      <w:rPr>
        <w:rFonts w:ascii="Wingdings" w:hAnsi="Wingdings" w:hint="default"/>
      </w:rPr>
    </w:lvl>
  </w:abstractNum>
  <w:abstractNum w:abstractNumId="2">
    <w:nsid w:val="49B85DF9"/>
    <w:multiLevelType w:val="hybridMultilevel"/>
    <w:tmpl w:val="B6CC4CC2"/>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3">
    <w:nsid w:val="4FDA3156"/>
    <w:multiLevelType w:val="hybridMultilevel"/>
    <w:tmpl w:val="F8A694F4"/>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nsid w:val="61386CEB"/>
    <w:multiLevelType w:val="hybridMultilevel"/>
    <w:tmpl w:val="882EF69A"/>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spaceForUL/>
    <w:balanceSingleByteDoubleByteWidth/>
    <w:doNotLeaveBackslashAlone/>
    <w:ulTrailSpace/>
    <w:usePrinterMetrics/>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24DB9"/>
    <w:rsid w:val="00061AE7"/>
    <w:rsid w:val="00067A47"/>
    <w:rsid w:val="000758A7"/>
    <w:rsid w:val="000974C1"/>
    <w:rsid w:val="00165168"/>
    <w:rsid w:val="001E44DF"/>
    <w:rsid w:val="002757A6"/>
    <w:rsid w:val="002C0EF2"/>
    <w:rsid w:val="002D5D29"/>
    <w:rsid w:val="002E3B74"/>
    <w:rsid w:val="00317674"/>
    <w:rsid w:val="00320A14"/>
    <w:rsid w:val="00401954"/>
    <w:rsid w:val="00444005"/>
    <w:rsid w:val="004765F1"/>
    <w:rsid w:val="0048529C"/>
    <w:rsid w:val="004A6FD9"/>
    <w:rsid w:val="004F6CA4"/>
    <w:rsid w:val="005E6ECE"/>
    <w:rsid w:val="0062673D"/>
    <w:rsid w:val="0064549D"/>
    <w:rsid w:val="0069563F"/>
    <w:rsid w:val="006A5EB9"/>
    <w:rsid w:val="006E1690"/>
    <w:rsid w:val="006E6B2F"/>
    <w:rsid w:val="006F155B"/>
    <w:rsid w:val="006F216D"/>
    <w:rsid w:val="00705CA7"/>
    <w:rsid w:val="00713415"/>
    <w:rsid w:val="00750DDA"/>
    <w:rsid w:val="00792BA8"/>
    <w:rsid w:val="007C7D7F"/>
    <w:rsid w:val="00813821"/>
    <w:rsid w:val="00816EE8"/>
    <w:rsid w:val="008606B0"/>
    <w:rsid w:val="00880DDF"/>
    <w:rsid w:val="008A4BA0"/>
    <w:rsid w:val="00924DB9"/>
    <w:rsid w:val="009321E9"/>
    <w:rsid w:val="00970B93"/>
    <w:rsid w:val="009A41D2"/>
    <w:rsid w:val="009B6260"/>
    <w:rsid w:val="009E4E9F"/>
    <w:rsid w:val="00A1096F"/>
    <w:rsid w:val="00A15E4E"/>
    <w:rsid w:val="00A17202"/>
    <w:rsid w:val="00A556AB"/>
    <w:rsid w:val="00A71AAE"/>
    <w:rsid w:val="00B3639F"/>
    <w:rsid w:val="00B4527E"/>
    <w:rsid w:val="00B72408"/>
    <w:rsid w:val="00BE3B08"/>
    <w:rsid w:val="00BE519F"/>
    <w:rsid w:val="00C25197"/>
    <w:rsid w:val="00C2595B"/>
    <w:rsid w:val="00C5463C"/>
    <w:rsid w:val="00C657AF"/>
    <w:rsid w:val="00D072A5"/>
    <w:rsid w:val="00D47A06"/>
    <w:rsid w:val="00D61651"/>
    <w:rsid w:val="00D760CE"/>
    <w:rsid w:val="00E3340D"/>
    <w:rsid w:val="00EE75EF"/>
    <w:rsid w:val="00EF516F"/>
    <w:rsid w:val="00F324A3"/>
    <w:rsid w:val="00F84B8B"/>
    <w:rsid w:val="00F9784E"/>
    <w:rsid w:val="00FC0EB4"/>
    <w:rsid w:val="00FC1839"/>
    <w:rsid w:val="00FD1A3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oNotEmbedSmartTags/>
  <w:decimalSymbol w:val=","/>
  <w:listSeparator w:val=";"/>
  <w14:docId w14:val="7F995EE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_tradnl" w:eastAsia="es-ES_tradnl"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ascii="Arial" w:hAnsi="Arial" w:cs="Arial"/>
      <w:lang w:val="es-ES" w:eastAsia="ar-SA"/>
    </w:rPr>
  </w:style>
  <w:style w:type="paragraph" w:styleId="Ttulo1">
    <w:name w:val="heading 1"/>
    <w:basedOn w:val="Normal"/>
    <w:next w:val="Normal"/>
    <w:qFormat/>
    <w:pPr>
      <w:keepNext/>
      <w:numPr>
        <w:numId w:val="1"/>
      </w:numPr>
      <w:outlineLvl w:val="0"/>
    </w:pPr>
    <w:rPr>
      <w:b/>
    </w:rPr>
  </w:style>
  <w:style w:type="paragraph" w:styleId="Ttulo2">
    <w:name w:val="heading 2"/>
    <w:basedOn w:val="Normal"/>
    <w:next w:val="Normal"/>
    <w:qFormat/>
    <w:pPr>
      <w:keepNext/>
      <w:numPr>
        <w:ilvl w:val="1"/>
        <w:numId w:val="1"/>
      </w:numPr>
      <w:pBdr>
        <w:top w:val="single" w:sz="4" w:space="1" w:color="000000"/>
        <w:left w:val="single" w:sz="4" w:space="1" w:color="000000"/>
        <w:bottom w:val="single" w:sz="4" w:space="1" w:color="000000"/>
        <w:right w:val="single" w:sz="4" w:space="1" w:color="000000"/>
      </w:pBdr>
      <w:shd w:val="clear" w:color="auto" w:fill="F2F2F2"/>
      <w:jc w:val="center"/>
      <w:outlineLvl w:val="1"/>
    </w:pPr>
    <w:rPr>
      <w:b/>
    </w:rPr>
  </w:style>
  <w:style w:type="paragraph" w:styleId="Ttulo3">
    <w:name w:val="heading 3"/>
    <w:basedOn w:val="Normal"/>
    <w:next w:val="Normal"/>
    <w:qFormat/>
    <w:pPr>
      <w:keepNext/>
      <w:numPr>
        <w:ilvl w:val="2"/>
        <w:numId w:val="1"/>
      </w:numPr>
      <w:spacing w:line="192" w:lineRule="auto"/>
      <w:outlineLvl w:val="2"/>
    </w:pPr>
    <w:rPr>
      <w:b/>
      <w:sz w:val="16"/>
    </w:rPr>
  </w:style>
  <w:style w:type="paragraph" w:styleId="Ttulo4">
    <w:name w:val="heading 4"/>
    <w:basedOn w:val="Normal"/>
    <w:next w:val="Normal"/>
    <w:qFormat/>
    <w:pPr>
      <w:keepNext/>
      <w:numPr>
        <w:ilvl w:val="3"/>
        <w:numId w:val="1"/>
      </w:numPr>
      <w:jc w:val="center"/>
      <w:outlineLvl w:val="3"/>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5">
    <w:name w:val="Fuente de párrafo predeter.5"/>
  </w:style>
  <w:style w:type="character" w:customStyle="1" w:styleId="Fuentedeprrafopredeter4">
    <w:name w:val="Fuente de párrafo predeter.4"/>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2z0">
    <w:name w:val="WW8Num2z0"/>
    <w:rPr>
      <w:rFonts w:ascii="Symbol" w:hAnsi="Symbol" w:cs="Symbol"/>
    </w:rPr>
  </w:style>
  <w:style w:type="character" w:customStyle="1" w:styleId="WW8Num4z0">
    <w:name w:val="WW8Num4z0"/>
    <w:rPr>
      <w:rFonts w:ascii="Wingdings" w:hAnsi="Wingdings" w:cs="Wingdings"/>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rPr>
      <w:rFonts w:ascii="Wingdings" w:hAnsi="Wingdings" w:cs="Wingdings"/>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9z0">
    <w:name w:val="WW8Num9z0"/>
    <w:rPr>
      <w:rFonts w:ascii="Symbol" w:hAnsi="Symbol" w:cs="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3z0">
    <w:name w:val="WW8Num13z0"/>
    <w:rPr>
      <w:rFonts w:ascii="Symbol" w:hAnsi="Symbol" w:cs="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4z0">
    <w:name w:val="WW8Num14z0"/>
    <w:rPr>
      <w:rFonts w:ascii="Symbol" w:hAnsi="Symbol" w:cs="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5z0">
    <w:name w:val="WW8Num15z0"/>
    <w:rPr>
      <w:rFonts w:ascii="Courier New" w:hAnsi="Courier New" w:cs="Courier New"/>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6z0">
    <w:name w:val="WW8Num16z0"/>
    <w:rPr>
      <w:rFonts w:ascii="Symbol" w:hAnsi="Symbol" w:cs="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7z0">
    <w:name w:val="WW8Num17z0"/>
    <w:rPr>
      <w:rFonts w:ascii="Symbol" w:hAnsi="Symbol" w:cs="Symbol"/>
    </w:rPr>
  </w:style>
  <w:style w:type="character" w:customStyle="1" w:styleId="WW8Num18z0">
    <w:name w:val="WW8Num18z0"/>
    <w:rPr>
      <w:rFonts w:ascii="Courier New" w:hAnsi="Courier New" w:cs="Courier New"/>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Wingdings"/>
    </w:rPr>
  </w:style>
  <w:style w:type="character" w:customStyle="1" w:styleId="WW8Num19z0">
    <w:name w:val="WW8Num19z0"/>
    <w:rPr>
      <w:rFonts w:ascii="Courier New" w:hAnsi="Courier New" w:cs="Courier New"/>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WW8Num20z0">
    <w:name w:val="WW8Num20z0"/>
    <w:rPr>
      <w:rFonts w:ascii="Symbol" w:hAnsi="Symbol" w:cs="Symbol"/>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1z0">
    <w:name w:val="WW8Num21z0"/>
    <w:rPr>
      <w:rFonts w:ascii="Courier New" w:hAnsi="Courier New" w:cs="Courier New"/>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3z0">
    <w:name w:val="WW8Num23z0"/>
    <w:rPr>
      <w:rFonts w:ascii="Courier New" w:hAnsi="Courier New" w:cs="Courier New"/>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5z0">
    <w:name w:val="WW8Num25z0"/>
    <w:rPr>
      <w:rFonts w:ascii="Wingdings" w:hAnsi="Wingdings" w:cs="Wingdings"/>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Fuentedeprrafopredeter3">
    <w:name w:val="Fuente de párrafo predeter.3"/>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8Num3z0">
    <w:name w:val="WW8Num3z0"/>
    <w:rPr>
      <w:rFonts w:ascii="Wingdings" w:hAnsi="Wingdings" w:cs="Wingdings"/>
    </w:rPr>
  </w:style>
  <w:style w:type="character" w:customStyle="1" w:styleId="WW-Absatz-Standardschriftart1111111">
    <w:name w:val="WW-Absatz-Standardschriftart1111111"/>
  </w:style>
  <w:style w:type="character" w:customStyle="1" w:styleId="WW8Num4z1">
    <w:name w:val="WW8Num4z1"/>
    <w:rPr>
      <w:rFonts w:ascii="Courier New" w:hAnsi="Courier New" w:cs="Courier New"/>
    </w:rPr>
  </w:style>
  <w:style w:type="character" w:customStyle="1" w:styleId="WW8Num4z3">
    <w:name w:val="WW8Num4z3"/>
    <w:rPr>
      <w:rFonts w:ascii="Symbol" w:hAnsi="Symbol" w:cs="Symbol"/>
    </w:rPr>
  </w:style>
  <w:style w:type="character" w:customStyle="1" w:styleId="Fuentedeprrafopredeter2">
    <w:name w:val="Fuente de párrafo predeter.2"/>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8Num1z0">
    <w:name w:val="WW8Num1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1">
    <w:name w:val="WW8Num3z1"/>
    <w:rPr>
      <w:rFonts w:ascii="Courier New" w:hAnsi="Courier New" w:cs="Courier New"/>
    </w:rPr>
  </w:style>
  <w:style w:type="character" w:customStyle="1" w:styleId="WW8Num3z3">
    <w:name w:val="WW8Num3z3"/>
    <w:rPr>
      <w:rFonts w:ascii="Symbol" w:hAnsi="Symbol" w:cs="Symbol"/>
    </w:rPr>
  </w:style>
  <w:style w:type="character" w:customStyle="1" w:styleId="WW8Num7z3">
    <w:name w:val="WW8Num7z3"/>
    <w:rPr>
      <w:rFonts w:ascii="Symbol" w:hAnsi="Symbol" w:cs="Symbol"/>
    </w:rPr>
  </w:style>
  <w:style w:type="character" w:customStyle="1" w:styleId="WW8Num8z0">
    <w:name w:val="WW8Num8z0"/>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11z0">
    <w:name w:val="WW8Num11z0"/>
    <w:rPr>
      <w:rFonts w:ascii="Wingdings" w:hAnsi="Wingdings" w:cs="Wingdings"/>
    </w:rPr>
  </w:style>
  <w:style w:type="character" w:customStyle="1" w:styleId="WW8Num11z1">
    <w:name w:val="WW8Num11z1"/>
    <w:rPr>
      <w:rFonts w:ascii="Courier New" w:hAnsi="Courier New" w:cs="Courier New"/>
    </w:rPr>
  </w:style>
  <w:style w:type="character" w:customStyle="1" w:styleId="WW8Num11z3">
    <w:name w:val="WW8Num11z3"/>
    <w:rPr>
      <w:rFonts w:ascii="Symbol" w:hAnsi="Symbol" w:cs="Symbol"/>
    </w:rPr>
  </w:style>
  <w:style w:type="character" w:customStyle="1" w:styleId="WW8Num12z0">
    <w:name w:val="WW8Num12z0"/>
    <w:rPr>
      <w:rFonts w:ascii="Wingdings" w:hAnsi="Wingdings" w:cs="Wingdings"/>
    </w:rPr>
  </w:style>
  <w:style w:type="character" w:customStyle="1" w:styleId="WW8Num12z1">
    <w:name w:val="WW8Num12z1"/>
    <w:rPr>
      <w:rFonts w:ascii="Courier New" w:hAnsi="Courier New" w:cs="Courier New"/>
    </w:rPr>
  </w:style>
  <w:style w:type="character" w:customStyle="1" w:styleId="WW8Num12z3">
    <w:name w:val="WW8Num12z3"/>
    <w:rPr>
      <w:rFonts w:ascii="Symbol" w:hAnsi="Symbol" w:cs="Symbol"/>
    </w:rPr>
  </w:style>
  <w:style w:type="character" w:customStyle="1" w:styleId="WW8Num15z3">
    <w:name w:val="WW8Num15z3"/>
    <w:rPr>
      <w:rFonts w:ascii="Symbol" w:hAnsi="Symbol" w:cs="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8z3">
    <w:name w:val="WW8Num18z3"/>
    <w:rPr>
      <w:rFonts w:ascii="Symbol" w:hAnsi="Symbol" w:cs="Symbol"/>
    </w:rPr>
  </w:style>
  <w:style w:type="character" w:customStyle="1" w:styleId="WW8Num19z3">
    <w:name w:val="WW8Num19z3"/>
    <w:rPr>
      <w:rFonts w:ascii="Symbol" w:hAnsi="Symbol" w:cs="Symbol"/>
    </w:rPr>
  </w:style>
  <w:style w:type="character" w:customStyle="1" w:styleId="WW8Num21z3">
    <w:name w:val="WW8Num21z3"/>
    <w:rPr>
      <w:rFonts w:ascii="Symbol" w:hAnsi="Symbol" w:cs="Symbol"/>
    </w:rPr>
  </w:style>
  <w:style w:type="character" w:customStyle="1" w:styleId="WW8Num22z0">
    <w:name w:val="WW8Num22z0"/>
    <w:rPr>
      <w:rFonts w:ascii="Symbol" w:hAnsi="Symbol" w:cs="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3z3">
    <w:name w:val="WW8Num23z3"/>
    <w:rPr>
      <w:rFonts w:ascii="Symbol" w:hAnsi="Symbol" w:cs="Symbol"/>
    </w:rPr>
  </w:style>
  <w:style w:type="character" w:customStyle="1" w:styleId="WW8Num24z0">
    <w:name w:val="WW8Num24z0"/>
    <w:rPr>
      <w:rFonts w:ascii="Symbol" w:hAnsi="Symbol" w:cs="Symbol"/>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5z3">
    <w:name w:val="WW8Num25z3"/>
    <w:rPr>
      <w:rFonts w:ascii="Symbol" w:hAnsi="Symbol" w:cs="Symbol"/>
    </w:rPr>
  </w:style>
  <w:style w:type="character" w:customStyle="1" w:styleId="WW8Num26z0">
    <w:name w:val="WW8Num26z0"/>
    <w:rPr>
      <w:rFonts w:ascii="Wingdings" w:hAnsi="Wingdings" w:cs="Wingdings"/>
    </w:rPr>
  </w:style>
  <w:style w:type="character" w:customStyle="1" w:styleId="WW8Num26z1">
    <w:name w:val="WW8Num26z1"/>
    <w:rPr>
      <w:rFonts w:ascii="Courier New" w:hAnsi="Courier New" w:cs="Courier New"/>
    </w:rPr>
  </w:style>
  <w:style w:type="character" w:customStyle="1" w:styleId="WW8Num26z3">
    <w:name w:val="WW8Num26z3"/>
    <w:rPr>
      <w:rFonts w:ascii="Symbol" w:hAnsi="Symbol" w:cs="Symbol"/>
    </w:rPr>
  </w:style>
  <w:style w:type="character" w:customStyle="1" w:styleId="WW8Num28z0">
    <w:name w:val="WW8Num28z0"/>
    <w:rPr>
      <w:rFonts w:ascii="Symbol" w:hAnsi="Symbol" w:cs="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29z0">
    <w:name w:val="WW8Num29z0"/>
    <w:rPr>
      <w:rFonts w:ascii="Symbol" w:hAnsi="Symbol" w:cs="Symbol"/>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30z0">
    <w:name w:val="WW8Num30z0"/>
    <w:rPr>
      <w:rFonts w:ascii="Wingdings" w:hAnsi="Wingdings" w:cs="Wingdings"/>
    </w:rPr>
  </w:style>
  <w:style w:type="character" w:customStyle="1" w:styleId="WW8Num30z1">
    <w:name w:val="WW8Num30z1"/>
    <w:rPr>
      <w:rFonts w:ascii="Courier New" w:hAnsi="Courier New" w:cs="Courier New"/>
    </w:rPr>
  </w:style>
  <w:style w:type="character" w:customStyle="1" w:styleId="WW8Num30z3">
    <w:name w:val="WW8Num30z3"/>
    <w:rPr>
      <w:rFonts w:ascii="Symbol" w:hAnsi="Symbol" w:cs="Symbol"/>
    </w:rPr>
  </w:style>
  <w:style w:type="character" w:customStyle="1" w:styleId="WW8Num31z0">
    <w:name w:val="WW8Num31z0"/>
    <w:rPr>
      <w:rFonts w:ascii="Wingdings" w:hAnsi="Wingdings" w:cs="Wingdings"/>
    </w:rPr>
  </w:style>
  <w:style w:type="character" w:customStyle="1" w:styleId="WW8Num31z1">
    <w:name w:val="WW8Num31z1"/>
    <w:rPr>
      <w:rFonts w:ascii="Courier New" w:hAnsi="Courier New" w:cs="Courier New"/>
    </w:rPr>
  </w:style>
  <w:style w:type="character" w:customStyle="1" w:styleId="WW8Num31z3">
    <w:name w:val="WW8Num31z3"/>
    <w:rPr>
      <w:rFonts w:ascii="Symbol" w:hAnsi="Symbol" w:cs="Symbol"/>
    </w:rPr>
  </w:style>
  <w:style w:type="character" w:customStyle="1" w:styleId="WW8Num33z0">
    <w:name w:val="WW8Num33z0"/>
    <w:rPr>
      <w:rFonts w:ascii="Symbol" w:hAnsi="Symbol" w:cs="Symbol"/>
    </w:rPr>
  </w:style>
  <w:style w:type="character" w:customStyle="1" w:styleId="WW8Num34z0">
    <w:name w:val="WW8Num34z0"/>
    <w:rPr>
      <w:rFonts w:ascii="Symbol" w:hAnsi="Symbol" w:cs="Symbol"/>
    </w:rPr>
  </w:style>
  <w:style w:type="character" w:customStyle="1" w:styleId="WW8Num35z0">
    <w:name w:val="WW8Num35z0"/>
    <w:rPr>
      <w:rFonts w:ascii="Symbol" w:hAnsi="Symbol" w:cs="Symbol"/>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cs="Wingdings"/>
    </w:rPr>
  </w:style>
  <w:style w:type="character" w:customStyle="1" w:styleId="WW8Num38z0">
    <w:name w:val="WW8Num38z0"/>
    <w:rPr>
      <w:rFonts w:ascii="Symbol" w:hAnsi="Symbol" w:cs="Symbol"/>
    </w:rPr>
  </w:style>
  <w:style w:type="character" w:customStyle="1" w:styleId="WW8Num38z1">
    <w:name w:val="WW8Num38z1"/>
    <w:rPr>
      <w:rFonts w:ascii="Courier New" w:hAnsi="Courier New" w:cs="Courier New"/>
    </w:rPr>
  </w:style>
  <w:style w:type="character" w:customStyle="1" w:styleId="WW8Num38z2">
    <w:name w:val="WW8Num38z2"/>
    <w:rPr>
      <w:rFonts w:ascii="Wingdings" w:hAnsi="Wingdings" w:cs="Wingdings"/>
    </w:rPr>
  </w:style>
  <w:style w:type="character" w:customStyle="1" w:styleId="WW8Num39z0">
    <w:name w:val="WW8Num39z0"/>
    <w:rPr>
      <w:rFonts w:ascii="Symbol" w:hAnsi="Symbol" w:cs="Symbol"/>
    </w:rPr>
  </w:style>
  <w:style w:type="character" w:customStyle="1" w:styleId="WW8Num39z1">
    <w:name w:val="WW8Num39z1"/>
    <w:rPr>
      <w:rFonts w:ascii="Courier New" w:hAnsi="Courier New" w:cs="Courier New"/>
    </w:rPr>
  </w:style>
  <w:style w:type="character" w:customStyle="1" w:styleId="WW8Num39z2">
    <w:name w:val="WW8Num39z2"/>
    <w:rPr>
      <w:rFonts w:ascii="Wingdings" w:hAnsi="Wingdings" w:cs="Wingdings"/>
    </w:rPr>
  </w:style>
  <w:style w:type="character" w:customStyle="1" w:styleId="WW8Num40z0">
    <w:name w:val="WW8Num40z0"/>
    <w:rPr>
      <w:rFonts w:ascii="Times New Roman" w:eastAsia="Times New Roman" w:hAnsi="Times New Roman" w:cs="Times New Roman"/>
    </w:rPr>
  </w:style>
  <w:style w:type="character" w:customStyle="1" w:styleId="WW8Num40z1">
    <w:name w:val="WW8Num40z1"/>
    <w:rPr>
      <w:rFonts w:ascii="Courier New" w:hAnsi="Courier New" w:cs="Courier New"/>
    </w:rPr>
  </w:style>
  <w:style w:type="character" w:customStyle="1" w:styleId="WW8Num40z2">
    <w:name w:val="WW8Num40z2"/>
    <w:rPr>
      <w:rFonts w:ascii="Wingdings" w:hAnsi="Wingdings" w:cs="Wingdings"/>
    </w:rPr>
  </w:style>
  <w:style w:type="character" w:customStyle="1" w:styleId="WW8Num40z3">
    <w:name w:val="WW8Num40z3"/>
    <w:rPr>
      <w:rFonts w:ascii="Symbol" w:hAnsi="Symbol" w:cs="Symbol"/>
    </w:rPr>
  </w:style>
  <w:style w:type="character" w:customStyle="1" w:styleId="WW8Num41z0">
    <w:name w:val="WW8Num41z0"/>
    <w:rPr>
      <w:rFonts w:ascii="Wingdings" w:hAnsi="Wingdings" w:cs="Wingdings"/>
    </w:rPr>
  </w:style>
  <w:style w:type="character" w:customStyle="1" w:styleId="WW8Num41z1">
    <w:name w:val="WW8Num41z1"/>
    <w:rPr>
      <w:rFonts w:ascii="Courier New" w:hAnsi="Courier New" w:cs="Courier New"/>
    </w:rPr>
  </w:style>
  <w:style w:type="character" w:customStyle="1" w:styleId="WW8Num41z3">
    <w:name w:val="WW8Num41z3"/>
    <w:rPr>
      <w:rFonts w:ascii="Symbol" w:hAnsi="Symbol" w:cs="Symbol"/>
    </w:rPr>
  </w:style>
  <w:style w:type="character" w:customStyle="1" w:styleId="Fuentedeprrafopredeter1">
    <w:name w:val="Fuente de párrafo predeter.1"/>
  </w:style>
  <w:style w:type="character" w:styleId="Hipervnculo">
    <w:name w:val="Hyperlink"/>
    <w:rPr>
      <w:color w:val="0000FF"/>
      <w:u w:val="single"/>
    </w:rPr>
  </w:style>
  <w:style w:type="character" w:customStyle="1" w:styleId="WW8Num5z0">
    <w:name w:val="WW8Num5z0"/>
    <w:rPr>
      <w:rFonts w:ascii="Symbol" w:hAnsi="Symbol" w:cs="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Smbolosdenumeracin">
    <w:name w:val="Símbolos de numeración"/>
  </w:style>
  <w:style w:type="character" w:customStyle="1" w:styleId="Internetlink">
    <w:name w:val="Internet link"/>
    <w:rPr>
      <w:color w:val="0000FF"/>
      <w:u w:val="single"/>
    </w:rPr>
  </w:style>
  <w:style w:type="character" w:styleId="Textoennegrita">
    <w:name w:val="Strong"/>
    <w:qFormat/>
    <w:rPr>
      <w:b/>
      <w:bCs/>
    </w:rPr>
  </w:style>
  <w:style w:type="character" w:customStyle="1" w:styleId="Vietas">
    <w:name w:val="Viñetas"/>
    <w:rPr>
      <w:rFonts w:ascii="OpenSymbol" w:eastAsia="OpenSymbol" w:hAnsi="OpenSymbol" w:cs="OpenSymbol"/>
    </w:rPr>
  </w:style>
  <w:style w:type="paragraph" w:styleId="Encabezado">
    <w:name w:val="header"/>
    <w:basedOn w:val="Normal"/>
    <w:pPr>
      <w:tabs>
        <w:tab w:val="center" w:pos="4252"/>
        <w:tab w:val="right" w:pos="8504"/>
      </w:tabs>
    </w:pPr>
  </w:style>
  <w:style w:type="paragraph" w:styleId="Textoindependiente">
    <w:name w:val="Body Text"/>
    <w:basedOn w:val="Normal"/>
    <w:rPr>
      <w:sz w:val="22"/>
    </w:rPr>
  </w:style>
  <w:style w:type="paragraph" w:styleId="Lista">
    <w:name w:val="List"/>
    <w:basedOn w:val="Textoindependiente"/>
    <w:rPr>
      <w:rFonts w:cs="Tahoma"/>
      <w:sz w:val="20"/>
    </w:rPr>
  </w:style>
  <w:style w:type="paragraph" w:customStyle="1" w:styleId="Etiqueta">
    <w:name w:val="Etiqueta"/>
    <w:basedOn w:val="Normal"/>
    <w:pPr>
      <w:suppressLineNumbers/>
      <w:spacing w:before="120" w:after="120"/>
    </w:pPr>
    <w:rPr>
      <w:rFonts w:cs="Tahoma"/>
      <w:i/>
      <w:iCs/>
      <w:sz w:val="24"/>
      <w:szCs w:val="24"/>
    </w:rPr>
  </w:style>
  <w:style w:type="paragraph" w:customStyle="1" w:styleId="ndice">
    <w:name w:val="Índice"/>
    <w:basedOn w:val="Normal"/>
    <w:pPr>
      <w:suppressLineNumbers/>
    </w:pPr>
    <w:rPr>
      <w:rFonts w:cs="Tahoma"/>
    </w:rPr>
  </w:style>
  <w:style w:type="paragraph" w:customStyle="1" w:styleId="Encabezado5">
    <w:name w:val="Encabezado5"/>
    <w:basedOn w:val="Normal"/>
    <w:next w:val="Textoindependiente"/>
    <w:pPr>
      <w:keepNext/>
      <w:spacing w:before="240" w:after="120"/>
    </w:pPr>
    <w:rPr>
      <w:rFonts w:eastAsia="Microsoft YaHei" w:cs="Mangal"/>
      <w:sz w:val="28"/>
      <w:szCs w:val="28"/>
    </w:rPr>
  </w:style>
  <w:style w:type="paragraph" w:customStyle="1" w:styleId="Encabezado4">
    <w:name w:val="Encabezado4"/>
    <w:basedOn w:val="Normal"/>
    <w:next w:val="Textoindependiente"/>
    <w:pPr>
      <w:keepNext/>
      <w:spacing w:before="240" w:after="120"/>
    </w:pPr>
    <w:rPr>
      <w:rFonts w:eastAsia="SimSun" w:cs="Mangal"/>
      <w:sz w:val="24"/>
      <w:szCs w:val="28"/>
    </w:rPr>
  </w:style>
  <w:style w:type="paragraph" w:customStyle="1" w:styleId="Encabezado3">
    <w:name w:val="Encabezado3"/>
    <w:basedOn w:val="Normal"/>
    <w:next w:val="Textoindependiente"/>
    <w:pPr>
      <w:keepNext/>
      <w:spacing w:before="240" w:after="120"/>
    </w:pPr>
    <w:rPr>
      <w:rFonts w:ascii="Liberation Sans" w:eastAsia="DejaVu Sans" w:hAnsi="Liberation Sans" w:cs="DejaVu Sans"/>
      <w:sz w:val="28"/>
      <w:szCs w:val="28"/>
    </w:rPr>
  </w:style>
  <w:style w:type="paragraph" w:customStyle="1" w:styleId="Encabezado2">
    <w:name w:val="Encabezado2"/>
    <w:basedOn w:val="Normal"/>
    <w:next w:val="Textoindependiente"/>
    <w:pPr>
      <w:keepNext/>
      <w:spacing w:before="240" w:after="120"/>
    </w:pPr>
    <w:rPr>
      <w:rFonts w:ascii="Nimbus Sans L" w:eastAsia="Nimbus Sans L" w:hAnsi="Nimbus Sans L" w:cs="Tahoma"/>
      <w:sz w:val="28"/>
      <w:szCs w:val="28"/>
    </w:rPr>
  </w:style>
  <w:style w:type="paragraph" w:customStyle="1" w:styleId="Encabezado1">
    <w:name w:val="Encabezado1"/>
    <w:basedOn w:val="Normal"/>
    <w:next w:val="Textoindependiente"/>
    <w:pPr>
      <w:keepNext/>
      <w:spacing w:before="240" w:after="120"/>
    </w:pPr>
    <w:rPr>
      <w:rFonts w:ascii="Nimbus Sans L" w:eastAsia="Nimbus Sans L" w:hAnsi="Nimbus Sans L" w:cs="Tahoma"/>
      <w:sz w:val="28"/>
      <w:szCs w:val="28"/>
    </w:rPr>
  </w:style>
  <w:style w:type="paragraph" w:styleId="Subttulo">
    <w:name w:val="Subtitle"/>
    <w:basedOn w:val="Encabezado1"/>
    <w:next w:val="Textoindependiente"/>
    <w:qFormat/>
    <w:pPr>
      <w:jc w:val="center"/>
    </w:pPr>
    <w:rPr>
      <w:i/>
      <w:iCs/>
    </w:rPr>
  </w:style>
  <w:style w:type="paragraph" w:customStyle="1" w:styleId="Textoindependiente21">
    <w:name w:val="Texto independiente 21"/>
    <w:basedOn w:val="Normal"/>
    <w:pPr>
      <w:pBdr>
        <w:top w:val="single" w:sz="4" w:space="1" w:color="000000"/>
        <w:left w:val="single" w:sz="4" w:space="1" w:color="000000"/>
        <w:bottom w:val="single" w:sz="4" w:space="1" w:color="000000"/>
        <w:right w:val="single" w:sz="4" w:space="1" w:color="000000"/>
      </w:pBdr>
      <w:shd w:val="clear" w:color="auto" w:fill="F2F2F2"/>
      <w:jc w:val="center"/>
    </w:pPr>
    <w:rPr>
      <w:b/>
      <w:sz w:val="28"/>
    </w:rPr>
  </w:style>
  <w:style w:type="paragraph" w:customStyle="1" w:styleId="Textoindependiente31">
    <w:name w:val="Texto independiente 31"/>
    <w:basedOn w:val="Normal"/>
    <w:rPr>
      <w:b/>
    </w:rPr>
  </w:style>
  <w:style w:type="paragraph" w:styleId="Sangradetextonormal">
    <w:name w:val="Body Text Indent"/>
    <w:basedOn w:val="Normal"/>
    <w:pPr>
      <w:ind w:left="567"/>
    </w:pPr>
  </w:style>
  <w:style w:type="paragraph" w:customStyle="1" w:styleId="Mapadeldocumento1">
    <w:name w:val="Mapa del documento1"/>
    <w:basedOn w:val="Normal"/>
    <w:pPr>
      <w:shd w:val="clear" w:color="auto" w:fill="000080"/>
    </w:pPr>
    <w:rPr>
      <w:rFonts w:ascii="Tahoma" w:hAnsi="Tahoma" w:cs="Wingdings"/>
    </w:rPr>
  </w:style>
  <w:style w:type="paragraph" w:styleId="NormalWeb">
    <w:name w:val="Normal (Web)"/>
    <w:basedOn w:val="Normal"/>
    <w:uiPriority w:val="99"/>
    <w:pPr>
      <w:spacing w:before="100" w:after="100"/>
    </w:pPr>
    <w:rPr>
      <w:rFonts w:ascii="Arial Unicode MS" w:eastAsia="Arial Unicode MS" w:hAnsi="Arial Unicode MS" w:cs="Arial Unicode MS"/>
    </w:rPr>
  </w:style>
  <w:style w:type="paragraph" w:styleId="Piedepgina">
    <w:name w:val="footer"/>
    <w:basedOn w:val="Normal"/>
    <w:pPr>
      <w:tabs>
        <w:tab w:val="center" w:pos="4252"/>
        <w:tab w:val="right" w:pos="8504"/>
      </w:tabs>
    </w:pPr>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i/>
      <w:iCs/>
    </w:rPr>
  </w:style>
  <w:style w:type="paragraph" w:customStyle="1" w:styleId="western">
    <w:name w:val="western"/>
    <w:basedOn w:val="Normal"/>
    <w:rsid w:val="00067A47"/>
    <w:pPr>
      <w:suppressAutoHyphens w:val="0"/>
      <w:spacing w:before="100" w:beforeAutospacing="1" w:after="119"/>
    </w:pPr>
    <w:rPr>
      <w:rFonts w:ascii="Times New Roman" w:hAnsi="Times New Roman" w:cs="Times New Roman"/>
      <w:color w:val="000000"/>
      <w:sz w:val="24"/>
      <w:szCs w:val="24"/>
      <w:lang w:eastAsia="es-ES"/>
    </w:rPr>
  </w:style>
  <w:style w:type="paragraph" w:styleId="Prrafodelista">
    <w:name w:val="List Paragraph"/>
    <w:basedOn w:val="Normal"/>
    <w:uiPriority w:val="34"/>
    <w:qFormat/>
    <w:rsid w:val="00816EE8"/>
    <w:pPr>
      <w:suppressAutoHyphens w:val="0"/>
      <w:ind w:left="720"/>
      <w:contextualSpacing/>
      <w:jc w:val="both"/>
    </w:pPr>
    <w:rPr>
      <w:rFonts w:ascii="Times New Roman" w:eastAsia="Calibri" w:hAnsi="Times New Roman" w:cs="Times New Roman"/>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8974487">
      <w:bodyDiv w:val="1"/>
      <w:marLeft w:val="0"/>
      <w:marRight w:val="0"/>
      <w:marTop w:val="0"/>
      <w:marBottom w:val="0"/>
      <w:divBdr>
        <w:top w:val="none" w:sz="0" w:space="0" w:color="auto"/>
        <w:left w:val="none" w:sz="0" w:space="0" w:color="auto"/>
        <w:bottom w:val="none" w:sz="0" w:space="0" w:color="auto"/>
        <w:right w:val="none" w:sz="0" w:space="0" w:color="auto"/>
      </w:divBdr>
    </w:div>
    <w:div w:id="1467117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D07983-D3BA-F748-B065-FCB223AEB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310</TotalTime>
  <Pages>2</Pages>
  <Words>756</Words>
  <Characters>4159</Characters>
  <Application>Microsoft Macintosh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PROPUESTA DE DESARROLLO CURRICULAR DEL ÁREA DE TECNOLOGÍA</vt:lpstr>
    </vt:vector>
  </TitlesOfParts>
  <Company/>
  <LinksUpToDate>false</LinksUpToDate>
  <CharactersWithSpaces>4906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PROPUESTA DE DESARROLLO CURRICULAR DEL ÁREA DE TECNOLOGÍA</dc:title>
  <dc:creator>Antonio</dc:creator>
  <cp:lastModifiedBy>Usuario de Microsoft Office</cp:lastModifiedBy>
  <cp:revision>12</cp:revision>
  <cp:lastPrinted>2012-04-09T08:13:00Z</cp:lastPrinted>
  <dcterms:created xsi:type="dcterms:W3CDTF">2017-04-18T08:01:00Z</dcterms:created>
  <dcterms:modified xsi:type="dcterms:W3CDTF">2018-05-24T22:21:00Z</dcterms:modified>
</cp:coreProperties>
</file>