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E6" w:rsidRDefault="00D705E6"/>
    <w:p w:rsidR="005F59C3" w:rsidRDefault="005F59C3"/>
    <w:p w:rsidR="005F59C3" w:rsidRPr="002E7A67" w:rsidRDefault="005F59C3" w:rsidP="005F59C3">
      <w:pPr>
        <w:pStyle w:val="NormalWeb"/>
        <w:spacing w:before="0" w:beforeAutospacing="0" w:after="150" w:afterAutospacing="0"/>
        <w:rPr>
          <w:color w:val="000000"/>
        </w:rPr>
      </w:pPr>
      <w:r w:rsidRPr="002E7A67">
        <w:rPr>
          <w:rStyle w:val="Textoennegrita"/>
          <w:color w:val="000000"/>
        </w:rPr>
        <w:t>Grado de consecución de los objetivos</w:t>
      </w:r>
    </w:p>
    <w:p w:rsidR="005F59C3" w:rsidRPr="002E7A67" w:rsidRDefault="005F59C3" w:rsidP="005F59C3">
      <w:pPr>
        <w:pStyle w:val="NormalWeb"/>
        <w:spacing w:before="0" w:beforeAutospacing="0" w:after="150" w:afterAutospacing="0"/>
        <w:rPr>
          <w:color w:val="000000"/>
        </w:rPr>
      </w:pPr>
      <w:r w:rsidRPr="002E7A67">
        <w:rPr>
          <w:color w:val="000000"/>
        </w:rPr>
        <w:t>Se han cumplido ampliamente todos los objetivos propuestos en el proyecto inicial. Desde la formación del profesorado y los alumnos, como la organización y realización del atrezzo. Importante destacar la convivencia intercentros para el ensayo final que hicimos en el colegio Pedro Garfias de Sevilla. Muy importante ha sido también todo el trabajo trnasversal e interdisciplinar que se ha hecho en torno al tema de la cantata de Coralson: las emociones y el acoso escolar a través de talleres realizados en la semana cultural y durante todo el curso escolar en las diferentes tutorías, la importancia de proteger un entorno natural tan importante y tan nuestro como el Parque Nacional de Doñana, mientras el trabajo en clase desde materias como ciencias naturales, lengua o francés. La culminación de todo ello con una visita escolar al parque. Y coordinar toda la información, así como hacérsela llegar a todos los miembros de la comunidad eeducativa que están incluidos en este proyecto.</w:t>
      </w:r>
    </w:p>
    <w:p w:rsidR="005F59C3" w:rsidRPr="002E7A67" w:rsidRDefault="005F59C3" w:rsidP="005F59C3">
      <w:pPr>
        <w:pStyle w:val="NormalWeb"/>
        <w:spacing w:before="0" w:beforeAutospacing="0" w:after="150" w:afterAutospacing="0"/>
        <w:rPr>
          <w:color w:val="000000"/>
        </w:rPr>
      </w:pPr>
    </w:p>
    <w:p w:rsidR="005F59C3" w:rsidRPr="002E7A67" w:rsidRDefault="005F59C3" w:rsidP="005F59C3">
      <w:pPr>
        <w:pStyle w:val="NormalWeb"/>
        <w:spacing w:before="0" w:beforeAutospacing="0" w:after="150" w:afterAutospacing="0"/>
        <w:rPr>
          <w:color w:val="000000"/>
        </w:rPr>
      </w:pPr>
      <w:r w:rsidRPr="002E7A67">
        <w:rPr>
          <w:rStyle w:val="Textoennegrita"/>
          <w:color w:val="000000"/>
        </w:rPr>
        <w:t>Nivel de interacción entre los participantes</w:t>
      </w:r>
    </w:p>
    <w:p w:rsidR="005F59C3" w:rsidRPr="002E7A67" w:rsidRDefault="005F59C3" w:rsidP="005F59C3">
      <w:pPr>
        <w:pStyle w:val="NormalWeb"/>
        <w:spacing w:before="0" w:beforeAutospacing="0" w:after="150" w:afterAutospacing="0"/>
        <w:rPr>
          <w:color w:val="000000"/>
        </w:rPr>
      </w:pPr>
      <w:r w:rsidRPr="002E7A67">
        <w:rPr>
          <w:color w:val="000000"/>
        </w:rPr>
        <w:t>El nivel de interacción ha sido bueno. Entendiendo que este año nuestro centro está con muchas bajas y sin la persona titular en el puesto de dirección, por lo que estamos muy volcados en ayudar en todo lo necesario en nuestro centro. Nos ha costado mucho reunirnos, teniendo que hacerlo varias veces fuera de nuestro horario de exclusiva, muchos viernes al terminar las clases. Pero aún así hemos conseguido tiempo para poder organizarnos bien, de ahí que hayamos podido cumplir todos los objetivos del proyecto.</w:t>
      </w:r>
    </w:p>
    <w:p w:rsidR="005F59C3" w:rsidRPr="002E7A67" w:rsidRDefault="005F59C3" w:rsidP="005F59C3">
      <w:pPr>
        <w:pStyle w:val="NormalWeb"/>
        <w:spacing w:before="0" w:beforeAutospacing="0" w:after="150" w:afterAutospacing="0"/>
        <w:rPr>
          <w:color w:val="000000"/>
        </w:rPr>
      </w:pPr>
    </w:p>
    <w:p w:rsidR="005F59C3" w:rsidRPr="002E7A67" w:rsidRDefault="005F59C3" w:rsidP="005F59C3">
      <w:pPr>
        <w:pStyle w:val="NormalWeb"/>
        <w:spacing w:before="0" w:beforeAutospacing="0" w:after="150" w:afterAutospacing="0"/>
        <w:rPr>
          <w:color w:val="000000"/>
        </w:rPr>
      </w:pPr>
      <w:r w:rsidRPr="002E7A67">
        <w:rPr>
          <w:rStyle w:val="Textoennegrita"/>
          <w:color w:val="000000"/>
        </w:rPr>
        <w:t>Grado de aplicación en su contexto educativo</w:t>
      </w:r>
    </w:p>
    <w:p w:rsidR="005F59C3" w:rsidRPr="002E7A67" w:rsidRDefault="005F59C3" w:rsidP="005F59C3">
      <w:pPr>
        <w:pStyle w:val="NormalWeb"/>
        <w:spacing w:before="0" w:beforeAutospacing="0" w:after="150" w:afterAutospacing="0"/>
        <w:rPr>
          <w:color w:val="000000"/>
        </w:rPr>
      </w:pPr>
      <w:r w:rsidRPr="002E7A67">
        <w:rPr>
          <w:color w:val="000000"/>
        </w:rPr>
        <w:t>El grado de aplicación en el contexto educativo es muy alto también. Todo lo trabajado en este grupo e trabajo ha tenido una aplicación directa en el contexto educativo,m no hay nada que se haya quedado en un simple plano teórico.</w:t>
      </w:r>
    </w:p>
    <w:p w:rsidR="005F59C3" w:rsidRPr="002E7A67" w:rsidRDefault="005F59C3" w:rsidP="005F59C3">
      <w:pPr>
        <w:pStyle w:val="NormalWeb"/>
        <w:spacing w:before="0" w:beforeAutospacing="0" w:after="150" w:afterAutospacing="0"/>
        <w:rPr>
          <w:color w:val="000000"/>
        </w:rPr>
      </w:pPr>
    </w:p>
    <w:p w:rsidR="005F59C3" w:rsidRPr="002E7A67" w:rsidRDefault="005F59C3" w:rsidP="005F59C3">
      <w:pPr>
        <w:pStyle w:val="NormalWeb"/>
        <w:spacing w:before="0" w:beforeAutospacing="0" w:after="150" w:afterAutospacing="0"/>
        <w:rPr>
          <w:color w:val="000000"/>
        </w:rPr>
      </w:pPr>
      <w:r w:rsidRPr="002E7A67">
        <w:rPr>
          <w:rStyle w:val="Textoennegrita"/>
          <w:color w:val="000000"/>
        </w:rPr>
        <w:t>Efectos producidos en el aula tras la transferencia de lo aprendido</w:t>
      </w:r>
    </w:p>
    <w:p w:rsidR="005F59C3" w:rsidRDefault="005F59C3" w:rsidP="005F59C3">
      <w:pPr>
        <w:pStyle w:val="NormalWeb"/>
        <w:spacing w:before="0" w:beforeAutospacing="0" w:after="150" w:afterAutospacing="0"/>
        <w:rPr>
          <w:color w:val="000000"/>
        </w:rPr>
      </w:pPr>
      <w:r w:rsidRPr="002E7A67">
        <w:rPr>
          <w:color w:val="000000"/>
        </w:rPr>
        <w:t>Creemos que los efectos han sido muy satisfactorios. Los alumnos han mejorado ampliamente su autoestima al trabajar las canciones y verse capaz de realizar una obra tan complicada. Se mejora muchísimo el interés por la música, ya que este año se ha trabajado todos los aspectos teóricos a través de la práctica y ellos le han visto el sentido. Además, gracias a los talleres de educación emocional son mucho más capaces de solucionar sus propios conflictos y de expresar sus propios sentimientoa, así como mostrar un mayor grado de empatía. A esto hay que sumarle la gran concienciación que hemos conseguido en nuestros alumnos de la importancia de cuidar los especios naturales como Doñana, y los diferentes tipos de acciones contra la naturaleza que realiza el ser humano.</w:t>
      </w:r>
    </w:p>
    <w:p w:rsidR="002E7A67" w:rsidRDefault="002E7A67" w:rsidP="005F59C3">
      <w:pPr>
        <w:pStyle w:val="NormalWeb"/>
        <w:spacing w:before="0" w:beforeAutospacing="0" w:after="150" w:afterAutospacing="0"/>
        <w:rPr>
          <w:color w:val="000000"/>
        </w:rPr>
      </w:pPr>
    </w:p>
    <w:p w:rsidR="002E7A67" w:rsidRDefault="002E7A67" w:rsidP="005F59C3">
      <w:pPr>
        <w:pStyle w:val="NormalWeb"/>
        <w:spacing w:before="0" w:beforeAutospacing="0" w:after="150" w:afterAutospacing="0"/>
        <w:rPr>
          <w:color w:val="000000"/>
        </w:rPr>
      </w:pPr>
    </w:p>
    <w:p w:rsidR="002E7A67" w:rsidRPr="002E7A67" w:rsidRDefault="002E7A67" w:rsidP="005F59C3">
      <w:pPr>
        <w:pStyle w:val="NormalWeb"/>
        <w:spacing w:before="0" w:beforeAutospacing="0" w:after="150" w:afterAutospacing="0"/>
        <w:rPr>
          <w:color w:val="000000"/>
        </w:rPr>
      </w:pPr>
      <w:bookmarkStart w:id="0" w:name="_GoBack"/>
      <w:bookmarkEnd w:id="0"/>
    </w:p>
    <w:p w:rsidR="005F59C3" w:rsidRPr="002E7A67" w:rsidRDefault="005F59C3" w:rsidP="005F59C3">
      <w:pPr>
        <w:pStyle w:val="NormalWeb"/>
        <w:spacing w:before="0" w:beforeAutospacing="0" w:after="150" w:afterAutospacing="0"/>
        <w:rPr>
          <w:color w:val="000000"/>
        </w:rPr>
      </w:pPr>
    </w:p>
    <w:p w:rsidR="005F59C3" w:rsidRPr="002E7A67" w:rsidRDefault="005F59C3" w:rsidP="005F59C3">
      <w:pPr>
        <w:pStyle w:val="NormalWeb"/>
        <w:spacing w:before="0" w:beforeAutospacing="0" w:after="150" w:afterAutospacing="0"/>
        <w:rPr>
          <w:color w:val="000000"/>
        </w:rPr>
      </w:pPr>
      <w:r w:rsidRPr="002E7A67">
        <w:rPr>
          <w:rStyle w:val="Textoennegrita"/>
          <w:color w:val="000000"/>
        </w:rPr>
        <w:t>Productos, evidencias de aprendizaje que se han adquirido</w:t>
      </w:r>
    </w:p>
    <w:p w:rsidR="005F59C3" w:rsidRPr="002E7A67" w:rsidRDefault="005F59C3" w:rsidP="005F59C3">
      <w:pPr>
        <w:pStyle w:val="NormalWeb"/>
        <w:spacing w:before="0" w:beforeAutospacing="0" w:after="150" w:afterAutospacing="0"/>
        <w:rPr>
          <w:color w:val="000000"/>
        </w:rPr>
      </w:pPr>
      <w:r w:rsidRPr="002E7A67">
        <w:rPr>
          <w:color w:val="000000"/>
        </w:rPr>
        <w:t>Los alumnos ya están preparados para poder realizar la cantata el día 9 de Junio en el auditorio Cartuja City Center. Se han realizado trabajos y fichas de Doñana desde las diferentes materias. Se realizó también el taller de poesía rap donde quedó claramente plasmado ell conocimiento de los alumnos sobre el Parque Nacional de Doñana y de la necesidad de protegerlo. Además se ve en el día a día del colegio cómo han mejorado en la resolución de conflictos.</w:t>
      </w:r>
    </w:p>
    <w:p w:rsidR="005F59C3" w:rsidRPr="002E7A67" w:rsidRDefault="005F59C3" w:rsidP="005F59C3">
      <w:pPr>
        <w:pStyle w:val="NormalWeb"/>
        <w:spacing w:before="0" w:beforeAutospacing="0" w:after="150" w:afterAutospacing="0"/>
        <w:rPr>
          <w:color w:val="000000"/>
        </w:rPr>
      </w:pPr>
    </w:p>
    <w:p w:rsidR="005F59C3" w:rsidRPr="002E7A67" w:rsidRDefault="005F59C3" w:rsidP="005F59C3">
      <w:pPr>
        <w:pStyle w:val="NormalWeb"/>
        <w:spacing w:before="0" w:beforeAutospacing="0" w:after="150" w:afterAutospacing="0"/>
        <w:rPr>
          <w:color w:val="000000"/>
        </w:rPr>
      </w:pPr>
      <w:r w:rsidRPr="002E7A67">
        <w:rPr>
          <w:rStyle w:val="Textoennegrita"/>
          <w:color w:val="000000"/>
        </w:rPr>
        <w:t>Destacar aspectos que hayan resultado interesantes</w:t>
      </w:r>
    </w:p>
    <w:p w:rsidR="005F59C3" w:rsidRPr="002E7A67" w:rsidRDefault="005F59C3" w:rsidP="005F59C3">
      <w:pPr>
        <w:pStyle w:val="NormalWeb"/>
        <w:spacing w:before="0" w:beforeAutospacing="0" w:after="150" w:afterAutospacing="0"/>
        <w:rPr>
          <w:color w:val="000000"/>
        </w:rPr>
      </w:pPr>
      <w:r w:rsidRPr="002E7A67">
        <w:rPr>
          <w:color w:val="000000"/>
        </w:rPr>
        <w:t>Nos ha ido sorprendiendo cómo es de grato trabajar mediante un proyecto en el que a través de algo comoo una cantata del aula de música nos haya permitido trabajar interdisciplinarmente y transversalmente tantops contenidos y tan diversos. Desde un entorno natural, como la poesía, las emociones, etc.</w:t>
      </w:r>
    </w:p>
    <w:p w:rsidR="005F59C3" w:rsidRPr="002E7A67" w:rsidRDefault="005F59C3" w:rsidP="005F59C3">
      <w:pPr>
        <w:pStyle w:val="NormalWeb"/>
        <w:spacing w:before="0" w:beforeAutospacing="0" w:after="150" w:afterAutospacing="0"/>
        <w:rPr>
          <w:color w:val="000000"/>
        </w:rPr>
      </w:pPr>
    </w:p>
    <w:p w:rsidR="005F59C3" w:rsidRPr="002E7A67" w:rsidRDefault="005F59C3" w:rsidP="005F59C3">
      <w:pPr>
        <w:pStyle w:val="NormalWeb"/>
        <w:spacing w:before="0" w:beforeAutospacing="0" w:after="150" w:afterAutospacing="0"/>
        <w:rPr>
          <w:color w:val="000000"/>
        </w:rPr>
      </w:pPr>
      <w:r w:rsidRPr="002E7A67">
        <w:rPr>
          <w:rStyle w:val="Textoennegrita"/>
          <w:color w:val="000000"/>
        </w:rPr>
        <w:t>Destacar aspectos susceptibles de mejora</w:t>
      </w:r>
    </w:p>
    <w:p w:rsidR="005F59C3" w:rsidRPr="002E7A67" w:rsidRDefault="005F59C3" w:rsidP="005F59C3">
      <w:pPr>
        <w:pStyle w:val="NormalWeb"/>
        <w:spacing w:before="0" w:beforeAutospacing="0" w:after="150" w:afterAutospacing="0"/>
        <w:rPr>
          <w:color w:val="000000"/>
        </w:rPr>
      </w:pPr>
      <w:r w:rsidRPr="002E7A67">
        <w:rPr>
          <w:color w:val="000000"/>
        </w:rPr>
        <w:t>No hemos trabajado tanto como nos hubiera gustado el papel de la mujer en la literatura. Nos ha faltado tiempo, pero nos gustaría terminar el material en el que estábamos trabajando y tenerlo para futuros cursos.</w:t>
      </w:r>
    </w:p>
    <w:p w:rsidR="005F59C3" w:rsidRPr="002E7A67" w:rsidRDefault="005F59C3">
      <w:pPr>
        <w:rPr>
          <w:rFonts w:ascii="Times New Roman" w:hAnsi="Times New Roman" w:cs="Times New Roman"/>
          <w:sz w:val="24"/>
          <w:szCs w:val="24"/>
        </w:rPr>
      </w:pPr>
    </w:p>
    <w:sectPr w:rsidR="005F59C3" w:rsidRPr="002E7A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C3"/>
    <w:rsid w:val="002E7A67"/>
    <w:rsid w:val="005F59C3"/>
    <w:rsid w:val="00D70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59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F59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59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F5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591</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Azahara</dc:creator>
  <cp:lastModifiedBy>Azahara</cp:lastModifiedBy>
  <cp:revision>3</cp:revision>
  <dcterms:created xsi:type="dcterms:W3CDTF">2019-05-26T19:34:00Z</dcterms:created>
  <dcterms:modified xsi:type="dcterms:W3CDTF">2019-05-26T19:44:00Z</dcterms:modified>
</cp:coreProperties>
</file>