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CC" w:rsidRDefault="003D7CCC">
      <w:pPr>
        <w:pBdr>
          <w:top w:val="nil"/>
          <w:left w:val="nil"/>
          <w:bottom w:val="nil"/>
          <w:right w:val="nil"/>
          <w:between w:val="nil"/>
        </w:pBdr>
        <w:spacing w:after="0" w:line="276" w:lineRule="auto"/>
        <w:rPr>
          <w:rFonts w:ascii="Arial" w:eastAsia="Arial" w:hAnsi="Arial" w:cs="Arial"/>
          <w:color w:val="000000"/>
          <w:sz w:val="22"/>
          <w:szCs w:val="22"/>
        </w:rPr>
      </w:pPr>
    </w:p>
    <w:tbl>
      <w:tblPr>
        <w:tblStyle w:val="a"/>
        <w:tblW w:w="9175" w:type="dxa"/>
        <w:jc w:val="center"/>
        <w:tblInd w:w="0" w:type="dxa"/>
        <w:tblLayout w:type="fixed"/>
        <w:tblLook w:val="0400" w:firstRow="0" w:lastRow="0" w:firstColumn="0" w:lastColumn="0" w:noHBand="0" w:noVBand="1"/>
      </w:tblPr>
      <w:tblGrid>
        <w:gridCol w:w="1917"/>
        <w:gridCol w:w="281"/>
        <w:gridCol w:w="2333"/>
        <w:gridCol w:w="1843"/>
        <w:gridCol w:w="2801"/>
      </w:tblGrid>
      <w:tr w:rsidR="003D7CCC">
        <w:trPr>
          <w:trHeight w:val="340"/>
          <w:jc w:val="center"/>
        </w:trPr>
        <w:tc>
          <w:tcPr>
            <w:tcW w:w="9175" w:type="dxa"/>
            <w:gridSpan w:val="5"/>
            <w:tcBorders>
              <w:top w:val="single" w:sz="4" w:space="0" w:color="00000A"/>
              <w:left w:val="single" w:sz="4" w:space="0" w:color="00000A"/>
              <w:bottom w:val="single" w:sz="4" w:space="0" w:color="00000A"/>
              <w:right w:val="single" w:sz="4" w:space="0" w:color="00000A"/>
            </w:tcBorders>
            <w:shd w:val="clear" w:color="auto" w:fill="EAF1DD"/>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 xml:space="preserve">Título del proyecto:                     “”EMOCIONARTE </w:t>
            </w:r>
            <w:r>
              <w:rPr>
                <w:b/>
              </w:rPr>
              <w:t>“</w:t>
            </w:r>
          </w:p>
        </w:tc>
      </w:tr>
      <w:tr w:rsidR="003D7CCC">
        <w:trPr>
          <w:trHeight w:val="280"/>
          <w:jc w:val="center"/>
        </w:trPr>
        <w:tc>
          <w:tcPr>
            <w:tcW w:w="9175" w:type="dxa"/>
            <w:gridSpan w:val="5"/>
            <w:tcBorders>
              <w:top w:val="single" w:sz="4" w:space="0" w:color="00000A"/>
              <w:left w:val="single" w:sz="4" w:space="0" w:color="00000A"/>
              <w:bottom w:val="single" w:sz="4" w:space="0" w:color="00000A"/>
              <w:right w:val="single" w:sz="4" w:space="0" w:color="00000A"/>
            </w:tcBorders>
            <w:shd w:val="clear" w:color="auto" w:fill="EAF1DD"/>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 xml:space="preserve">Código:  </w:t>
            </w:r>
            <w:r>
              <w:rPr>
                <w:b/>
              </w:rPr>
              <w:t>192115FC040</w:t>
            </w:r>
          </w:p>
        </w:tc>
      </w:tr>
      <w:tr w:rsidR="003D7CCC">
        <w:trPr>
          <w:trHeight w:val="280"/>
          <w:jc w:val="center"/>
        </w:trPr>
        <w:tc>
          <w:tcPr>
            <w:tcW w:w="9175" w:type="dxa"/>
            <w:gridSpan w:val="5"/>
            <w:tcBorders>
              <w:top w:val="single" w:sz="4" w:space="0" w:color="00000A"/>
              <w:left w:val="single" w:sz="4" w:space="0" w:color="00000A"/>
              <w:bottom w:val="single" w:sz="4" w:space="0" w:color="00000A"/>
              <w:right w:val="single" w:sz="4" w:space="0" w:color="00000A"/>
            </w:tcBorders>
            <w:shd w:val="clear" w:color="auto" w:fill="BEBEBE"/>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jc w:val="center"/>
              <w:rPr>
                <w:color w:val="000000"/>
                <w:sz w:val="22"/>
                <w:szCs w:val="22"/>
              </w:rPr>
            </w:pPr>
            <w:r>
              <w:rPr>
                <w:b/>
                <w:color w:val="000000"/>
              </w:rPr>
              <w:t>Datos del Centro</w:t>
            </w:r>
          </w:p>
        </w:tc>
      </w:tr>
      <w:tr w:rsidR="003D7CCC">
        <w:trPr>
          <w:trHeight w:val="280"/>
          <w:jc w:val="center"/>
        </w:trPr>
        <w:tc>
          <w:tcPr>
            <w:tcW w:w="21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Nombre</w:t>
            </w:r>
          </w:p>
        </w:tc>
        <w:tc>
          <w:tcPr>
            <w:tcW w:w="6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b/>
                <w:color w:val="000000"/>
              </w:rPr>
            </w:pPr>
            <w:r>
              <w:rPr>
                <w:b/>
                <w:color w:val="000000"/>
              </w:rPr>
              <w:t>CEIP SAN ROQUE</w:t>
            </w:r>
          </w:p>
        </w:tc>
      </w:tr>
      <w:tr w:rsidR="003D7CCC">
        <w:trPr>
          <w:trHeight w:val="280"/>
          <w:jc w:val="center"/>
        </w:trPr>
        <w:tc>
          <w:tcPr>
            <w:tcW w:w="21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Código</w:t>
            </w:r>
          </w:p>
        </w:tc>
        <w:tc>
          <w:tcPr>
            <w:tcW w:w="6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b/>
                <w:color w:val="000000"/>
              </w:rPr>
            </w:pPr>
            <w:r>
              <w:rPr>
                <w:b/>
                <w:color w:val="000000"/>
              </w:rPr>
              <w:t>21002987</w:t>
            </w:r>
          </w:p>
        </w:tc>
      </w:tr>
      <w:tr w:rsidR="003D7CCC">
        <w:trPr>
          <w:trHeight w:val="280"/>
          <w:jc w:val="center"/>
        </w:trPr>
        <w:tc>
          <w:tcPr>
            <w:tcW w:w="21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Dirección</w:t>
            </w:r>
          </w:p>
        </w:tc>
        <w:tc>
          <w:tcPr>
            <w:tcW w:w="6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b/>
                <w:color w:val="000000"/>
              </w:rPr>
            </w:pPr>
            <w:r>
              <w:rPr>
                <w:b/>
                <w:color w:val="000000"/>
              </w:rPr>
              <w:t>C// HERMANOS PINZÓN  nº7</w:t>
            </w:r>
          </w:p>
        </w:tc>
      </w:tr>
      <w:tr w:rsidR="003D7CCC">
        <w:trPr>
          <w:trHeight w:val="280"/>
          <w:jc w:val="center"/>
        </w:trPr>
        <w:tc>
          <w:tcPr>
            <w:tcW w:w="21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Teléfono</w:t>
            </w:r>
          </w:p>
        </w:tc>
        <w:tc>
          <w:tcPr>
            <w:tcW w:w="6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b/>
                <w:color w:val="000000"/>
              </w:rPr>
            </w:pPr>
            <w:r>
              <w:rPr>
                <w:b/>
                <w:color w:val="000000"/>
              </w:rPr>
              <w:t>959 34</w:t>
            </w:r>
            <w:r>
              <w:rPr>
                <w:b/>
              </w:rPr>
              <w:t>9934</w:t>
            </w:r>
          </w:p>
        </w:tc>
      </w:tr>
      <w:tr w:rsidR="003D7CCC">
        <w:trPr>
          <w:trHeight w:val="280"/>
          <w:jc w:val="center"/>
        </w:trPr>
        <w:tc>
          <w:tcPr>
            <w:tcW w:w="21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Fax</w:t>
            </w:r>
          </w:p>
        </w:tc>
        <w:tc>
          <w:tcPr>
            <w:tcW w:w="6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b/>
                <w:color w:val="000000"/>
              </w:rPr>
            </w:pPr>
            <w:r>
              <w:rPr>
                <w:b/>
                <w:color w:val="000000"/>
              </w:rPr>
              <w:t>959 349934</w:t>
            </w:r>
          </w:p>
        </w:tc>
      </w:tr>
      <w:tr w:rsidR="003D7CCC">
        <w:trPr>
          <w:trHeight w:val="280"/>
          <w:jc w:val="center"/>
        </w:trPr>
        <w:tc>
          <w:tcPr>
            <w:tcW w:w="21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Correo electrónico</w:t>
            </w:r>
          </w:p>
        </w:tc>
        <w:tc>
          <w:tcPr>
            <w:tcW w:w="6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tabs>
                <w:tab w:val="center" w:pos="3998"/>
              </w:tabs>
              <w:spacing w:after="200" w:line="276" w:lineRule="auto"/>
              <w:rPr>
                <w:b/>
                <w:color w:val="000000"/>
              </w:rPr>
            </w:pPr>
            <w:r>
              <w:rPr>
                <w:b/>
              </w:rPr>
              <w:t>21002987.edu@juntadeandalucia.es</w:t>
            </w:r>
          </w:p>
        </w:tc>
      </w:tr>
      <w:tr w:rsidR="003D7CCC">
        <w:trPr>
          <w:trHeight w:val="280"/>
          <w:jc w:val="center"/>
        </w:trPr>
        <w:tc>
          <w:tcPr>
            <w:tcW w:w="21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Localidad</w:t>
            </w:r>
          </w:p>
        </w:tc>
        <w:tc>
          <w:tcPr>
            <w:tcW w:w="6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b/>
                <w:color w:val="000000"/>
              </w:rPr>
            </w:pPr>
            <w:r>
              <w:rPr>
                <w:b/>
              </w:rPr>
              <w:t>VILLABLANCA</w:t>
            </w:r>
          </w:p>
        </w:tc>
      </w:tr>
      <w:tr w:rsidR="003D7CCC">
        <w:trPr>
          <w:trHeight w:val="280"/>
          <w:jc w:val="center"/>
        </w:trPr>
        <w:tc>
          <w:tcPr>
            <w:tcW w:w="2198"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color w:val="000000"/>
                <w:sz w:val="22"/>
                <w:szCs w:val="22"/>
              </w:rPr>
            </w:pPr>
            <w:r>
              <w:rPr>
                <w:b/>
                <w:color w:val="000000"/>
              </w:rPr>
              <w:t>Provincia</w:t>
            </w:r>
          </w:p>
        </w:tc>
        <w:tc>
          <w:tcPr>
            <w:tcW w:w="6977"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rPr>
                <w:b/>
                <w:color w:val="000000"/>
              </w:rPr>
            </w:pPr>
            <w:r>
              <w:rPr>
                <w:b/>
              </w:rPr>
              <w:t>HUELVA</w:t>
            </w:r>
          </w:p>
        </w:tc>
      </w:tr>
      <w:tr w:rsidR="003D7CCC">
        <w:trPr>
          <w:trHeight w:val="320"/>
          <w:jc w:val="center"/>
        </w:trPr>
        <w:tc>
          <w:tcPr>
            <w:tcW w:w="9175" w:type="dxa"/>
            <w:gridSpan w:val="5"/>
            <w:tcBorders>
              <w:top w:val="single" w:sz="4" w:space="0" w:color="00000A"/>
              <w:left w:val="single" w:sz="4" w:space="0" w:color="00000A"/>
              <w:bottom w:val="single" w:sz="4" w:space="0" w:color="00000A"/>
              <w:right w:val="single" w:sz="4" w:space="0" w:color="00000A"/>
            </w:tcBorders>
            <w:shd w:val="clear" w:color="auto" w:fill="BEBEBE"/>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40" w:lineRule="auto"/>
              <w:jc w:val="center"/>
              <w:rPr>
                <w:color w:val="000000"/>
                <w:sz w:val="22"/>
                <w:szCs w:val="22"/>
              </w:rPr>
            </w:pPr>
            <w:r>
              <w:rPr>
                <w:b/>
                <w:color w:val="000000"/>
              </w:rPr>
              <w:t>Datos Coordinador/a:</w:t>
            </w:r>
          </w:p>
        </w:tc>
      </w:tr>
      <w:tr w:rsidR="003D7CCC">
        <w:trPr>
          <w:gridAfter w:val="1"/>
          <w:wAfter w:w="2801" w:type="dxa"/>
          <w:trHeight w:val="420"/>
          <w:jc w:val="center"/>
        </w:trPr>
        <w:tc>
          <w:tcPr>
            <w:tcW w:w="1917" w:type="dxa"/>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40" w:lineRule="auto"/>
              <w:rPr>
                <w:color w:val="000000"/>
                <w:sz w:val="22"/>
                <w:szCs w:val="22"/>
              </w:rPr>
            </w:pPr>
            <w:r>
              <w:rPr>
                <w:b/>
                <w:color w:val="000000"/>
              </w:rPr>
              <w:t xml:space="preserve">Nombre:             </w:t>
            </w:r>
          </w:p>
        </w:tc>
        <w:tc>
          <w:tcPr>
            <w:tcW w:w="261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40" w:lineRule="auto"/>
              <w:rPr>
                <w:b/>
                <w:color w:val="000000"/>
              </w:rPr>
            </w:pPr>
            <w:r>
              <w:rPr>
                <w:b/>
              </w:rPr>
              <w:t>VANESSA</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40" w:lineRule="auto"/>
              <w:jc w:val="center"/>
              <w:rPr>
                <w:color w:val="000000"/>
                <w:sz w:val="22"/>
                <w:szCs w:val="22"/>
              </w:rPr>
            </w:pPr>
            <w:r>
              <w:rPr>
                <w:b/>
                <w:color w:val="000000"/>
              </w:rPr>
              <w:t xml:space="preserve">DNI:      </w:t>
            </w:r>
          </w:p>
        </w:tc>
      </w:tr>
      <w:tr w:rsidR="003D7CCC">
        <w:trPr>
          <w:trHeight w:val="420"/>
          <w:jc w:val="center"/>
        </w:trPr>
        <w:tc>
          <w:tcPr>
            <w:tcW w:w="1917" w:type="dxa"/>
            <w:tcBorders>
              <w:top w:val="single" w:sz="4" w:space="0" w:color="00000A"/>
              <w:left w:val="single" w:sz="4" w:space="0" w:color="00000A"/>
              <w:bottom w:val="single" w:sz="4" w:space="0" w:color="00000A"/>
              <w:right w:val="single" w:sz="4" w:space="0" w:color="00000A"/>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40" w:lineRule="auto"/>
              <w:rPr>
                <w:color w:val="000000"/>
                <w:sz w:val="22"/>
                <w:szCs w:val="22"/>
              </w:rPr>
            </w:pPr>
            <w:r>
              <w:rPr>
                <w:b/>
                <w:color w:val="000000"/>
              </w:rPr>
              <w:t xml:space="preserve">Correo electrónico:        </w:t>
            </w:r>
          </w:p>
        </w:tc>
        <w:tc>
          <w:tcPr>
            <w:tcW w:w="261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40" w:lineRule="auto"/>
              <w:rPr>
                <w:b/>
                <w:color w:val="000000"/>
              </w:rPr>
            </w:pPr>
            <w:r>
              <w:rPr>
                <w:b/>
              </w:rPr>
              <w:t>VABENGO@OUTLOOK.COM</w:t>
            </w:r>
          </w:p>
        </w:tc>
        <w:tc>
          <w:tcPr>
            <w:tcW w:w="464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40" w:lineRule="auto"/>
              <w:rPr>
                <w:color w:val="000000"/>
                <w:sz w:val="22"/>
                <w:szCs w:val="22"/>
              </w:rPr>
            </w:pPr>
            <w:r>
              <w:rPr>
                <w:b/>
                <w:color w:val="000000"/>
              </w:rPr>
              <w:t>Teléfono   645</w:t>
            </w:r>
            <w:r>
              <w:rPr>
                <w:b/>
              </w:rPr>
              <w:t>824765</w:t>
            </w:r>
          </w:p>
        </w:tc>
      </w:tr>
      <w:tr w:rsidR="003D7CCC">
        <w:trPr>
          <w:trHeight w:val="300"/>
          <w:jc w:val="center"/>
        </w:trPr>
        <w:tc>
          <w:tcPr>
            <w:tcW w:w="9175" w:type="dxa"/>
            <w:gridSpan w:val="5"/>
            <w:tcBorders>
              <w:top w:val="single" w:sz="4" w:space="0" w:color="00000A"/>
              <w:left w:val="single" w:sz="4" w:space="0" w:color="00000A"/>
              <w:bottom w:val="single" w:sz="4" w:space="0" w:color="00000A"/>
              <w:right w:val="single" w:sz="4" w:space="0" w:color="00000A"/>
            </w:tcBorders>
            <w:shd w:val="clear" w:color="auto" w:fill="BEBEBE"/>
            <w:tcMar>
              <w:top w:w="0" w:type="dxa"/>
              <w:left w:w="108" w:type="dxa"/>
              <w:bottom w:w="0" w:type="dxa"/>
              <w:right w:w="108" w:type="dxa"/>
            </w:tcMar>
          </w:tcPr>
          <w:p w:rsidR="003D7CCC" w:rsidRDefault="0099014A">
            <w:pPr>
              <w:widowControl/>
              <w:pBdr>
                <w:top w:val="nil"/>
                <w:left w:val="nil"/>
                <w:bottom w:val="nil"/>
                <w:right w:val="nil"/>
                <w:between w:val="nil"/>
              </w:pBdr>
              <w:spacing w:after="0" w:line="240" w:lineRule="auto"/>
              <w:jc w:val="center"/>
              <w:rPr>
                <w:color w:val="000000"/>
                <w:sz w:val="22"/>
                <w:szCs w:val="22"/>
              </w:rPr>
            </w:pPr>
            <w:r>
              <w:rPr>
                <w:b/>
                <w:color w:val="000000"/>
              </w:rPr>
              <w:t>Profesorado participante</w:t>
            </w:r>
          </w:p>
        </w:tc>
      </w:tr>
    </w:tbl>
    <w:p w:rsidR="000259E3" w:rsidRPr="000259E3" w:rsidRDefault="000259E3" w:rsidP="000259E3">
      <w:pPr>
        <w:widowControl/>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15"/>
        <w:gridCol w:w="1353"/>
        <w:gridCol w:w="1703"/>
        <w:gridCol w:w="3193"/>
      </w:tblGrid>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2F2F2"/>
            <w:tcMar>
              <w:top w:w="0" w:type="dxa"/>
              <w:left w:w="108" w:type="dxa"/>
              <w:bottom w:w="0" w:type="dxa"/>
              <w:right w:w="108" w:type="dxa"/>
            </w:tcMar>
            <w:vAlign w:val="center"/>
            <w:hideMark/>
          </w:tcPr>
          <w:p w:rsidR="000259E3" w:rsidRPr="000259E3" w:rsidRDefault="000259E3" w:rsidP="000259E3">
            <w:pPr>
              <w:widowControl/>
              <w:spacing w:after="0" w:line="331" w:lineRule="atLeast"/>
              <w:jc w:val="center"/>
              <w:rPr>
                <w:rFonts w:ascii="Times New Roman" w:eastAsia="Times New Roman" w:hAnsi="Times New Roman" w:cs="Times New Roman"/>
                <w:sz w:val="24"/>
                <w:szCs w:val="24"/>
              </w:rPr>
            </w:pPr>
            <w:r w:rsidRPr="000259E3">
              <w:rPr>
                <w:rFonts w:eastAsia="Times New Roman"/>
                <w:b/>
                <w:bCs/>
                <w:color w:val="000000"/>
                <w:sz w:val="24"/>
                <w:szCs w:val="24"/>
              </w:rPr>
              <w:t>Nombre:</w:t>
            </w:r>
          </w:p>
        </w:tc>
        <w:tc>
          <w:tcPr>
            <w:tcW w:w="0" w:type="auto"/>
            <w:tcBorders>
              <w:top w:val="single" w:sz="2" w:space="0" w:color="00000A"/>
              <w:left w:val="single" w:sz="2" w:space="0" w:color="00000A"/>
              <w:bottom w:val="single" w:sz="2" w:space="0" w:color="00000A"/>
              <w:right w:val="single" w:sz="2" w:space="0" w:color="00000A"/>
            </w:tcBorders>
            <w:shd w:val="clear" w:color="auto" w:fill="F2F2F2"/>
            <w:tcMar>
              <w:top w:w="0" w:type="dxa"/>
              <w:left w:w="108" w:type="dxa"/>
              <w:bottom w:w="0" w:type="dxa"/>
              <w:right w:w="108" w:type="dxa"/>
            </w:tcMar>
            <w:vAlign w:val="center"/>
            <w:hideMark/>
          </w:tcPr>
          <w:p w:rsidR="000259E3" w:rsidRPr="000259E3" w:rsidRDefault="000259E3" w:rsidP="000259E3">
            <w:pPr>
              <w:widowControl/>
              <w:spacing w:after="0" w:line="331" w:lineRule="atLeast"/>
              <w:jc w:val="center"/>
              <w:rPr>
                <w:rFonts w:ascii="Times New Roman" w:eastAsia="Times New Roman" w:hAnsi="Times New Roman" w:cs="Times New Roman"/>
                <w:sz w:val="24"/>
                <w:szCs w:val="24"/>
              </w:rPr>
            </w:pPr>
            <w:r w:rsidRPr="000259E3">
              <w:rPr>
                <w:rFonts w:eastAsia="Times New Roman"/>
                <w:b/>
                <w:bCs/>
                <w:color w:val="000000"/>
                <w:sz w:val="24"/>
                <w:szCs w:val="24"/>
              </w:rPr>
              <w:t>DNI</w:t>
            </w:r>
          </w:p>
        </w:tc>
        <w:tc>
          <w:tcPr>
            <w:tcW w:w="0" w:type="auto"/>
            <w:tcBorders>
              <w:top w:val="single" w:sz="2" w:space="0" w:color="00000A"/>
              <w:left w:val="single" w:sz="2" w:space="0" w:color="00000A"/>
              <w:bottom w:val="single" w:sz="2" w:space="0" w:color="00000A"/>
              <w:right w:val="single" w:sz="2" w:space="0" w:color="00000A"/>
            </w:tcBorders>
            <w:shd w:val="clear" w:color="auto" w:fill="F2F2F2"/>
            <w:tcMar>
              <w:top w:w="0" w:type="dxa"/>
              <w:left w:w="108" w:type="dxa"/>
              <w:bottom w:w="0" w:type="dxa"/>
              <w:right w:w="108" w:type="dxa"/>
            </w:tcMar>
            <w:hideMark/>
          </w:tcPr>
          <w:p w:rsidR="000259E3" w:rsidRPr="000259E3" w:rsidRDefault="000259E3" w:rsidP="000259E3">
            <w:pPr>
              <w:widowControl/>
              <w:spacing w:after="0" w:line="331" w:lineRule="atLeast"/>
              <w:jc w:val="center"/>
              <w:rPr>
                <w:rFonts w:ascii="Times New Roman" w:eastAsia="Times New Roman" w:hAnsi="Times New Roman" w:cs="Times New Roman"/>
                <w:sz w:val="24"/>
                <w:szCs w:val="24"/>
              </w:rPr>
            </w:pPr>
            <w:r w:rsidRPr="000259E3">
              <w:rPr>
                <w:rFonts w:eastAsia="Times New Roman"/>
                <w:b/>
                <w:bCs/>
                <w:color w:val="000000"/>
              </w:rPr>
              <w:t>Tutor/a - especialista</w:t>
            </w:r>
          </w:p>
        </w:tc>
        <w:tc>
          <w:tcPr>
            <w:tcW w:w="0" w:type="auto"/>
            <w:tcBorders>
              <w:top w:val="single" w:sz="2" w:space="0" w:color="00000A"/>
              <w:left w:val="single" w:sz="2" w:space="0" w:color="00000A"/>
              <w:bottom w:val="single" w:sz="2" w:space="0" w:color="00000A"/>
              <w:right w:val="single" w:sz="2" w:space="0" w:color="00000A"/>
            </w:tcBorders>
            <w:shd w:val="clear" w:color="auto" w:fill="F2F2F2"/>
            <w:tcMar>
              <w:top w:w="0" w:type="dxa"/>
              <w:left w:w="108" w:type="dxa"/>
              <w:bottom w:w="0" w:type="dxa"/>
              <w:right w:w="108" w:type="dxa"/>
            </w:tcMar>
            <w:vAlign w:val="center"/>
            <w:hideMark/>
          </w:tcPr>
          <w:p w:rsidR="000259E3" w:rsidRPr="000259E3" w:rsidRDefault="000259E3" w:rsidP="000259E3">
            <w:pPr>
              <w:widowControl/>
              <w:spacing w:after="0" w:line="331" w:lineRule="atLeast"/>
              <w:jc w:val="center"/>
              <w:rPr>
                <w:rFonts w:ascii="Times New Roman" w:eastAsia="Times New Roman" w:hAnsi="Times New Roman" w:cs="Times New Roman"/>
                <w:sz w:val="24"/>
                <w:szCs w:val="24"/>
              </w:rPr>
            </w:pPr>
            <w:r w:rsidRPr="000259E3">
              <w:rPr>
                <w:rFonts w:eastAsia="Times New Roman"/>
                <w:color w:val="000000"/>
                <w:sz w:val="28"/>
                <w:szCs w:val="28"/>
              </w:rPr>
              <w:t>e-mail personal</w:t>
            </w:r>
          </w:p>
        </w:tc>
      </w:tr>
      <w:tr w:rsidR="000259E3" w:rsidRPr="000259E3" w:rsidTr="000259E3">
        <w:trPr>
          <w:trHeight w:val="240"/>
        </w:trPr>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proofErr w:type="spellStart"/>
            <w:r w:rsidRPr="000259E3">
              <w:rPr>
                <w:rFonts w:eastAsia="Times New Roman"/>
                <w:color w:val="000000"/>
                <w:sz w:val="22"/>
                <w:szCs w:val="22"/>
              </w:rPr>
              <w:t>Almodovar</w:t>
            </w:r>
            <w:proofErr w:type="spellEnd"/>
            <w:r w:rsidRPr="000259E3">
              <w:rPr>
                <w:rFonts w:eastAsia="Times New Roman"/>
                <w:color w:val="000000"/>
                <w:sz w:val="22"/>
                <w:szCs w:val="22"/>
              </w:rPr>
              <w:t xml:space="preserve">  Delgado , Elisa </w:t>
            </w:r>
            <w:proofErr w:type="spellStart"/>
            <w:r w:rsidRPr="000259E3">
              <w:rPr>
                <w:rFonts w:eastAsia="Times New Roman"/>
                <w:color w:val="000000"/>
                <w:sz w:val="22"/>
                <w:szCs w:val="22"/>
              </w:rPr>
              <w:t>Maria</w:t>
            </w:r>
            <w:proofErr w:type="spellEnd"/>
            <w:r w:rsidRPr="000259E3">
              <w:rPr>
                <w:rFonts w:eastAsia="Times New Roman"/>
                <w:color w:val="000000"/>
                <w:sz w:val="22"/>
                <w:szCs w:val="22"/>
              </w:rPr>
              <w:t>.</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28.878.677-S</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PT</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elisa_ad_64@hotmail.com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Vanessa </w:t>
            </w:r>
            <w:proofErr w:type="spellStart"/>
            <w:r w:rsidRPr="000259E3">
              <w:rPr>
                <w:rFonts w:eastAsia="Times New Roman"/>
                <w:color w:val="000000"/>
                <w:sz w:val="22"/>
                <w:szCs w:val="22"/>
              </w:rPr>
              <w:t>Bento</w:t>
            </w:r>
            <w:proofErr w:type="spellEnd"/>
            <w:r w:rsidRPr="000259E3">
              <w:rPr>
                <w:rFonts w:eastAsia="Times New Roman"/>
                <w:color w:val="000000"/>
                <w:sz w:val="22"/>
                <w:szCs w:val="22"/>
              </w:rPr>
              <w:t xml:space="preserve"> </w:t>
            </w:r>
            <w:proofErr w:type="spellStart"/>
            <w:r w:rsidRPr="000259E3">
              <w:rPr>
                <w:rFonts w:eastAsia="Times New Roman"/>
                <w:color w:val="000000"/>
                <w:sz w:val="22"/>
                <w:szCs w:val="22"/>
              </w:rPr>
              <w:t>Gonzalez</w:t>
            </w:r>
            <w:proofErr w:type="spellEnd"/>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29609214-A</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E. I</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vabengo@outlook.com</w:t>
            </w:r>
          </w:p>
        </w:tc>
      </w:tr>
      <w:tr w:rsidR="000259E3" w:rsidRPr="000259E3" w:rsidTr="000259E3">
        <w:trPr>
          <w:trHeight w:val="360"/>
        </w:trPr>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Celia </w:t>
            </w:r>
            <w:proofErr w:type="spellStart"/>
            <w:r w:rsidRPr="000259E3">
              <w:rPr>
                <w:rFonts w:eastAsia="Times New Roman"/>
                <w:color w:val="000000"/>
                <w:sz w:val="22"/>
                <w:szCs w:val="22"/>
              </w:rPr>
              <w:t>Inarejos</w:t>
            </w:r>
            <w:proofErr w:type="spellEnd"/>
            <w:r w:rsidRPr="000259E3">
              <w:rPr>
                <w:rFonts w:eastAsia="Times New Roman"/>
                <w:color w:val="000000"/>
                <w:sz w:val="22"/>
                <w:szCs w:val="22"/>
              </w:rPr>
              <w:t xml:space="preserve"> Fresneda</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44382044-W</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E.I</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celiafab@hotmail.com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Concha Carmona </w:t>
            </w:r>
            <w:proofErr w:type="spellStart"/>
            <w:r w:rsidRPr="000259E3">
              <w:rPr>
                <w:rFonts w:eastAsia="Times New Roman"/>
                <w:color w:val="000000"/>
                <w:sz w:val="22"/>
                <w:szCs w:val="22"/>
              </w:rPr>
              <w:t>Zalvide</w:t>
            </w:r>
            <w:proofErr w:type="spellEnd"/>
            <w:r w:rsidRPr="000259E3">
              <w:rPr>
                <w:rFonts w:eastAsia="Times New Roman"/>
                <w:color w:val="000000"/>
                <w:sz w:val="22"/>
                <w:szCs w:val="22"/>
              </w:rPr>
              <w:t xml:space="preserve"> </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29755483-S</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E.P</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ccz6@hotmail.com</w:t>
            </w:r>
          </w:p>
        </w:tc>
      </w:tr>
      <w:tr w:rsidR="000259E3" w:rsidRPr="000259E3" w:rsidTr="000259E3">
        <w:trPr>
          <w:trHeight w:val="500"/>
        </w:trPr>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Cristina </w:t>
            </w:r>
            <w:proofErr w:type="spellStart"/>
            <w:r w:rsidRPr="000259E3">
              <w:rPr>
                <w:rFonts w:eastAsia="Times New Roman"/>
                <w:color w:val="000000"/>
                <w:sz w:val="22"/>
                <w:szCs w:val="22"/>
              </w:rPr>
              <w:t>JImenez</w:t>
            </w:r>
            <w:proofErr w:type="spellEnd"/>
            <w:r w:rsidRPr="000259E3">
              <w:rPr>
                <w:rFonts w:eastAsia="Times New Roman"/>
                <w:color w:val="000000"/>
                <w:sz w:val="22"/>
                <w:szCs w:val="22"/>
              </w:rPr>
              <w:t xml:space="preserve"> </w:t>
            </w:r>
            <w:proofErr w:type="spellStart"/>
            <w:r w:rsidRPr="000259E3">
              <w:rPr>
                <w:rFonts w:eastAsia="Times New Roman"/>
                <w:color w:val="000000"/>
                <w:sz w:val="22"/>
                <w:szCs w:val="22"/>
              </w:rPr>
              <w:t>Jimenez</w:t>
            </w:r>
            <w:proofErr w:type="spellEnd"/>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03920831-k</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INGLÉS</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jimenezcristina2706@gamil.com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Oscar Ranea Vivar  </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25686183-J</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A.L</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oscar_ranea@yahoo.es</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proofErr w:type="spellStart"/>
            <w:r w:rsidRPr="000259E3">
              <w:rPr>
                <w:rFonts w:eastAsia="Times New Roman"/>
                <w:color w:val="000000"/>
                <w:sz w:val="22"/>
                <w:szCs w:val="22"/>
              </w:rPr>
              <w:t>Maria</w:t>
            </w:r>
            <w:proofErr w:type="spellEnd"/>
            <w:r w:rsidRPr="000259E3">
              <w:rPr>
                <w:rFonts w:eastAsia="Times New Roman"/>
                <w:color w:val="000000"/>
                <w:sz w:val="22"/>
                <w:szCs w:val="22"/>
              </w:rPr>
              <w:t xml:space="preserve"> Castaño </w:t>
            </w:r>
            <w:proofErr w:type="spellStart"/>
            <w:r w:rsidRPr="000259E3">
              <w:rPr>
                <w:rFonts w:eastAsia="Times New Roman"/>
                <w:color w:val="000000"/>
                <w:sz w:val="22"/>
                <w:szCs w:val="22"/>
              </w:rPr>
              <w:t>Castaño</w:t>
            </w:r>
            <w:proofErr w:type="spellEnd"/>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75546560-R</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proofErr w:type="spellStart"/>
            <w:r w:rsidRPr="000259E3">
              <w:rPr>
                <w:rFonts w:eastAsia="Times New Roman"/>
                <w:color w:val="000000"/>
                <w:sz w:val="22"/>
                <w:szCs w:val="22"/>
              </w:rPr>
              <w:t>RElIGIÓN</w:t>
            </w:r>
            <w:proofErr w:type="spellEnd"/>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pecoseta23@hotmail.com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Sonia Gallego Martín</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44215843-E</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E,P</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sogama1975@hotmail.es</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Mª </w:t>
            </w:r>
            <w:proofErr w:type="spellStart"/>
            <w:r w:rsidRPr="000259E3">
              <w:rPr>
                <w:rFonts w:eastAsia="Times New Roman"/>
                <w:color w:val="000000"/>
                <w:sz w:val="22"/>
                <w:szCs w:val="22"/>
              </w:rPr>
              <w:t>Cesleste</w:t>
            </w:r>
            <w:proofErr w:type="spellEnd"/>
            <w:r w:rsidRPr="000259E3">
              <w:rPr>
                <w:rFonts w:eastAsia="Times New Roman"/>
                <w:color w:val="000000"/>
                <w:sz w:val="22"/>
                <w:szCs w:val="22"/>
              </w:rPr>
              <w:t xml:space="preserve"> Barreda Mora.</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29045593-C</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E.P</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celeste.bm@hotmail.com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Mª Dolores </w:t>
            </w:r>
            <w:proofErr w:type="spellStart"/>
            <w:r w:rsidRPr="000259E3">
              <w:rPr>
                <w:rFonts w:eastAsia="Times New Roman"/>
                <w:color w:val="000000"/>
                <w:sz w:val="22"/>
                <w:szCs w:val="22"/>
              </w:rPr>
              <w:t>martín</w:t>
            </w:r>
            <w:proofErr w:type="spellEnd"/>
            <w:r w:rsidRPr="000259E3">
              <w:rPr>
                <w:rFonts w:eastAsia="Times New Roman"/>
                <w:color w:val="000000"/>
                <w:sz w:val="22"/>
                <w:szCs w:val="22"/>
              </w:rPr>
              <w:t xml:space="preserve"> Ponce</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29473122-W</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E.I</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loli-ponce@hotmail.com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lastRenderedPageBreak/>
              <w:t>Esther Mª Robles Muñoz</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44211346-X</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 xml:space="preserve">E.I </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rPr>
                <w:rFonts w:ascii="Times New Roman" w:eastAsia="Times New Roman" w:hAnsi="Times New Roman" w:cs="Times New Roman"/>
                <w:sz w:val="24"/>
                <w:szCs w:val="24"/>
              </w:rPr>
            </w:pPr>
            <w:r w:rsidRPr="000259E3">
              <w:rPr>
                <w:rFonts w:eastAsia="Times New Roman"/>
                <w:b/>
                <w:bCs/>
                <w:color w:val="000000"/>
              </w:rPr>
              <w:t>estherrm1980@hotmail.com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proofErr w:type="spellStart"/>
            <w:r w:rsidRPr="000259E3">
              <w:rPr>
                <w:rFonts w:eastAsia="Times New Roman"/>
                <w:color w:val="000000"/>
                <w:sz w:val="22"/>
                <w:szCs w:val="22"/>
              </w:rPr>
              <w:t>Joana</w:t>
            </w:r>
            <w:proofErr w:type="spellEnd"/>
            <w:r w:rsidRPr="000259E3">
              <w:rPr>
                <w:rFonts w:eastAsia="Times New Roman"/>
                <w:color w:val="000000"/>
                <w:sz w:val="22"/>
                <w:szCs w:val="22"/>
              </w:rPr>
              <w:t xml:space="preserve"> Marín Pinar</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44208550-C</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E.I</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yoanamarin@hotmail.com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Ana </w:t>
            </w:r>
            <w:proofErr w:type="spellStart"/>
            <w:r w:rsidRPr="000259E3">
              <w:rPr>
                <w:rFonts w:eastAsia="Times New Roman"/>
                <w:color w:val="000000"/>
                <w:sz w:val="22"/>
                <w:szCs w:val="22"/>
              </w:rPr>
              <w:t>MªSerrano</w:t>
            </w:r>
            <w:proofErr w:type="spellEnd"/>
            <w:r w:rsidRPr="000259E3">
              <w:rPr>
                <w:rFonts w:eastAsia="Times New Roman"/>
                <w:color w:val="000000"/>
                <w:sz w:val="22"/>
                <w:szCs w:val="22"/>
              </w:rPr>
              <w:t xml:space="preserve"> Reyes</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color w:val="000000"/>
                <w:sz w:val="22"/>
                <w:szCs w:val="22"/>
              </w:rPr>
              <w:t>29483276-J</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E.P-MÚSICA</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anclamar@hotamail.com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Mª Isabel Reyes Evangelista.</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b/>
                <w:bCs/>
                <w:color w:val="000000"/>
                <w:sz w:val="22"/>
                <w:szCs w:val="22"/>
              </w:rPr>
              <w:t>39724133-M</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E.I</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reyevan@hotmail.com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Verónica Suero </w:t>
            </w:r>
            <w:proofErr w:type="spellStart"/>
            <w:r w:rsidRPr="000259E3">
              <w:rPr>
                <w:rFonts w:eastAsia="Times New Roman"/>
                <w:color w:val="000000"/>
                <w:sz w:val="22"/>
                <w:szCs w:val="22"/>
              </w:rPr>
              <w:t>Sanchez</w:t>
            </w:r>
            <w:proofErr w:type="spellEnd"/>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b/>
                <w:bCs/>
                <w:color w:val="000000"/>
                <w:sz w:val="22"/>
                <w:szCs w:val="22"/>
              </w:rPr>
              <w:t>48929838-Y</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E.P</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rPr>
              <w:t>veronica.suero@hotamil.com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Pablo </w:t>
            </w:r>
            <w:proofErr w:type="spellStart"/>
            <w:r w:rsidRPr="000259E3">
              <w:rPr>
                <w:rFonts w:eastAsia="Times New Roman"/>
                <w:color w:val="000000"/>
                <w:sz w:val="22"/>
                <w:szCs w:val="22"/>
              </w:rPr>
              <w:t>Hernandez</w:t>
            </w:r>
            <w:proofErr w:type="spellEnd"/>
            <w:r w:rsidRPr="000259E3">
              <w:rPr>
                <w:rFonts w:eastAsia="Times New Roman"/>
                <w:color w:val="000000"/>
                <w:sz w:val="22"/>
                <w:szCs w:val="22"/>
              </w:rPr>
              <w:t xml:space="preserve"> </w:t>
            </w:r>
            <w:proofErr w:type="spellStart"/>
            <w:r w:rsidRPr="000259E3">
              <w:rPr>
                <w:rFonts w:eastAsia="Times New Roman"/>
                <w:color w:val="000000"/>
                <w:sz w:val="22"/>
                <w:szCs w:val="22"/>
              </w:rPr>
              <w:t>Gomez</w:t>
            </w:r>
            <w:proofErr w:type="spellEnd"/>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b/>
                <w:bCs/>
                <w:color w:val="000000"/>
                <w:sz w:val="22"/>
                <w:szCs w:val="22"/>
              </w:rPr>
              <w:t>48933178-B</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E.P</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16"/>
                <w:szCs w:val="16"/>
              </w:rPr>
              <w:t>monchitohergonomico@gmaill.com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Miguel Ignacio Delgado </w:t>
            </w:r>
            <w:proofErr w:type="spellStart"/>
            <w:r w:rsidRPr="000259E3">
              <w:rPr>
                <w:rFonts w:eastAsia="Times New Roman"/>
                <w:color w:val="000000"/>
                <w:sz w:val="22"/>
                <w:szCs w:val="22"/>
              </w:rPr>
              <w:t>Cotán</w:t>
            </w:r>
            <w:proofErr w:type="spellEnd"/>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b/>
                <w:bCs/>
                <w:color w:val="000000"/>
                <w:sz w:val="22"/>
                <w:szCs w:val="22"/>
              </w:rPr>
              <w:t>48937076-E</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E.P</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midc84@hotmail.com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 xml:space="preserve">Laura Arias </w:t>
            </w:r>
            <w:proofErr w:type="spellStart"/>
            <w:r w:rsidRPr="000259E3">
              <w:rPr>
                <w:rFonts w:eastAsia="Times New Roman"/>
                <w:color w:val="000000"/>
                <w:sz w:val="22"/>
                <w:szCs w:val="22"/>
              </w:rPr>
              <w:t>Gonzalez</w:t>
            </w:r>
            <w:proofErr w:type="spellEnd"/>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b/>
                <w:bCs/>
                <w:color w:val="000000"/>
                <w:sz w:val="22"/>
                <w:szCs w:val="22"/>
              </w:rPr>
              <w:t>48943480-D</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E.P</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lariago_@hotmail.com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line="311" w:lineRule="atLeast"/>
              <w:rPr>
                <w:rFonts w:ascii="Times New Roman" w:eastAsia="Times New Roman" w:hAnsi="Times New Roman" w:cs="Times New Roman"/>
                <w:sz w:val="24"/>
                <w:szCs w:val="24"/>
              </w:rPr>
            </w:pPr>
            <w:r w:rsidRPr="000259E3">
              <w:rPr>
                <w:rFonts w:eastAsia="Times New Roman"/>
                <w:color w:val="000000"/>
                <w:sz w:val="22"/>
                <w:szCs w:val="22"/>
              </w:rPr>
              <w:t>Antonio Barbosa Gómez</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88" w:lineRule="atLeast"/>
              <w:rPr>
                <w:rFonts w:ascii="Times New Roman" w:eastAsia="Times New Roman" w:hAnsi="Times New Roman" w:cs="Times New Roman"/>
                <w:sz w:val="24"/>
                <w:szCs w:val="24"/>
              </w:rPr>
            </w:pPr>
            <w:r w:rsidRPr="000259E3">
              <w:rPr>
                <w:rFonts w:eastAsia="Times New Roman"/>
                <w:b/>
                <w:bCs/>
                <w:color w:val="000000"/>
                <w:sz w:val="22"/>
                <w:szCs w:val="22"/>
              </w:rPr>
              <w:t>29484262-X</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b/>
                <w:bCs/>
                <w:color w:val="000000"/>
                <w:sz w:val="22"/>
                <w:szCs w:val="22"/>
              </w:rPr>
              <w:t>E.F</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200" w:line="331" w:lineRule="atLeast"/>
              <w:jc w:val="center"/>
              <w:rPr>
                <w:rFonts w:ascii="Times New Roman" w:eastAsia="Times New Roman" w:hAnsi="Times New Roman" w:cs="Times New Roman"/>
                <w:sz w:val="24"/>
                <w:szCs w:val="24"/>
              </w:rPr>
            </w:pPr>
            <w:r w:rsidRPr="000259E3">
              <w:rPr>
                <w:rFonts w:eastAsia="Times New Roman"/>
                <w:color w:val="000000"/>
                <w:sz w:val="22"/>
                <w:szCs w:val="22"/>
              </w:rPr>
              <w:t>abarbosalepe@hotmail.com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C61A72" w:rsidRDefault="000259E3" w:rsidP="00C61A72">
            <w:pPr>
              <w:rPr>
                <w:sz w:val="22"/>
                <w:szCs w:val="22"/>
              </w:rPr>
            </w:pPr>
            <w:r w:rsidRPr="00C61A72">
              <w:rPr>
                <w:sz w:val="22"/>
                <w:szCs w:val="22"/>
              </w:rPr>
              <w:t>Bella Emilia Pulido Medina</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C61A72" w:rsidRDefault="000259E3" w:rsidP="00C61A72">
            <w:pPr>
              <w:rPr>
                <w:sz w:val="22"/>
                <w:szCs w:val="22"/>
              </w:rPr>
            </w:pPr>
            <w:r w:rsidRPr="00C61A72">
              <w:rPr>
                <w:sz w:val="22"/>
                <w:szCs w:val="22"/>
              </w:rPr>
              <w:t>29607470-T</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C61A72" w:rsidRDefault="000259E3" w:rsidP="00C61A72">
            <w:pPr>
              <w:rPr>
                <w:sz w:val="22"/>
                <w:szCs w:val="22"/>
              </w:rPr>
            </w:pPr>
            <w:r w:rsidRPr="00C61A72">
              <w:rPr>
                <w:sz w:val="22"/>
                <w:szCs w:val="22"/>
              </w:rPr>
              <w:t>APOYO</w:t>
            </w: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hideMark/>
          </w:tcPr>
          <w:p w:rsidR="000259E3" w:rsidRPr="00C61A72" w:rsidRDefault="000259E3" w:rsidP="00C61A72">
            <w:pPr>
              <w:rPr>
                <w:sz w:val="22"/>
                <w:szCs w:val="22"/>
              </w:rPr>
            </w:pPr>
            <w:r w:rsidRPr="00C61A72">
              <w:rPr>
                <w:sz w:val="22"/>
                <w:szCs w:val="22"/>
              </w:rPr>
              <w:t>lepebella@hotmail.com</w:t>
            </w:r>
          </w:p>
        </w:tc>
      </w:tr>
      <w:tr w:rsidR="000259E3" w:rsidRPr="000259E3" w:rsidTr="000259E3">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0259E3" w:rsidRPr="000259E3" w:rsidRDefault="000259E3" w:rsidP="000259E3">
            <w:pPr>
              <w:widowControl/>
              <w:spacing w:line="311" w:lineRule="atLeast"/>
              <w:rPr>
                <w:rFonts w:eastAsia="Times New Roman"/>
                <w:color w:val="000000"/>
                <w:sz w:val="22"/>
                <w:szCs w:val="22"/>
                <w:shd w:val="clear" w:color="auto" w:fill="FFFF00"/>
              </w:rPr>
            </w:pP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0259E3" w:rsidRPr="000259E3" w:rsidRDefault="000259E3" w:rsidP="000259E3">
            <w:pPr>
              <w:widowControl/>
              <w:spacing w:after="0" w:line="288" w:lineRule="atLeast"/>
              <w:rPr>
                <w:rFonts w:eastAsia="Times New Roman"/>
                <w:b/>
                <w:bCs/>
                <w:color w:val="000000"/>
                <w:sz w:val="22"/>
                <w:szCs w:val="22"/>
                <w:shd w:val="clear" w:color="auto" w:fill="FFFF00"/>
              </w:rPr>
            </w:pP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0259E3" w:rsidRPr="000259E3" w:rsidRDefault="000259E3" w:rsidP="000259E3">
            <w:pPr>
              <w:widowControl/>
              <w:spacing w:after="200" w:line="331" w:lineRule="atLeast"/>
              <w:jc w:val="center"/>
              <w:rPr>
                <w:rFonts w:eastAsia="Times New Roman"/>
                <w:b/>
                <w:bCs/>
                <w:color w:val="000000"/>
                <w:sz w:val="22"/>
                <w:szCs w:val="22"/>
                <w:shd w:val="clear" w:color="auto" w:fill="FFFF00"/>
              </w:rPr>
            </w:pPr>
          </w:p>
        </w:tc>
        <w:tc>
          <w:tcPr>
            <w:tcW w:w="0" w:type="auto"/>
            <w:tcBorders>
              <w:top w:val="single" w:sz="2" w:space="0" w:color="00000A"/>
              <w:left w:val="single" w:sz="2" w:space="0" w:color="00000A"/>
              <w:bottom w:val="single" w:sz="2" w:space="0" w:color="00000A"/>
              <w:right w:val="single" w:sz="2" w:space="0" w:color="00000A"/>
            </w:tcBorders>
            <w:shd w:val="clear" w:color="auto" w:fill="FFFFFF"/>
            <w:tcMar>
              <w:top w:w="0" w:type="dxa"/>
              <w:left w:w="108" w:type="dxa"/>
              <w:bottom w:w="0" w:type="dxa"/>
              <w:right w:w="108" w:type="dxa"/>
            </w:tcMar>
            <w:vAlign w:val="center"/>
          </w:tcPr>
          <w:p w:rsidR="000259E3" w:rsidRPr="000259E3" w:rsidRDefault="000259E3" w:rsidP="000259E3">
            <w:pPr>
              <w:widowControl/>
              <w:spacing w:after="200" w:line="331" w:lineRule="atLeast"/>
              <w:jc w:val="center"/>
              <w:rPr>
                <w:rFonts w:eastAsia="Times New Roman"/>
                <w:color w:val="000000"/>
                <w:sz w:val="22"/>
                <w:szCs w:val="22"/>
                <w:shd w:val="clear" w:color="auto" w:fill="FFFF00"/>
              </w:rPr>
            </w:pPr>
          </w:p>
        </w:tc>
      </w:tr>
      <w:tr w:rsidR="000259E3" w:rsidRPr="000259E3" w:rsidTr="000259E3">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40" w:lineRule="auto"/>
              <w:rPr>
                <w:rFonts w:ascii="Times New Roman" w:eastAsia="Times New Roman" w:hAnsi="Times New Roman" w:cs="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40" w:lineRule="auto"/>
              <w:rPr>
                <w:rFonts w:ascii="Times New Roman" w:eastAsia="Times New Roman" w:hAnsi="Times New Roman" w:cs="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40" w:lineRule="auto"/>
              <w:rPr>
                <w:rFonts w:ascii="Times New Roman" w:eastAsia="Times New Roman" w:hAnsi="Times New Roman" w:cs="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40" w:lineRule="auto"/>
              <w:rPr>
                <w:rFonts w:ascii="Times New Roman" w:eastAsia="Times New Roman" w:hAnsi="Times New Roman" w:cs="Times New Roman"/>
                <w:sz w:val="24"/>
                <w:szCs w:val="24"/>
              </w:rPr>
            </w:pPr>
          </w:p>
        </w:tc>
      </w:tr>
      <w:tr w:rsidR="000259E3" w:rsidRPr="000259E3" w:rsidTr="000259E3">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40" w:lineRule="auto"/>
              <w:rPr>
                <w:rFonts w:ascii="Times New Roman" w:eastAsia="Times New Roman" w:hAnsi="Times New Roman" w:cs="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40" w:lineRule="auto"/>
              <w:rPr>
                <w:rFonts w:ascii="Times New Roman" w:eastAsia="Times New Roman" w:hAnsi="Times New Roman" w:cs="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40" w:lineRule="auto"/>
              <w:rPr>
                <w:rFonts w:ascii="Times New Roman" w:eastAsia="Times New Roman" w:hAnsi="Times New Roman" w:cs="Times New Roman"/>
                <w:sz w:val="24"/>
                <w:szCs w:val="24"/>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hideMark/>
          </w:tcPr>
          <w:p w:rsidR="000259E3" w:rsidRPr="000259E3" w:rsidRDefault="000259E3" w:rsidP="000259E3">
            <w:pPr>
              <w:widowControl/>
              <w:spacing w:after="0" w:line="240" w:lineRule="auto"/>
              <w:rPr>
                <w:rFonts w:ascii="Times New Roman" w:eastAsia="Times New Roman" w:hAnsi="Times New Roman" w:cs="Times New Roman"/>
                <w:sz w:val="24"/>
                <w:szCs w:val="24"/>
              </w:rPr>
            </w:pPr>
          </w:p>
        </w:tc>
      </w:tr>
    </w:tbl>
    <w:p w:rsidR="003D7CCC" w:rsidRDefault="003D7CCC">
      <w:pPr>
        <w:widowControl/>
        <w:pBdr>
          <w:top w:val="nil"/>
          <w:left w:val="nil"/>
          <w:bottom w:val="nil"/>
          <w:right w:val="nil"/>
          <w:between w:val="nil"/>
        </w:pBdr>
        <w:spacing w:after="200" w:line="276" w:lineRule="auto"/>
        <w:rPr>
          <w:color w:val="000000"/>
          <w:sz w:val="22"/>
          <w:szCs w:val="22"/>
        </w:rPr>
      </w:pPr>
    </w:p>
    <w:tbl>
      <w:tblPr>
        <w:tblStyle w:val="a0"/>
        <w:tblW w:w="9782" w:type="dxa"/>
        <w:jc w:val="center"/>
        <w:tblInd w:w="0" w:type="dxa"/>
        <w:tblLayout w:type="fixed"/>
        <w:tblLook w:val="0400" w:firstRow="0" w:lastRow="0" w:firstColumn="0" w:lastColumn="0" w:noHBand="0" w:noVBand="1"/>
      </w:tblPr>
      <w:tblGrid>
        <w:gridCol w:w="9782"/>
      </w:tblGrid>
      <w:tr w:rsidR="003D7CCC">
        <w:trPr>
          <w:jc w:val="center"/>
        </w:trPr>
        <w:tc>
          <w:tcPr>
            <w:tcW w:w="97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7CCC" w:rsidRDefault="0099014A">
            <w:pPr>
              <w:keepNext/>
              <w:widowControl/>
              <w:pBdr>
                <w:top w:val="nil"/>
                <w:left w:val="nil"/>
                <w:bottom w:val="nil"/>
                <w:right w:val="nil"/>
                <w:between w:val="nil"/>
              </w:pBdr>
              <w:shd w:val="clear" w:color="auto" w:fill="F3F9FF"/>
              <w:spacing w:after="0" w:line="276" w:lineRule="auto"/>
              <w:rPr>
                <w:color w:val="000000"/>
                <w:sz w:val="22"/>
                <w:szCs w:val="22"/>
              </w:rPr>
            </w:pPr>
            <w:r>
              <w:rPr>
                <w:b/>
                <w:color w:val="0066CC"/>
                <w:sz w:val="32"/>
                <w:szCs w:val="32"/>
              </w:rPr>
              <w:t>Situación de partida</w:t>
            </w:r>
          </w:p>
          <w:p w:rsidR="003D7CCC" w:rsidRDefault="003D7CCC">
            <w:pPr>
              <w:keepNext/>
              <w:widowControl/>
              <w:pBdr>
                <w:top w:val="nil"/>
                <w:left w:val="nil"/>
                <w:bottom w:val="nil"/>
                <w:right w:val="nil"/>
                <w:between w:val="nil"/>
              </w:pBdr>
              <w:shd w:val="clear" w:color="auto" w:fill="F3F9FF"/>
              <w:spacing w:after="0" w:line="276" w:lineRule="auto"/>
              <w:jc w:val="both"/>
              <w:rPr>
                <w:color w:val="000000"/>
                <w:sz w:val="22"/>
                <w:szCs w:val="22"/>
              </w:rPr>
            </w:pPr>
          </w:p>
        </w:tc>
      </w:tr>
      <w:tr w:rsidR="003D7CCC">
        <w:trPr>
          <w:jc w:val="center"/>
        </w:trPr>
        <w:tc>
          <w:tcPr>
            <w:tcW w:w="97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7CCC" w:rsidRDefault="003D7CCC">
            <w:pPr>
              <w:widowControl/>
              <w:pBdr>
                <w:top w:val="nil"/>
                <w:left w:val="nil"/>
                <w:bottom w:val="nil"/>
                <w:right w:val="nil"/>
                <w:between w:val="nil"/>
              </w:pBdr>
              <w:spacing w:before="28" w:after="0" w:line="240" w:lineRule="auto"/>
              <w:jc w:val="both"/>
              <w:rPr>
                <w:rFonts w:ascii="Arial" w:eastAsia="Arial" w:hAnsi="Arial" w:cs="Arial"/>
                <w:b/>
                <w:i/>
                <w:color w:val="000000"/>
                <w:sz w:val="18"/>
                <w:szCs w:val="18"/>
              </w:rPr>
            </w:pPr>
          </w:p>
          <w:p w:rsidR="003D7CCC" w:rsidRDefault="003D7CCC">
            <w:pPr>
              <w:widowControl/>
              <w:pBdr>
                <w:top w:val="nil"/>
                <w:left w:val="nil"/>
                <w:bottom w:val="nil"/>
                <w:right w:val="nil"/>
                <w:between w:val="nil"/>
              </w:pBdr>
              <w:spacing w:before="28" w:after="0" w:line="240" w:lineRule="auto"/>
              <w:jc w:val="both"/>
              <w:rPr>
                <w:rFonts w:ascii="Arial" w:eastAsia="Arial" w:hAnsi="Arial" w:cs="Arial"/>
                <w:b/>
                <w:i/>
                <w:sz w:val="18"/>
                <w:szCs w:val="18"/>
              </w:rPr>
            </w:pPr>
          </w:p>
          <w:tbl>
            <w:tblPr>
              <w:tblStyle w:val="a1"/>
              <w:tblW w:w="891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3D7CCC" w:rsidTr="00727706">
              <w:trPr>
                <w:trHeight w:val="1138"/>
              </w:trPr>
              <w:tc>
                <w:tcPr>
                  <w:tcW w:w="8910" w:type="dxa"/>
                  <w:tcBorders>
                    <w:top w:val="nil"/>
                    <w:left w:val="nil"/>
                    <w:bottom w:val="nil"/>
                    <w:right w:val="nil"/>
                  </w:tcBorders>
                  <w:tcMar>
                    <w:top w:w="100" w:type="dxa"/>
                    <w:left w:w="140" w:type="dxa"/>
                    <w:bottom w:w="100" w:type="dxa"/>
                    <w:right w:w="140" w:type="dxa"/>
                  </w:tcMar>
                </w:tcPr>
                <w:p w:rsidR="00727706"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El claustro se muestra receptivo a la formación, teniendo presente que se asumen de manera individual compromisos, y que existirá dentro del horario de obligada permanencia módulos para su desarrollo, momento para el trabajo coordinado de ciclo y espacio para la programación de las intervenciones específicas que dimanan de la misma.</w:t>
                  </w:r>
                </w:p>
                <w:p w:rsidR="003D7CCC" w:rsidRPr="00727706" w:rsidRDefault="003D7CCC" w:rsidP="00727706">
                  <w:pPr>
                    <w:tabs>
                      <w:tab w:val="left" w:pos="1320"/>
                    </w:tabs>
                    <w:rPr>
                      <w:rFonts w:ascii="Arial" w:eastAsia="Arial" w:hAnsi="Arial" w:cs="Arial"/>
                      <w:sz w:val="18"/>
                      <w:szCs w:val="18"/>
                    </w:rPr>
                  </w:pPr>
                </w:p>
              </w:tc>
            </w:tr>
          </w:tbl>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Atendiendo a la definición de Educación Emocional como “un proceso educativo, continuo y</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permanente que pretende potenciar el desarrollo emocional como complemento indispensable del</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desarrollo cognitivo, constituyendo los dos elementos esenciales del desarrollo de la personalidad</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integral” (</w:t>
            </w:r>
            <w:proofErr w:type="spellStart"/>
            <w:r>
              <w:rPr>
                <w:rFonts w:ascii="Arial" w:eastAsia="Arial" w:hAnsi="Arial" w:cs="Arial"/>
                <w:b/>
                <w:i/>
                <w:sz w:val="18"/>
                <w:szCs w:val="18"/>
              </w:rPr>
              <w:t>Bisquerra</w:t>
            </w:r>
            <w:proofErr w:type="spellEnd"/>
            <w:r>
              <w:rPr>
                <w:rFonts w:ascii="Arial" w:eastAsia="Arial" w:hAnsi="Arial" w:cs="Arial"/>
                <w:b/>
                <w:i/>
                <w:sz w:val="18"/>
                <w:szCs w:val="18"/>
              </w:rPr>
              <w:t>, 1999), lo primero que se nos plantea a los docentes es una nueva concepción de</w:t>
            </w:r>
          </w:p>
          <w:p w:rsidR="003D7CCC" w:rsidRDefault="0099014A">
            <w:pPr>
              <w:widowControl/>
              <w:spacing w:before="28" w:after="0" w:line="240" w:lineRule="auto"/>
              <w:jc w:val="both"/>
              <w:rPr>
                <w:rFonts w:ascii="Arial" w:eastAsia="Arial" w:hAnsi="Arial" w:cs="Arial"/>
                <w:b/>
                <w:i/>
                <w:sz w:val="18"/>
                <w:szCs w:val="18"/>
              </w:rPr>
            </w:pPr>
            <w:r>
              <w:rPr>
                <w:rFonts w:ascii="Arial" w:eastAsia="Arial" w:hAnsi="Arial" w:cs="Arial"/>
                <w:b/>
                <w:i/>
                <w:sz w:val="18"/>
                <w:szCs w:val="18"/>
              </w:rPr>
              <w:t>los procesos de aprendizaje dentro del aula.</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Durante mucho tiempo las emociones han sido consideradas como poco importantes, dando más</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relevancia a la parte racional del ser humano. Aún más en el ámbito educativo donde la dimensión</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emocional ha sido la gran olvidada, una carencia real del sistema educativo donde el interés se ha</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centrado, casi exclusivamente, en el desarrollo cognitivo. Posiblemente esto se haya producido</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porque, como dice Ortega y Del Rey (2004, pp. 27</w:t>
            </w:r>
            <w:proofErr w:type="gramStart"/>
            <w:r>
              <w:rPr>
                <w:rFonts w:ascii="Arial" w:eastAsia="Arial" w:hAnsi="Arial" w:cs="Arial"/>
                <w:b/>
                <w:i/>
                <w:sz w:val="18"/>
                <w:szCs w:val="18"/>
              </w:rPr>
              <w:t>) :</w:t>
            </w:r>
            <w:proofErr w:type="gramEnd"/>
            <w:r>
              <w:rPr>
                <w:rFonts w:ascii="Arial" w:eastAsia="Arial" w:hAnsi="Arial" w:cs="Arial"/>
                <w:b/>
                <w:i/>
                <w:sz w:val="18"/>
                <w:szCs w:val="18"/>
              </w:rPr>
              <w:t xml:space="preserve"> “educar la subjetividad es mucho más difícil,</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porque ayudar a que cada cual se constituya como una persona original, independiente y autónoma a</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la vez que semejante y solidaria con los demás es una labor más delicada”.</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 xml:space="preserve"> </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Sin embargo, y teniendo presente este nuevo planteamiento educacional, debemos de olvidarnos un</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poco del profesor como mero transmisor de conocimientos para pasar a formar parte aún más activa</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en la educación del alumno.</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Las emociones están presentes en el aula, las de los alumnos y alumnas, y las del profesorado</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lastRenderedPageBreak/>
              <w:t>también; su interrelación emocional puede dar como resultado el crecimiento de ambas partes o el</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sufrimiento de alguna de ellas o de las dos. Podemos incorporar los factores emocionales a nuestra</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práctica profesional, a nuestra vida de relaciones, a nuestro ser, como una dimensión valiosa, o</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podemos temer nuestro mundo emocional y el que pueda expresar nuestro alumnado, ignorarlo o</w:t>
            </w:r>
          </w:p>
          <w:p w:rsidR="003D7CCC" w:rsidRDefault="0099014A">
            <w:pPr>
              <w:widowControl/>
              <w:spacing w:before="28" w:after="0" w:line="240" w:lineRule="auto"/>
              <w:jc w:val="both"/>
              <w:rPr>
                <w:rFonts w:ascii="Arial" w:eastAsia="Arial" w:hAnsi="Arial" w:cs="Arial"/>
                <w:b/>
                <w:i/>
                <w:sz w:val="18"/>
                <w:szCs w:val="18"/>
              </w:rPr>
            </w:pPr>
            <w:r>
              <w:rPr>
                <w:rFonts w:ascii="Arial" w:eastAsia="Arial" w:hAnsi="Arial" w:cs="Arial"/>
                <w:b/>
                <w:i/>
                <w:sz w:val="18"/>
                <w:szCs w:val="18"/>
              </w:rPr>
              <w:t>reprimirlo.</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Los investigadores coinciden en las características de los niños emocionalmente inteligentes, que, a</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modo de resumen, son las siguientes: poseen un buen nivel de autoestima, aprenden más y mejor,</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presentan menos problemas de conducta, son personas positivas y optimistas, tienen la capacidad de</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entender los sentimientos de los demás, resisten mejor la presión de sus compañeros, superan sin</w:t>
            </w:r>
          </w:p>
          <w:p w:rsidR="003D7CCC" w:rsidRDefault="0099014A">
            <w:pPr>
              <w:widowControl/>
              <w:spacing w:before="28" w:after="0" w:line="240" w:lineRule="auto"/>
              <w:jc w:val="both"/>
              <w:rPr>
                <w:rFonts w:ascii="Arial" w:eastAsia="Arial" w:hAnsi="Arial" w:cs="Arial"/>
                <w:b/>
                <w:i/>
                <w:sz w:val="18"/>
                <w:szCs w:val="18"/>
              </w:rPr>
            </w:pPr>
            <w:r>
              <w:rPr>
                <w:rFonts w:ascii="Arial" w:eastAsia="Arial" w:hAnsi="Arial" w:cs="Arial"/>
                <w:b/>
                <w:i/>
                <w:sz w:val="18"/>
                <w:szCs w:val="18"/>
              </w:rPr>
              <w:t>dificultad las frustraciones y resuelven bien los conflictos.</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La carencia de componentes de la Inteligencia Emocional o su escaso desarrollo en las personas</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conflictivas ha sido puesta de manifiesto reiteradas veces. Existe un descontrol de las emociones</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propias y una falta de percepción de los estados emocionales de los demás cuando se producen</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comportamientos conflictivos.</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 xml:space="preserve"> </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Se constatan así las razones por las cuales se hace necesaria la educación emocional en el</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alumnado desde la institución educativa. El aprendizaje incidental o la llamada “experiencia de la</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vida” no es suficiente para alcanzar madurez emocional, es necesaria la acción educativa intencional</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y sistemática para el desarrollo de la emocionalidad modulada inteligentemente (Vallés, A. 2007).</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En este caso, el profesorado como referente más cercano e importante al alumnado en cuanto a</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actitudes, comportamientos, emociones y sentimientos, tiene una gran responsabilidad pues la</w:t>
            </w:r>
          </w:p>
          <w:p w:rsidR="003D7CCC" w:rsidRDefault="0099014A">
            <w:pPr>
              <w:widowControl/>
              <w:spacing w:before="28" w:after="0" w:line="240" w:lineRule="auto"/>
              <w:jc w:val="both"/>
              <w:rPr>
                <w:rFonts w:ascii="Arial" w:eastAsia="Arial" w:hAnsi="Arial" w:cs="Arial"/>
                <w:b/>
                <w:i/>
                <w:sz w:val="18"/>
                <w:szCs w:val="18"/>
              </w:rPr>
            </w:pPr>
            <w:r>
              <w:rPr>
                <w:rFonts w:ascii="Arial" w:eastAsia="Arial" w:hAnsi="Arial" w:cs="Arial"/>
                <w:b/>
                <w:i/>
                <w:sz w:val="18"/>
                <w:szCs w:val="18"/>
              </w:rPr>
              <w:t>alfabetización emocional tiene en él su pilar fundamental.</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 xml:space="preserve"> Por ello es evidente que se hace necesaria la formación del profesorado en estos aspectos</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para que, no solo su acción docente y tutorial esté sistematizada y fundamentada en principios</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sólidos sobre la educación emocional, las emociones y la propia IE, sino también para alcanzar una</w:t>
            </w:r>
          </w:p>
          <w:p w:rsidR="003D7CCC" w:rsidRDefault="0099014A">
            <w:pPr>
              <w:widowControl/>
              <w:spacing w:before="28" w:after="0" w:line="240" w:lineRule="auto"/>
              <w:jc w:val="both"/>
              <w:rPr>
                <w:rFonts w:ascii="Arial" w:eastAsia="Arial" w:hAnsi="Arial" w:cs="Arial"/>
                <w:b/>
                <w:i/>
                <w:sz w:val="18"/>
                <w:szCs w:val="18"/>
              </w:rPr>
            </w:pPr>
            <w:r>
              <w:rPr>
                <w:rFonts w:ascii="Arial" w:eastAsia="Arial" w:hAnsi="Arial" w:cs="Arial"/>
                <w:b/>
                <w:i/>
                <w:sz w:val="18"/>
                <w:szCs w:val="18"/>
              </w:rPr>
              <w:t>mayor satisfacción personal y profesional dentro de su carrera docente.</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“La educación emocional no puede seguir siendo la gran olvidada en los currículos, casi siempre</w:t>
            </w:r>
          </w:p>
          <w:p w:rsidR="003D7CCC" w:rsidRDefault="0099014A">
            <w:pPr>
              <w:widowControl/>
              <w:spacing w:before="28" w:after="0" w:line="276" w:lineRule="auto"/>
              <w:jc w:val="both"/>
              <w:rPr>
                <w:rFonts w:ascii="Arial" w:eastAsia="Arial" w:hAnsi="Arial" w:cs="Arial"/>
                <w:b/>
                <w:i/>
                <w:sz w:val="18"/>
                <w:szCs w:val="18"/>
              </w:rPr>
            </w:pPr>
            <w:r>
              <w:rPr>
                <w:rFonts w:ascii="Arial" w:eastAsia="Arial" w:hAnsi="Arial" w:cs="Arial"/>
                <w:b/>
                <w:i/>
                <w:sz w:val="18"/>
                <w:szCs w:val="18"/>
              </w:rPr>
              <w:t>arrinconada a los espacios ocultos y marginales del voluntarismo y el tratamiento poco riguroso,</w:t>
            </w:r>
          </w:p>
          <w:p w:rsidR="003D7CCC" w:rsidRDefault="0099014A">
            <w:pPr>
              <w:widowControl/>
              <w:pBdr>
                <w:top w:val="nil"/>
                <w:left w:val="nil"/>
                <w:bottom w:val="nil"/>
                <w:right w:val="nil"/>
                <w:between w:val="nil"/>
              </w:pBdr>
              <w:spacing w:before="28" w:after="0" w:line="240" w:lineRule="auto"/>
              <w:jc w:val="both"/>
              <w:rPr>
                <w:rFonts w:ascii="Arial" w:eastAsia="Arial" w:hAnsi="Arial" w:cs="Arial"/>
                <w:b/>
                <w:i/>
                <w:sz w:val="18"/>
                <w:szCs w:val="18"/>
              </w:rPr>
            </w:pPr>
            <w:r>
              <w:rPr>
                <w:rFonts w:ascii="Arial" w:eastAsia="Arial" w:hAnsi="Arial" w:cs="Arial"/>
                <w:b/>
                <w:i/>
                <w:sz w:val="18"/>
                <w:szCs w:val="18"/>
              </w:rPr>
              <w:t>quedando al albur de la intuición y la improvisación de cada profesor” (</w:t>
            </w:r>
            <w:proofErr w:type="spellStart"/>
            <w:r>
              <w:rPr>
                <w:rFonts w:ascii="Arial" w:eastAsia="Arial" w:hAnsi="Arial" w:cs="Arial"/>
                <w:b/>
                <w:i/>
                <w:sz w:val="18"/>
                <w:szCs w:val="18"/>
              </w:rPr>
              <w:t>Vaello</w:t>
            </w:r>
            <w:proofErr w:type="spellEnd"/>
            <w:r>
              <w:rPr>
                <w:rFonts w:ascii="Arial" w:eastAsia="Arial" w:hAnsi="Arial" w:cs="Arial"/>
                <w:b/>
                <w:i/>
                <w:sz w:val="18"/>
                <w:szCs w:val="18"/>
              </w:rPr>
              <w:t>, 2005, pp. 45)</w:t>
            </w:r>
          </w:p>
          <w:p w:rsidR="003D7CCC" w:rsidRDefault="003D7CCC">
            <w:pPr>
              <w:widowControl/>
              <w:pBdr>
                <w:top w:val="nil"/>
                <w:left w:val="nil"/>
                <w:bottom w:val="nil"/>
                <w:right w:val="nil"/>
                <w:between w:val="nil"/>
              </w:pBdr>
              <w:spacing w:before="28" w:after="0" w:line="240" w:lineRule="auto"/>
              <w:jc w:val="both"/>
              <w:rPr>
                <w:rFonts w:ascii="Arial" w:eastAsia="Arial" w:hAnsi="Arial" w:cs="Arial"/>
                <w:b/>
                <w:i/>
                <w:color w:val="000000"/>
                <w:sz w:val="18"/>
                <w:szCs w:val="18"/>
              </w:rPr>
            </w:pPr>
          </w:p>
          <w:p w:rsidR="003D7CCC" w:rsidRDefault="003D7CCC">
            <w:pPr>
              <w:widowControl/>
              <w:pBdr>
                <w:top w:val="nil"/>
                <w:left w:val="nil"/>
                <w:bottom w:val="nil"/>
                <w:right w:val="nil"/>
                <w:between w:val="nil"/>
              </w:pBdr>
              <w:spacing w:before="28" w:after="0" w:line="240" w:lineRule="auto"/>
              <w:jc w:val="both"/>
              <w:rPr>
                <w:rFonts w:ascii="Arial" w:eastAsia="Arial" w:hAnsi="Arial" w:cs="Arial"/>
                <w:b/>
                <w:i/>
                <w:color w:val="000000"/>
                <w:sz w:val="18"/>
                <w:szCs w:val="18"/>
              </w:rPr>
            </w:pPr>
          </w:p>
          <w:p w:rsidR="003D7CCC" w:rsidRDefault="003D7CCC">
            <w:pPr>
              <w:widowControl/>
              <w:pBdr>
                <w:top w:val="nil"/>
                <w:left w:val="nil"/>
                <w:bottom w:val="nil"/>
                <w:right w:val="nil"/>
                <w:between w:val="nil"/>
              </w:pBdr>
              <w:spacing w:before="28" w:after="0" w:line="240" w:lineRule="auto"/>
              <w:jc w:val="both"/>
              <w:rPr>
                <w:rFonts w:ascii="Arial" w:eastAsia="Arial" w:hAnsi="Arial" w:cs="Arial"/>
                <w:b/>
                <w:i/>
                <w:color w:val="000000"/>
                <w:sz w:val="18"/>
                <w:szCs w:val="18"/>
              </w:rPr>
            </w:pPr>
          </w:p>
          <w:p w:rsidR="003D7CCC" w:rsidRDefault="003D7CCC">
            <w:pPr>
              <w:widowControl/>
              <w:pBdr>
                <w:top w:val="nil"/>
                <w:left w:val="nil"/>
                <w:bottom w:val="nil"/>
                <w:right w:val="nil"/>
                <w:between w:val="nil"/>
              </w:pBdr>
              <w:spacing w:before="28" w:after="0" w:line="240" w:lineRule="auto"/>
              <w:jc w:val="both"/>
              <w:rPr>
                <w:rFonts w:ascii="Arial" w:eastAsia="Arial" w:hAnsi="Arial" w:cs="Arial"/>
                <w:b/>
                <w:i/>
                <w:color w:val="000000"/>
                <w:sz w:val="18"/>
                <w:szCs w:val="18"/>
              </w:rPr>
            </w:pPr>
          </w:p>
        </w:tc>
      </w:tr>
      <w:tr w:rsidR="003D7CCC">
        <w:trPr>
          <w:jc w:val="center"/>
        </w:trPr>
        <w:tc>
          <w:tcPr>
            <w:tcW w:w="97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7CCC" w:rsidRDefault="0099014A">
            <w:pPr>
              <w:keepNext/>
              <w:widowControl/>
              <w:pBdr>
                <w:top w:val="nil"/>
                <w:left w:val="nil"/>
                <w:bottom w:val="nil"/>
                <w:right w:val="nil"/>
                <w:between w:val="nil"/>
              </w:pBdr>
              <w:shd w:val="clear" w:color="auto" w:fill="F3F9FF"/>
              <w:spacing w:after="0" w:line="276" w:lineRule="auto"/>
              <w:rPr>
                <w:rFonts w:ascii="Arial" w:eastAsia="Arial" w:hAnsi="Arial" w:cs="Arial"/>
                <w:color w:val="000000"/>
                <w:sz w:val="18"/>
                <w:szCs w:val="18"/>
              </w:rPr>
            </w:pPr>
            <w:r>
              <w:rPr>
                <w:rFonts w:ascii="Arial" w:eastAsia="Arial" w:hAnsi="Arial" w:cs="Arial"/>
                <w:b/>
                <w:color w:val="0066CC"/>
                <w:sz w:val="18"/>
                <w:szCs w:val="18"/>
              </w:rPr>
              <w:lastRenderedPageBreak/>
              <w:t>Objetivos de logro</w:t>
            </w:r>
          </w:p>
          <w:p w:rsidR="003D7CCC" w:rsidRDefault="003D7CCC">
            <w:pPr>
              <w:keepNext/>
              <w:widowControl/>
              <w:pBdr>
                <w:top w:val="nil"/>
                <w:left w:val="nil"/>
                <w:bottom w:val="nil"/>
                <w:right w:val="nil"/>
                <w:between w:val="nil"/>
              </w:pBdr>
              <w:shd w:val="clear" w:color="auto" w:fill="F3F9FF"/>
              <w:spacing w:after="0" w:line="276" w:lineRule="auto"/>
              <w:jc w:val="both"/>
              <w:rPr>
                <w:rFonts w:ascii="Arial" w:eastAsia="Arial" w:hAnsi="Arial" w:cs="Arial"/>
                <w:color w:val="000000"/>
                <w:sz w:val="18"/>
                <w:szCs w:val="18"/>
              </w:rPr>
            </w:pPr>
          </w:p>
        </w:tc>
      </w:tr>
      <w:tr w:rsidR="003D7CCC">
        <w:trPr>
          <w:trHeight w:val="1540"/>
          <w:jc w:val="center"/>
        </w:trPr>
        <w:tc>
          <w:tcPr>
            <w:tcW w:w="9782" w:type="dxa"/>
            <w:tcBorders>
              <w:top w:val="nil"/>
              <w:left w:val="nil"/>
              <w:bottom w:val="nil"/>
              <w:right w:val="nil"/>
            </w:tcBorders>
            <w:tcMar>
              <w:top w:w="100" w:type="dxa"/>
              <w:left w:w="140" w:type="dxa"/>
              <w:bottom w:w="100" w:type="dxa"/>
              <w:right w:w="140" w:type="dxa"/>
            </w:tcMar>
          </w:tcPr>
          <w:p w:rsidR="003D7CCC" w:rsidRDefault="0099014A">
            <w:pPr>
              <w:widowControl/>
              <w:numPr>
                <w:ilvl w:val="0"/>
                <w:numId w:val="7"/>
              </w:numPr>
              <w:shd w:val="clear" w:color="auto" w:fill="FFFFFF"/>
              <w:spacing w:after="0" w:line="276" w:lineRule="auto"/>
              <w:contextualSpacing/>
              <w:rPr>
                <w:rFonts w:ascii="Arial" w:eastAsia="Arial" w:hAnsi="Arial" w:cs="Arial"/>
              </w:rPr>
            </w:pPr>
            <w:r>
              <w:rPr>
                <w:rFonts w:ascii="Arial" w:eastAsia="Arial" w:hAnsi="Arial" w:cs="Arial"/>
              </w:rPr>
              <w:t>·         Conocer las competencias emocionales.</w:t>
            </w:r>
          </w:p>
          <w:p w:rsidR="003D7CCC" w:rsidRDefault="0099014A">
            <w:pPr>
              <w:widowControl/>
              <w:numPr>
                <w:ilvl w:val="0"/>
                <w:numId w:val="7"/>
              </w:numPr>
              <w:shd w:val="clear" w:color="auto" w:fill="FFFFFF"/>
              <w:spacing w:after="0" w:line="276" w:lineRule="auto"/>
              <w:contextualSpacing/>
              <w:rPr>
                <w:rFonts w:ascii="Arial" w:eastAsia="Arial" w:hAnsi="Arial" w:cs="Arial"/>
              </w:rPr>
            </w:pPr>
            <w:r>
              <w:rPr>
                <w:rFonts w:ascii="Arial" w:eastAsia="Arial" w:hAnsi="Arial" w:cs="Arial"/>
              </w:rPr>
              <w:t xml:space="preserve">·         Investigar </w:t>
            </w:r>
            <w:proofErr w:type="gramStart"/>
            <w:r>
              <w:rPr>
                <w:rFonts w:ascii="Arial" w:eastAsia="Arial" w:hAnsi="Arial" w:cs="Arial"/>
              </w:rPr>
              <w:t>los proceso</w:t>
            </w:r>
            <w:proofErr w:type="gramEnd"/>
            <w:r>
              <w:rPr>
                <w:rFonts w:ascii="Arial" w:eastAsia="Arial" w:hAnsi="Arial" w:cs="Arial"/>
              </w:rPr>
              <w:t xml:space="preserve"> de desarrollo de las emociones.</w:t>
            </w:r>
          </w:p>
          <w:p w:rsidR="003D7CCC" w:rsidRDefault="0099014A">
            <w:pPr>
              <w:widowControl/>
              <w:numPr>
                <w:ilvl w:val="0"/>
                <w:numId w:val="7"/>
              </w:numPr>
              <w:shd w:val="clear" w:color="auto" w:fill="FFFFFF"/>
              <w:spacing w:after="0" w:line="276" w:lineRule="auto"/>
              <w:contextualSpacing/>
              <w:rPr>
                <w:rFonts w:ascii="Arial" w:eastAsia="Arial" w:hAnsi="Arial" w:cs="Arial"/>
              </w:rPr>
            </w:pPr>
            <w:r>
              <w:rPr>
                <w:rFonts w:ascii="Arial" w:eastAsia="Arial" w:hAnsi="Arial" w:cs="Arial"/>
              </w:rPr>
              <w:t>·         Descubrir el modo en que influyen en la personalidad.</w:t>
            </w:r>
          </w:p>
          <w:p w:rsidR="003D7CCC" w:rsidRDefault="0099014A">
            <w:pPr>
              <w:widowControl/>
              <w:numPr>
                <w:ilvl w:val="0"/>
                <w:numId w:val="7"/>
              </w:numPr>
              <w:shd w:val="clear" w:color="auto" w:fill="FFFFFF"/>
              <w:spacing w:after="0" w:line="276" w:lineRule="auto"/>
              <w:contextualSpacing/>
              <w:rPr>
                <w:rFonts w:ascii="Arial" w:eastAsia="Arial" w:hAnsi="Arial" w:cs="Arial"/>
              </w:rPr>
            </w:pPr>
            <w:r>
              <w:rPr>
                <w:rFonts w:ascii="Arial" w:eastAsia="Arial" w:hAnsi="Arial" w:cs="Arial"/>
              </w:rPr>
              <w:t>·         Aprender a expresarlas.</w:t>
            </w:r>
          </w:p>
          <w:p w:rsidR="003D7CCC" w:rsidRDefault="0099014A">
            <w:pPr>
              <w:widowControl/>
              <w:numPr>
                <w:ilvl w:val="0"/>
                <w:numId w:val="7"/>
              </w:numPr>
              <w:shd w:val="clear" w:color="auto" w:fill="FFFFFF"/>
              <w:spacing w:after="0" w:line="276" w:lineRule="auto"/>
              <w:contextualSpacing/>
              <w:rPr>
                <w:rFonts w:ascii="Arial" w:eastAsia="Arial" w:hAnsi="Arial" w:cs="Arial"/>
              </w:rPr>
            </w:pPr>
            <w:r>
              <w:rPr>
                <w:rFonts w:ascii="Arial" w:eastAsia="Arial" w:hAnsi="Arial" w:cs="Arial"/>
              </w:rPr>
              <w:t>·         Regularlas como facilitadora del pensamiento.</w:t>
            </w:r>
          </w:p>
          <w:p w:rsidR="003D7CCC" w:rsidRDefault="0099014A">
            <w:pPr>
              <w:widowControl/>
              <w:numPr>
                <w:ilvl w:val="0"/>
                <w:numId w:val="7"/>
              </w:numPr>
              <w:shd w:val="clear" w:color="auto" w:fill="FFFFFF"/>
              <w:spacing w:after="0" w:line="276" w:lineRule="auto"/>
              <w:contextualSpacing/>
              <w:rPr>
                <w:rFonts w:ascii="Arial" w:eastAsia="Arial" w:hAnsi="Arial" w:cs="Arial"/>
              </w:rPr>
            </w:pPr>
            <w:r>
              <w:rPr>
                <w:rFonts w:ascii="Arial" w:eastAsia="Arial" w:hAnsi="Arial" w:cs="Arial"/>
              </w:rPr>
              <w:t xml:space="preserve">·         </w:t>
            </w:r>
            <w:proofErr w:type="gramStart"/>
            <w:r>
              <w:rPr>
                <w:rFonts w:ascii="Arial" w:eastAsia="Arial" w:hAnsi="Arial" w:cs="Arial"/>
              </w:rPr>
              <w:t>Adquirir  habilidades</w:t>
            </w:r>
            <w:proofErr w:type="gramEnd"/>
            <w:r>
              <w:rPr>
                <w:rFonts w:ascii="Arial" w:eastAsia="Arial" w:hAnsi="Arial" w:cs="Arial"/>
              </w:rPr>
              <w:t xml:space="preserve"> sociales.</w:t>
            </w:r>
          </w:p>
          <w:p w:rsidR="003D7CCC" w:rsidRDefault="0099014A">
            <w:pPr>
              <w:widowControl/>
              <w:numPr>
                <w:ilvl w:val="0"/>
                <w:numId w:val="7"/>
              </w:numPr>
              <w:shd w:val="clear" w:color="auto" w:fill="FFFFFF"/>
              <w:spacing w:after="0" w:line="276" w:lineRule="auto"/>
              <w:contextualSpacing/>
              <w:rPr>
                <w:rFonts w:ascii="Arial" w:eastAsia="Arial" w:hAnsi="Arial" w:cs="Arial"/>
              </w:rPr>
            </w:pPr>
            <w:r>
              <w:rPr>
                <w:rFonts w:ascii="Arial" w:eastAsia="Arial" w:hAnsi="Arial" w:cs="Arial"/>
              </w:rPr>
              <w:t>·         Iniciarse en el proceso de coaching como medio de mejora del desarrollo personal…</w:t>
            </w:r>
          </w:p>
          <w:p w:rsidR="003D7CCC" w:rsidRDefault="003D7CCC" w:rsidP="00381CD0">
            <w:pPr>
              <w:widowControl/>
              <w:shd w:val="clear" w:color="auto" w:fill="FFFFFF"/>
              <w:spacing w:after="0" w:line="276" w:lineRule="auto"/>
              <w:contextualSpacing/>
              <w:rPr>
                <w:rFonts w:ascii="Arial" w:eastAsia="Arial" w:hAnsi="Arial" w:cs="Arial"/>
              </w:rPr>
            </w:pPr>
          </w:p>
          <w:p w:rsidR="00381CD0" w:rsidRDefault="00381CD0" w:rsidP="00381CD0">
            <w:pPr>
              <w:widowControl/>
              <w:shd w:val="clear" w:color="auto" w:fill="FFFFFF"/>
              <w:spacing w:after="0" w:line="276" w:lineRule="auto"/>
              <w:contextualSpacing/>
              <w:rPr>
                <w:rFonts w:ascii="Arial" w:eastAsia="Arial" w:hAnsi="Arial" w:cs="Arial"/>
              </w:rPr>
            </w:pPr>
          </w:p>
          <w:p w:rsidR="00381CD0" w:rsidRDefault="00381CD0" w:rsidP="00381CD0">
            <w:pPr>
              <w:widowControl/>
              <w:shd w:val="clear" w:color="auto" w:fill="FFFFFF"/>
              <w:spacing w:after="0" w:line="276" w:lineRule="auto"/>
              <w:contextualSpacing/>
              <w:rPr>
                <w:rFonts w:ascii="Arial" w:eastAsia="Arial" w:hAnsi="Arial" w:cs="Arial"/>
              </w:rPr>
            </w:pPr>
          </w:p>
          <w:p w:rsidR="00381CD0" w:rsidRDefault="00381CD0" w:rsidP="00381CD0">
            <w:pPr>
              <w:widowControl/>
              <w:shd w:val="clear" w:color="auto" w:fill="FFFFFF"/>
              <w:spacing w:after="0" w:line="276" w:lineRule="auto"/>
              <w:contextualSpacing/>
              <w:rPr>
                <w:rFonts w:ascii="Arial" w:eastAsia="Arial" w:hAnsi="Arial" w:cs="Arial"/>
              </w:rPr>
            </w:pPr>
          </w:p>
          <w:p w:rsidR="00381CD0" w:rsidRDefault="00381CD0" w:rsidP="00381CD0">
            <w:pPr>
              <w:widowControl/>
              <w:shd w:val="clear" w:color="auto" w:fill="FFFFFF"/>
              <w:spacing w:after="0" w:line="276" w:lineRule="auto"/>
              <w:contextualSpacing/>
              <w:rPr>
                <w:rFonts w:ascii="Arial" w:eastAsia="Arial" w:hAnsi="Arial" w:cs="Arial"/>
              </w:rPr>
            </w:pPr>
          </w:p>
          <w:p w:rsidR="00381CD0" w:rsidRDefault="00381CD0" w:rsidP="00381CD0">
            <w:pPr>
              <w:widowControl/>
              <w:shd w:val="clear" w:color="auto" w:fill="FFFFFF"/>
              <w:spacing w:after="0" w:line="276" w:lineRule="auto"/>
              <w:contextualSpacing/>
              <w:rPr>
                <w:rFonts w:ascii="Arial" w:eastAsia="Arial" w:hAnsi="Arial" w:cs="Arial"/>
              </w:rPr>
            </w:pPr>
          </w:p>
          <w:p w:rsidR="00381CD0" w:rsidRDefault="00381CD0" w:rsidP="00381CD0">
            <w:pPr>
              <w:widowControl/>
              <w:shd w:val="clear" w:color="auto" w:fill="FFFFFF"/>
              <w:spacing w:after="0" w:line="276" w:lineRule="auto"/>
              <w:contextualSpacing/>
              <w:rPr>
                <w:rFonts w:ascii="Arial" w:eastAsia="Arial" w:hAnsi="Arial" w:cs="Arial"/>
              </w:rPr>
            </w:pPr>
          </w:p>
          <w:p w:rsidR="00381CD0" w:rsidRDefault="00381CD0" w:rsidP="00381CD0">
            <w:pPr>
              <w:widowControl/>
              <w:shd w:val="clear" w:color="auto" w:fill="FFFFFF"/>
              <w:spacing w:after="0" w:line="276" w:lineRule="auto"/>
              <w:contextualSpacing/>
              <w:rPr>
                <w:rFonts w:ascii="Arial" w:eastAsia="Arial" w:hAnsi="Arial" w:cs="Arial"/>
              </w:rPr>
            </w:pPr>
          </w:p>
          <w:p w:rsidR="00381CD0" w:rsidRDefault="00381CD0" w:rsidP="00381CD0">
            <w:pPr>
              <w:widowControl/>
              <w:shd w:val="clear" w:color="auto" w:fill="FFFFFF"/>
              <w:spacing w:after="0" w:line="276" w:lineRule="auto"/>
              <w:contextualSpacing/>
              <w:rPr>
                <w:rFonts w:ascii="Arial" w:eastAsia="Arial" w:hAnsi="Arial" w:cs="Arial"/>
              </w:rPr>
            </w:pPr>
          </w:p>
        </w:tc>
      </w:tr>
      <w:tr w:rsidR="003D7CCC">
        <w:trPr>
          <w:jc w:val="center"/>
        </w:trPr>
        <w:tc>
          <w:tcPr>
            <w:tcW w:w="97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7CCC" w:rsidRDefault="0099014A">
            <w:pPr>
              <w:keepNext/>
              <w:widowControl/>
              <w:pBdr>
                <w:top w:val="nil"/>
                <w:left w:val="nil"/>
                <w:bottom w:val="nil"/>
                <w:right w:val="nil"/>
                <w:between w:val="nil"/>
              </w:pBdr>
              <w:shd w:val="clear" w:color="auto" w:fill="F3F9FF"/>
              <w:spacing w:after="0" w:line="240" w:lineRule="auto"/>
              <w:rPr>
                <w:color w:val="000000"/>
                <w:sz w:val="22"/>
                <w:szCs w:val="22"/>
              </w:rPr>
            </w:pPr>
            <w:r>
              <w:rPr>
                <w:b/>
                <w:color w:val="0066CC"/>
                <w:sz w:val="32"/>
                <w:szCs w:val="32"/>
              </w:rPr>
              <w:lastRenderedPageBreak/>
              <w:t>Repercusión en el aula o centro</w:t>
            </w:r>
          </w:p>
          <w:p w:rsidR="003D7CCC" w:rsidRDefault="003D7CCC">
            <w:pPr>
              <w:keepNext/>
              <w:widowControl/>
              <w:pBdr>
                <w:top w:val="nil"/>
                <w:left w:val="nil"/>
                <w:bottom w:val="nil"/>
                <w:right w:val="nil"/>
                <w:between w:val="nil"/>
              </w:pBdr>
              <w:shd w:val="clear" w:color="auto" w:fill="F3F9FF"/>
              <w:spacing w:after="0" w:line="276" w:lineRule="auto"/>
              <w:rPr>
                <w:color w:val="000000"/>
                <w:sz w:val="22"/>
                <w:szCs w:val="22"/>
              </w:rPr>
            </w:pPr>
          </w:p>
        </w:tc>
      </w:tr>
      <w:tr w:rsidR="003D7CCC">
        <w:trPr>
          <w:jc w:val="center"/>
        </w:trPr>
        <w:tc>
          <w:tcPr>
            <w:tcW w:w="97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3D7CCC" w:rsidRDefault="0099014A">
            <w:pPr>
              <w:widowControl/>
              <w:numPr>
                <w:ilvl w:val="0"/>
                <w:numId w:val="4"/>
              </w:numPr>
              <w:spacing w:after="0"/>
              <w:contextualSpacing/>
              <w:rPr>
                <w:sz w:val="22"/>
                <w:szCs w:val="22"/>
              </w:rPr>
            </w:pPr>
            <w:r>
              <w:rPr>
                <w:sz w:val="22"/>
                <w:szCs w:val="22"/>
              </w:rPr>
              <w:t>INTRODUCIR CONCEPTOS BÁSICOS SOBRE LAS EMOCIONES Y EL CEREBRO EMOCIONAL.</w:t>
            </w:r>
          </w:p>
          <w:p w:rsidR="003D7CCC" w:rsidRDefault="0099014A">
            <w:pPr>
              <w:widowControl/>
              <w:numPr>
                <w:ilvl w:val="0"/>
                <w:numId w:val="4"/>
              </w:numPr>
              <w:spacing w:after="0"/>
              <w:contextualSpacing/>
              <w:rPr>
                <w:sz w:val="22"/>
                <w:szCs w:val="22"/>
              </w:rPr>
            </w:pPr>
            <w:r>
              <w:rPr>
                <w:sz w:val="22"/>
                <w:szCs w:val="22"/>
              </w:rPr>
              <w:t>TRABAJAR TÉCNICAS Y HERRAMIENTAS QUE PERMITAN ENTRENAR EL USO ESTRATÉGICO DE LAS EMOCIONES EN UNO/A MISMO/A Y EN LOS/AS DEMÁS</w:t>
            </w:r>
          </w:p>
          <w:p w:rsidR="003D7CCC" w:rsidRDefault="0099014A">
            <w:pPr>
              <w:widowControl/>
              <w:numPr>
                <w:ilvl w:val="0"/>
                <w:numId w:val="4"/>
              </w:numPr>
              <w:spacing w:after="0"/>
              <w:contextualSpacing/>
              <w:jc w:val="both"/>
              <w:rPr>
                <w:sz w:val="24"/>
                <w:szCs w:val="24"/>
              </w:rPr>
            </w:pPr>
            <w:r>
              <w:rPr>
                <w:sz w:val="24"/>
                <w:szCs w:val="24"/>
              </w:rPr>
              <w:t xml:space="preserve"> SENSIBILIZAR AL PROFESORADO DE LA IMPORTANCIA DE LA E. EMOCIONAL.</w:t>
            </w:r>
          </w:p>
          <w:p w:rsidR="003D7CCC" w:rsidRDefault="0099014A">
            <w:pPr>
              <w:widowControl/>
              <w:numPr>
                <w:ilvl w:val="0"/>
                <w:numId w:val="4"/>
              </w:numPr>
              <w:contextualSpacing/>
              <w:jc w:val="both"/>
              <w:rPr>
                <w:sz w:val="24"/>
                <w:szCs w:val="24"/>
              </w:rPr>
            </w:pPr>
            <w:r>
              <w:rPr>
                <w:sz w:val="24"/>
                <w:szCs w:val="24"/>
              </w:rPr>
              <w:t xml:space="preserve"> FAVORECER EL AUMENTO DE HABILIDADES SOCIALES, DE RELACIONES INTERPERSONALES QUE REDUNDEN EN UN CLIMA MÁS POSITIVO EN EL AULA, EN EL CENTRO, EN LA FAMILIA, EN LA SOCIEDAD.</w:t>
            </w:r>
          </w:p>
        </w:tc>
      </w:tr>
    </w:tbl>
    <w:p w:rsidR="003D7CCC" w:rsidRDefault="003D7CCC">
      <w:pPr>
        <w:rPr>
          <w:sz w:val="22"/>
          <w:szCs w:val="22"/>
        </w:rPr>
      </w:pPr>
    </w:p>
    <w:p w:rsidR="003D7CCC" w:rsidRDefault="003D7CCC">
      <w:pPr>
        <w:widowControl/>
        <w:pBdr>
          <w:top w:val="nil"/>
          <w:left w:val="nil"/>
          <w:bottom w:val="nil"/>
          <w:right w:val="nil"/>
          <w:between w:val="nil"/>
        </w:pBdr>
        <w:spacing w:after="0" w:line="240" w:lineRule="auto"/>
        <w:rPr>
          <w:color w:val="000000"/>
          <w:sz w:val="22"/>
          <w:szCs w:val="22"/>
        </w:rPr>
      </w:pPr>
    </w:p>
    <w:p w:rsidR="003D7CCC" w:rsidRDefault="0099014A">
      <w:pPr>
        <w:keepNext/>
        <w:widowControl/>
        <w:pBdr>
          <w:top w:val="nil"/>
          <w:left w:val="nil"/>
          <w:bottom w:val="nil"/>
          <w:right w:val="nil"/>
          <w:between w:val="nil"/>
        </w:pBdr>
        <w:shd w:val="clear" w:color="auto" w:fill="FFFFFF"/>
        <w:spacing w:after="0" w:line="240" w:lineRule="auto"/>
        <w:rPr>
          <w:color w:val="000000"/>
          <w:sz w:val="22"/>
          <w:szCs w:val="22"/>
        </w:rPr>
      </w:pPr>
      <w:r>
        <w:rPr>
          <w:b/>
          <w:color w:val="0066CC"/>
          <w:sz w:val="32"/>
          <w:szCs w:val="32"/>
        </w:rPr>
        <w:t>Actuaciones</w:t>
      </w:r>
    </w:p>
    <w:p w:rsidR="003D7CCC" w:rsidRDefault="0099014A">
      <w:pPr>
        <w:widowControl/>
        <w:pBdr>
          <w:top w:val="nil"/>
          <w:left w:val="nil"/>
          <w:bottom w:val="nil"/>
          <w:right w:val="nil"/>
          <w:between w:val="nil"/>
        </w:pBdr>
        <w:spacing w:after="0" w:line="276" w:lineRule="auto"/>
        <w:rPr>
          <w:color w:val="000000"/>
          <w:sz w:val="22"/>
          <w:szCs w:val="22"/>
        </w:rPr>
      </w:pPr>
      <w:r>
        <w:rPr>
          <w:b/>
          <w:color w:val="0070C0"/>
          <w:sz w:val="28"/>
          <w:szCs w:val="28"/>
        </w:rPr>
        <w:t>FASE INICIAL</w:t>
      </w:r>
    </w:p>
    <w:p w:rsidR="003D7CCC" w:rsidRDefault="0099014A">
      <w:pPr>
        <w:widowControl/>
        <w:pBdr>
          <w:top w:val="nil"/>
          <w:left w:val="nil"/>
          <w:bottom w:val="nil"/>
          <w:right w:val="nil"/>
          <w:between w:val="nil"/>
        </w:pBdr>
        <w:shd w:val="clear" w:color="auto" w:fill="FFFFFF"/>
        <w:spacing w:after="0" w:line="276" w:lineRule="auto"/>
        <w:rPr>
          <w:color w:val="000000"/>
          <w:sz w:val="22"/>
          <w:szCs w:val="22"/>
        </w:rPr>
      </w:pPr>
      <w:r>
        <w:rPr>
          <w:b/>
          <w:color w:val="0070C0"/>
        </w:rPr>
        <w:t>Actuaciones generales</w:t>
      </w:r>
    </w:p>
    <w:p w:rsidR="003D7CCC" w:rsidRDefault="003D7CCC">
      <w:pPr>
        <w:widowControl/>
        <w:pBdr>
          <w:top w:val="nil"/>
          <w:left w:val="nil"/>
          <w:bottom w:val="nil"/>
          <w:right w:val="nil"/>
          <w:between w:val="nil"/>
        </w:pBdr>
        <w:shd w:val="clear" w:color="auto" w:fill="FFFFFF"/>
        <w:spacing w:after="0" w:line="276" w:lineRule="auto"/>
        <w:rPr>
          <w:color w:val="000000"/>
        </w:rPr>
      </w:pPr>
    </w:p>
    <w:tbl>
      <w:tblPr>
        <w:tblStyle w:val="a2"/>
        <w:tblW w:w="10079" w:type="dxa"/>
        <w:jc w:val="center"/>
        <w:tblInd w:w="0" w:type="dxa"/>
        <w:tblLayout w:type="fixed"/>
        <w:tblLook w:val="0400" w:firstRow="0" w:lastRow="0" w:firstColumn="0" w:lastColumn="0" w:noHBand="0" w:noVBand="1"/>
      </w:tblPr>
      <w:tblGrid>
        <w:gridCol w:w="6252"/>
        <w:gridCol w:w="1983"/>
        <w:gridCol w:w="1844"/>
      </w:tblGrid>
      <w:tr w:rsidR="003D7CCC">
        <w:trPr>
          <w:jc w:val="center"/>
        </w:trPr>
        <w:tc>
          <w:tcPr>
            <w:tcW w:w="6252" w:type="dxa"/>
            <w:tcBorders>
              <w:top w:val="single" w:sz="8" w:space="0" w:color="9BBB59"/>
              <w:left w:val="single" w:sz="8" w:space="0" w:color="9BBB59"/>
              <w:bottom w:val="single" w:sz="18" w:space="0" w:color="9BBB59"/>
              <w:right w:val="single" w:sz="8" w:space="0" w:color="9BBB59"/>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b/>
                <w:color w:val="000000"/>
              </w:rPr>
              <w:t>Descripción</w:t>
            </w:r>
          </w:p>
        </w:tc>
        <w:tc>
          <w:tcPr>
            <w:tcW w:w="1983" w:type="dxa"/>
            <w:tcBorders>
              <w:top w:val="single" w:sz="8" w:space="0" w:color="9BBB59"/>
              <w:left w:val="single" w:sz="8" w:space="0" w:color="9BBB59"/>
              <w:bottom w:val="single" w:sz="18" w:space="0" w:color="9BBB59"/>
              <w:right w:val="single" w:sz="8" w:space="0" w:color="9BBB59"/>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b/>
                <w:color w:val="000000"/>
                <w:sz w:val="18"/>
                <w:szCs w:val="18"/>
              </w:rPr>
              <w:t>Temporalización</w:t>
            </w:r>
          </w:p>
        </w:tc>
        <w:tc>
          <w:tcPr>
            <w:tcW w:w="1844" w:type="dxa"/>
            <w:tcBorders>
              <w:top w:val="single" w:sz="8" w:space="0" w:color="9BBB59"/>
              <w:left w:val="single" w:sz="8" w:space="0" w:color="9BBB59"/>
              <w:bottom w:val="single" w:sz="18" w:space="0" w:color="9BBB59"/>
              <w:right w:val="single" w:sz="8" w:space="0" w:color="9BBB59"/>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b/>
                <w:color w:val="000000"/>
                <w:sz w:val="18"/>
                <w:szCs w:val="18"/>
              </w:rPr>
              <w:t>Aplicación en el aula</w:t>
            </w:r>
          </w:p>
        </w:tc>
      </w:tr>
      <w:tr w:rsidR="003D7CCC">
        <w:trPr>
          <w:jc w:val="center"/>
        </w:trPr>
        <w:tc>
          <w:tcPr>
            <w:tcW w:w="6252"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99014A">
            <w:pPr>
              <w:widowControl/>
              <w:numPr>
                <w:ilvl w:val="0"/>
                <w:numId w:val="9"/>
              </w:numPr>
              <w:pBdr>
                <w:top w:val="nil"/>
                <w:left w:val="nil"/>
                <w:bottom w:val="nil"/>
                <w:right w:val="nil"/>
                <w:between w:val="nil"/>
              </w:pBdr>
              <w:spacing w:after="0" w:line="276" w:lineRule="auto"/>
              <w:jc w:val="both"/>
            </w:pPr>
            <w:r>
              <w:rPr>
                <w:color w:val="000000"/>
              </w:rPr>
              <w:t>Elaboración del Proyecto de Formación en Centro por parte de los componentes del grupo para la fase de desarrollo y fase final.</w:t>
            </w:r>
          </w:p>
        </w:tc>
        <w:tc>
          <w:tcPr>
            <w:tcW w:w="1983"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color w:val="000000"/>
              </w:rPr>
              <w:t>Octubre – 15 de Noviembre</w:t>
            </w:r>
          </w:p>
        </w:tc>
        <w:tc>
          <w:tcPr>
            <w:tcW w:w="1844"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color w:val="000000"/>
              </w:rPr>
              <w:t>--</w:t>
            </w:r>
          </w:p>
        </w:tc>
      </w:tr>
      <w:tr w:rsidR="003D7CCC">
        <w:trPr>
          <w:jc w:val="center"/>
        </w:trPr>
        <w:tc>
          <w:tcPr>
            <w:tcW w:w="6252"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numPr>
                <w:ilvl w:val="0"/>
                <w:numId w:val="9"/>
              </w:numPr>
              <w:pBdr>
                <w:top w:val="nil"/>
                <w:left w:val="nil"/>
                <w:bottom w:val="nil"/>
                <w:right w:val="nil"/>
                <w:between w:val="nil"/>
              </w:pBdr>
              <w:spacing w:after="0" w:line="276" w:lineRule="auto"/>
              <w:jc w:val="both"/>
            </w:pPr>
            <w:r>
              <w:rPr>
                <w:color w:val="000000"/>
              </w:rPr>
              <w:t>Subida del proyecto a la plataforma Colabora (Coord. del proyecto). Redacción de compromisos individuales (participantes).</w:t>
            </w:r>
          </w:p>
        </w:tc>
        <w:tc>
          <w:tcPr>
            <w:tcW w:w="1983"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color w:val="000000"/>
              </w:rPr>
              <w:t>15-30 Noviembre</w:t>
            </w:r>
          </w:p>
        </w:tc>
        <w:tc>
          <w:tcPr>
            <w:tcW w:w="1844"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color w:val="000000"/>
              </w:rPr>
              <w:t>--</w:t>
            </w:r>
          </w:p>
        </w:tc>
      </w:tr>
      <w:tr w:rsidR="003D7CCC">
        <w:trPr>
          <w:jc w:val="center"/>
        </w:trPr>
        <w:tc>
          <w:tcPr>
            <w:tcW w:w="6252"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99014A">
            <w:pPr>
              <w:widowControl/>
              <w:numPr>
                <w:ilvl w:val="0"/>
                <w:numId w:val="9"/>
              </w:numPr>
              <w:pBdr>
                <w:top w:val="nil"/>
                <w:left w:val="nil"/>
                <w:bottom w:val="nil"/>
                <w:right w:val="nil"/>
                <w:between w:val="nil"/>
              </w:pBdr>
              <w:spacing w:after="0" w:line="276" w:lineRule="auto"/>
              <w:jc w:val="both"/>
            </w:pPr>
            <w:r>
              <w:rPr>
                <w:color w:val="000000"/>
              </w:rPr>
              <w:t>Sesión informativa a todos los componentes por parte del CEP sobre el uso de la Plataforma Colabora, las tareas que implica el trabajo en esta Comunidad, la participación a través de ella: Actas, Comentarios, Subida de documentos, Foros…</w:t>
            </w:r>
          </w:p>
        </w:tc>
        <w:tc>
          <w:tcPr>
            <w:tcW w:w="1983"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color w:val="000000"/>
              </w:rPr>
              <w:t>15-30 Noviembre</w:t>
            </w:r>
          </w:p>
        </w:tc>
        <w:tc>
          <w:tcPr>
            <w:tcW w:w="1844"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color w:val="000000"/>
              </w:rPr>
              <w:t>--</w:t>
            </w:r>
          </w:p>
        </w:tc>
      </w:tr>
    </w:tbl>
    <w:p w:rsidR="003D7CCC" w:rsidRDefault="003D7CCC">
      <w:pPr>
        <w:widowControl/>
        <w:pBdr>
          <w:top w:val="nil"/>
          <w:left w:val="nil"/>
          <w:bottom w:val="nil"/>
          <w:right w:val="nil"/>
          <w:between w:val="nil"/>
        </w:pBdr>
        <w:spacing w:after="0" w:line="276" w:lineRule="auto"/>
        <w:rPr>
          <w:b/>
          <w:color w:val="666666"/>
        </w:rPr>
      </w:pPr>
    </w:p>
    <w:p w:rsidR="003D7CCC" w:rsidRDefault="0099014A">
      <w:pPr>
        <w:widowControl/>
        <w:pBdr>
          <w:top w:val="nil"/>
          <w:left w:val="nil"/>
          <w:bottom w:val="nil"/>
          <w:right w:val="nil"/>
          <w:between w:val="nil"/>
        </w:pBdr>
        <w:spacing w:after="0" w:line="276" w:lineRule="auto"/>
        <w:rPr>
          <w:color w:val="000000"/>
          <w:sz w:val="22"/>
          <w:szCs w:val="22"/>
        </w:rPr>
      </w:pPr>
      <w:r>
        <w:rPr>
          <w:b/>
          <w:color w:val="0070C0"/>
          <w:sz w:val="28"/>
          <w:szCs w:val="28"/>
        </w:rPr>
        <w:t>FASE DE DESARROLLO</w:t>
      </w:r>
    </w:p>
    <w:p w:rsidR="003D7CCC" w:rsidRDefault="0099014A">
      <w:pPr>
        <w:widowControl/>
        <w:pBdr>
          <w:top w:val="nil"/>
          <w:left w:val="nil"/>
          <w:bottom w:val="nil"/>
          <w:right w:val="nil"/>
          <w:between w:val="nil"/>
        </w:pBdr>
        <w:shd w:val="clear" w:color="auto" w:fill="FFFFFF"/>
        <w:spacing w:after="120" w:line="240" w:lineRule="auto"/>
        <w:rPr>
          <w:color w:val="000000"/>
          <w:sz w:val="22"/>
          <w:szCs w:val="22"/>
        </w:rPr>
      </w:pPr>
      <w:r>
        <w:rPr>
          <w:b/>
          <w:color w:val="0070C0"/>
          <w:sz w:val="22"/>
          <w:szCs w:val="22"/>
        </w:rPr>
        <w:t>Actuaciones generales</w:t>
      </w:r>
    </w:p>
    <w:tbl>
      <w:tblPr>
        <w:tblStyle w:val="a3"/>
        <w:tblW w:w="9810" w:type="dxa"/>
        <w:jc w:val="center"/>
        <w:tblInd w:w="0" w:type="dxa"/>
        <w:tblLayout w:type="fixed"/>
        <w:tblLook w:val="0400" w:firstRow="0" w:lastRow="0" w:firstColumn="0" w:lastColumn="0" w:noHBand="0" w:noVBand="1"/>
      </w:tblPr>
      <w:tblGrid>
        <w:gridCol w:w="6195"/>
        <w:gridCol w:w="1695"/>
        <w:gridCol w:w="1920"/>
      </w:tblGrid>
      <w:tr w:rsidR="003D7CCC">
        <w:trPr>
          <w:jc w:val="center"/>
        </w:trPr>
        <w:tc>
          <w:tcPr>
            <w:tcW w:w="6195" w:type="dxa"/>
            <w:tcBorders>
              <w:top w:val="single" w:sz="8" w:space="0" w:color="9BBB59"/>
              <w:left w:val="single" w:sz="8" w:space="0" w:color="9BBB59"/>
              <w:bottom w:val="single" w:sz="18" w:space="0" w:color="9BBB59"/>
              <w:right w:val="single" w:sz="8" w:space="0" w:color="9BBB59"/>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b/>
                <w:color w:val="000000"/>
              </w:rPr>
              <w:t>Descripción.</w:t>
            </w:r>
          </w:p>
        </w:tc>
        <w:tc>
          <w:tcPr>
            <w:tcW w:w="1695" w:type="dxa"/>
            <w:tcBorders>
              <w:top w:val="single" w:sz="8" w:space="0" w:color="9BBB59"/>
              <w:left w:val="single" w:sz="8" w:space="0" w:color="9BBB59"/>
              <w:bottom w:val="single" w:sz="18" w:space="0" w:color="9BBB59"/>
              <w:right w:val="single" w:sz="8" w:space="0" w:color="9BBB59"/>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b/>
                <w:color w:val="000000"/>
              </w:rPr>
              <w:t>Temporalización</w:t>
            </w:r>
          </w:p>
        </w:tc>
        <w:tc>
          <w:tcPr>
            <w:tcW w:w="1920" w:type="dxa"/>
            <w:tcBorders>
              <w:top w:val="single" w:sz="8" w:space="0" w:color="9BBB59"/>
              <w:left w:val="single" w:sz="8" w:space="0" w:color="9BBB59"/>
              <w:bottom w:val="single" w:sz="18" w:space="0" w:color="9BBB59"/>
              <w:right w:val="single" w:sz="8" w:space="0" w:color="9BBB59"/>
            </w:tcBorders>
            <w:shd w:val="clear" w:color="auto" w:fill="D8D8D8"/>
            <w:tcMar>
              <w:top w:w="0" w:type="dxa"/>
              <w:left w:w="108" w:type="dxa"/>
              <w:bottom w:w="0" w:type="dxa"/>
              <w:right w:w="108" w:type="dxa"/>
            </w:tcMar>
          </w:tcPr>
          <w:p w:rsidR="003D7CCC" w:rsidRDefault="0099014A">
            <w:pPr>
              <w:widowControl/>
              <w:pBdr>
                <w:top w:val="nil"/>
                <w:left w:val="nil"/>
                <w:bottom w:val="nil"/>
                <w:right w:val="nil"/>
                <w:between w:val="nil"/>
              </w:pBdr>
              <w:spacing w:after="0" w:line="276" w:lineRule="auto"/>
              <w:jc w:val="center"/>
              <w:rPr>
                <w:color w:val="000000"/>
                <w:sz w:val="22"/>
                <w:szCs w:val="22"/>
              </w:rPr>
            </w:pPr>
            <w:r>
              <w:rPr>
                <w:b/>
              </w:rPr>
              <w:t>Horas de formación</w:t>
            </w:r>
          </w:p>
        </w:tc>
      </w:tr>
      <w:tr w:rsidR="003D7CCC">
        <w:trPr>
          <w:trHeight w:val="2580"/>
          <w:jc w:val="center"/>
        </w:trPr>
        <w:tc>
          <w:tcPr>
            <w:tcW w:w="61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99014A">
            <w:pPr>
              <w:widowControl/>
              <w:pBdr>
                <w:top w:val="nil"/>
                <w:left w:val="nil"/>
                <w:bottom w:val="nil"/>
                <w:right w:val="nil"/>
                <w:between w:val="nil"/>
              </w:pBdr>
              <w:spacing w:after="200" w:line="240" w:lineRule="auto"/>
              <w:jc w:val="both"/>
              <w:rPr>
                <w:color w:val="C00000"/>
              </w:rPr>
            </w:pPr>
            <w:r>
              <w:rPr>
                <w:b/>
                <w:color w:val="000000"/>
                <w:highlight w:val="cyan"/>
              </w:rPr>
              <w:t xml:space="preserve">ACTUACIÓN 1: </w:t>
            </w:r>
          </w:p>
          <w:p w:rsidR="003D7CCC" w:rsidRDefault="0099014A">
            <w:pPr>
              <w:widowControl/>
              <w:pBdr>
                <w:top w:val="nil"/>
                <w:left w:val="nil"/>
                <w:bottom w:val="nil"/>
                <w:right w:val="nil"/>
                <w:between w:val="nil"/>
              </w:pBdr>
              <w:spacing w:after="200" w:line="240" w:lineRule="auto"/>
              <w:jc w:val="both"/>
              <w:rPr>
                <w:b/>
              </w:rPr>
            </w:pPr>
            <w:r>
              <w:rPr>
                <w:b/>
              </w:rPr>
              <w:t>1.</w:t>
            </w:r>
            <w:r>
              <w:rPr>
                <w:b/>
                <w:color w:val="000000"/>
              </w:rPr>
              <w:t xml:space="preserve">Análisis general </w:t>
            </w:r>
            <w:r>
              <w:rPr>
                <w:b/>
              </w:rPr>
              <w:t xml:space="preserve">de la situación emocional </w:t>
            </w:r>
            <w:proofErr w:type="gramStart"/>
            <w:r>
              <w:rPr>
                <w:b/>
              </w:rPr>
              <w:t>de :</w:t>
            </w:r>
            <w:proofErr w:type="gramEnd"/>
          </w:p>
          <w:p w:rsidR="003D7CCC" w:rsidRDefault="0099014A">
            <w:pPr>
              <w:widowControl/>
              <w:numPr>
                <w:ilvl w:val="0"/>
                <w:numId w:val="8"/>
              </w:numPr>
              <w:pBdr>
                <w:top w:val="nil"/>
                <w:left w:val="nil"/>
                <w:bottom w:val="nil"/>
                <w:right w:val="nil"/>
                <w:between w:val="nil"/>
              </w:pBdr>
              <w:spacing w:after="200" w:line="240" w:lineRule="auto"/>
              <w:contextualSpacing/>
              <w:jc w:val="both"/>
            </w:pPr>
            <w:proofErr w:type="gramStart"/>
            <w:r>
              <w:t>centro :</w:t>
            </w:r>
            <w:proofErr w:type="gramEnd"/>
            <w:r>
              <w:t xml:space="preserve"> comunidad educativa .</w:t>
            </w:r>
          </w:p>
          <w:p w:rsidR="003D7CCC" w:rsidRDefault="0099014A">
            <w:pPr>
              <w:widowControl/>
              <w:numPr>
                <w:ilvl w:val="0"/>
                <w:numId w:val="8"/>
              </w:numPr>
              <w:pBdr>
                <w:top w:val="nil"/>
                <w:left w:val="nil"/>
                <w:bottom w:val="nil"/>
                <w:right w:val="nil"/>
                <w:between w:val="nil"/>
              </w:pBdr>
              <w:spacing w:after="200" w:line="240" w:lineRule="auto"/>
              <w:contextualSpacing/>
              <w:jc w:val="both"/>
            </w:pPr>
            <w:r>
              <w:t>sociedad.</w:t>
            </w:r>
          </w:p>
          <w:p w:rsidR="003D7CCC" w:rsidRDefault="0099014A">
            <w:pPr>
              <w:widowControl/>
              <w:pBdr>
                <w:top w:val="nil"/>
                <w:left w:val="nil"/>
                <w:bottom w:val="nil"/>
                <w:right w:val="nil"/>
                <w:between w:val="nil"/>
              </w:pBdr>
              <w:spacing w:after="200" w:line="240" w:lineRule="auto"/>
              <w:jc w:val="both"/>
              <w:rPr>
                <w:i/>
              </w:rPr>
            </w:pPr>
            <w:r>
              <w:rPr>
                <w:u w:val="single"/>
              </w:rPr>
              <w:t xml:space="preserve">NOS </w:t>
            </w:r>
            <w:proofErr w:type="gramStart"/>
            <w:r>
              <w:rPr>
                <w:u w:val="single"/>
              </w:rPr>
              <w:t xml:space="preserve">PREGUNTAMOS </w:t>
            </w:r>
            <w:r>
              <w:t>:</w:t>
            </w:r>
            <w:proofErr w:type="gramEnd"/>
            <w:r>
              <w:t xml:space="preserve"> </w:t>
            </w:r>
            <w:r>
              <w:rPr>
                <w:i/>
              </w:rPr>
              <w:t>¿ qué hacemos en nuestro centro sobre las emociones ?</w:t>
            </w:r>
          </w:p>
          <w:p w:rsidR="003D7CCC" w:rsidRDefault="0099014A">
            <w:pPr>
              <w:widowControl/>
              <w:pBdr>
                <w:top w:val="nil"/>
                <w:left w:val="nil"/>
                <w:bottom w:val="nil"/>
                <w:right w:val="nil"/>
                <w:between w:val="nil"/>
              </w:pBdr>
              <w:spacing w:after="120" w:line="240" w:lineRule="auto"/>
              <w:jc w:val="both"/>
              <w:rPr>
                <w:b/>
                <w:color w:val="000000"/>
                <w:sz w:val="22"/>
                <w:szCs w:val="22"/>
              </w:rPr>
            </w:pPr>
            <w:r>
              <w:rPr>
                <w:b/>
              </w:rPr>
              <w:t>2.</w:t>
            </w:r>
            <w:r>
              <w:rPr>
                <w:b/>
                <w:color w:val="000000"/>
              </w:rPr>
              <w:t xml:space="preserve">Puesta en común sobre los </w:t>
            </w:r>
            <w:r>
              <w:rPr>
                <w:b/>
              </w:rPr>
              <w:t>datos obtenidos.</w:t>
            </w:r>
          </w:p>
          <w:p w:rsidR="003D7CCC" w:rsidRDefault="003D7CCC">
            <w:pPr>
              <w:widowControl/>
              <w:pBdr>
                <w:top w:val="nil"/>
                <w:left w:val="nil"/>
                <w:bottom w:val="nil"/>
                <w:right w:val="nil"/>
                <w:between w:val="nil"/>
              </w:pBdr>
              <w:spacing w:after="0" w:line="276" w:lineRule="auto"/>
              <w:jc w:val="center"/>
              <w:rPr>
                <w:b/>
                <w:color w:val="000000"/>
              </w:rPr>
            </w:pPr>
          </w:p>
        </w:tc>
        <w:tc>
          <w:tcPr>
            <w:tcW w:w="16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rPr>
            </w:pPr>
            <w:r>
              <w:rPr>
                <w:color w:val="000000"/>
              </w:rPr>
              <w:t>NOVIEMBRE -- 2018</w:t>
            </w:r>
          </w:p>
        </w:tc>
        <w:tc>
          <w:tcPr>
            <w:tcW w:w="1920"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spacing w:after="0" w:line="276" w:lineRule="auto"/>
              <w:jc w:val="center"/>
              <w:rPr>
                <w:color w:val="000000"/>
              </w:rPr>
            </w:pPr>
            <w:r>
              <w:rPr>
                <w:b/>
              </w:rPr>
              <w:t>(2.5 horas)</w:t>
            </w:r>
          </w:p>
        </w:tc>
      </w:tr>
      <w:tr w:rsidR="003D7CCC">
        <w:trPr>
          <w:jc w:val="center"/>
        </w:trPr>
        <w:tc>
          <w:tcPr>
            <w:tcW w:w="61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99014A">
            <w:pPr>
              <w:widowControl/>
              <w:spacing w:after="120" w:line="240" w:lineRule="auto"/>
              <w:jc w:val="both"/>
              <w:rPr>
                <w:b/>
                <w:highlight w:val="cyan"/>
              </w:rPr>
            </w:pPr>
            <w:r>
              <w:rPr>
                <w:b/>
                <w:highlight w:val="cyan"/>
              </w:rPr>
              <w:t>ACTUACIÓN 2:</w:t>
            </w:r>
          </w:p>
          <w:p w:rsidR="003D7CCC" w:rsidRPr="00C61A72" w:rsidRDefault="0099014A">
            <w:pPr>
              <w:widowControl/>
              <w:numPr>
                <w:ilvl w:val="0"/>
                <w:numId w:val="6"/>
              </w:numPr>
              <w:spacing w:after="120" w:line="240" w:lineRule="auto"/>
              <w:contextualSpacing/>
              <w:jc w:val="both"/>
              <w:rPr>
                <w:b/>
              </w:rPr>
            </w:pPr>
            <w:r>
              <w:rPr>
                <w:b/>
              </w:rPr>
              <w:t>Lecturas y documentos de apoyo</w:t>
            </w:r>
            <w:r w:rsidRPr="00C61A72">
              <w:rPr>
                <w:b/>
              </w:rPr>
              <w:t xml:space="preserve">: </w:t>
            </w:r>
            <w:proofErr w:type="gramStart"/>
            <w:r w:rsidRPr="00C61A72">
              <w:rPr>
                <w:b/>
              </w:rPr>
              <w:t>( individual</w:t>
            </w:r>
            <w:proofErr w:type="gramEnd"/>
            <w:r w:rsidRPr="00C61A72">
              <w:rPr>
                <w:b/>
              </w:rPr>
              <w:t xml:space="preserve"> )DRIVE</w:t>
            </w:r>
          </w:p>
          <w:p w:rsidR="003D7CCC" w:rsidRPr="00C61A72" w:rsidRDefault="0099014A">
            <w:pPr>
              <w:widowControl/>
              <w:numPr>
                <w:ilvl w:val="0"/>
                <w:numId w:val="6"/>
              </w:numPr>
              <w:spacing w:after="120" w:line="276" w:lineRule="auto"/>
              <w:contextualSpacing/>
              <w:rPr>
                <w:b/>
              </w:rPr>
            </w:pPr>
            <w:r w:rsidRPr="00C61A72">
              <w:rPr>
                <w:b/>
              </w:rPr>
              <w:t xml:space="preserve">Actuaciones en Colabora: </w:t>
            </w:r>
          </w:p>
          <w:p w:rsidR="003D7CCC" w:rsidRDefault="0099014A">
            <w:pPr>
              <w:widowControl/>
              <w:numPr>
                <w:ilvl w:val="0"/>
                <w:numId w:val="1"/>
              </w:numPr>
              <w:spacing w:after="120" w:line="276" w:lineRule="auto"/>
            </w:pPr>
            <w:r w:rsidRPr="00C61A72">
              <w:t>Foro de presentación participantes (individual)</w:t>
            </w:r>
          </w:p>
        </w:tc>
        <w:tc>
          <w:tcPr>
            <w:tcW w:w="16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spacing w:after="0" w:line="276" w:lineRule="auto"/>
              <w:jc w:val="center"/>
            </w:pPr>
            <w:r>
              <w:t>DICIEMBRE -- 2018</w:t>
            </w:r>
          </w:p>
        </w:tc>
        <w:tc>
          <w:tcPr>
            <w:tcW w:w="1920"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rPr>
                <w:b/>
                <w:color w:val="000000"/>
              </w:rPr>
            </w:pPr>
            <w:r>
              <w:rPr>
                <w:b/>
              </w:rPr>
              <w:t xml:space="preserve">         2.5 horas</w:t>
            </w:r>
          </w:p>
        </w:tc>
      </w:tr>
      <w:tr w:rsidR="003D7CCC">
        <w:trPr>
          <w:jc w:val="center"/>
        </w:trPr>
        <w:tc>
          <w:tcPr>
            <w:tcW w:w="61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99014A">
            <w:pPr>
              <w:widowControl/>
              <w:pBdr>
                <w:top w:val="nil"/>
                <w:left w:val="nil"/>
                <w:bottom w:val="nil"/>
                <w:right w:val="nil"/>
                <w:between w:val="nil"/>
              </w:pBdr>
              <w:spacing w:after="200" w:line="240" w:lineRule="auto"/>
              <w:jc w:val="both"/>
              <w:rPr>
                <w:b/>
                <w:highlight w:val="cyan"/>
              </w:rPr>
            </w:pPr>
            <w:r>
              <w:rPr>
                <w:b/>
                <w:color w:val="000000"/>
                <w:highlight w:val="cyan"/>
              </w:rPr>
              <w:t>ACTUACIÓN 3</w:t>
            </w:r>
            <w:r>
              <w:rPr>
                <w:b/>
                <w:highlight w:val="cyan"/>
              </w:rPr>
              <w:t>:</w:t>
            </w:r>
          </w:p>
          <w:p w:rsidR="003D7CCC" w:rsidRDefault="0099014A">
            <w:pPr>
              <w:widowControl/>
              <w:pBdr>
                <w:top w:val="nil"/>
                <w:left w:val="nil"/>
                <w:bottom w:val="nil"/>
                <w:right w:val="nil"/>
                <w:between w:val="nil"/>
              </w:pBdr>
              <w:spacing w:after="200" w:line="240" w:lineRule="auto"/>
              <w:ind w:left="720"/>
              <w:jc w:val="both"/>
              <w:rPr>
                <w:b/>
              </w:rPr>
            </w:pPr>
            <w:r>
              <w:rPr>
                <w:b/>
              </w:rPr>
              <w:t>1.Puesta en común de la lectura propuestas:</w:t>
            </w:r>
          </w:p>
          <w:tbl>
            <w:tblPr>
              <w:tblStyle w:val="a4"/>
              <w:tblW w:w="558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580"/>
            </w:tblGrid>
            <w:tr w:rsidR="003D7CCC">
              <w:trPr>
                <w:trHeight w:val="1200"/>
              </w:trPr>
              <w:tc>
                <w:tcPr>
                  <w:tcW w:w="5580" w:type="dxa"/>
                  <w:tcBorders>
                    <w:top w:val="nil"/>
                    <w:left w:val="nil"/>
                    <w:bottom w:val="nil"/>
                    <w:right w:val="nil"/>
                  </w:tcBorders>
                  <w:tcMar>
                    <w:top w:w="100" w:type="dxa"/>
                    <w:left w:w="140" w:type="dxa"/>
                    <w:bottom w:w="100" w:type="dxa"/>
                    <w:right w:w="140" w:type="dxa"/>
                  </w:tcMar>
                </w:tcPr>
                <w:p w:rsidR="003D7CCC" w:rsidRDefault="0099014A">
                  <w:pPr>
                    <w:widowControl/>
                    <w:spacing w:after="0" w:line="276" w:lineRule="auto"/>
                    <w:jc w:val="both"/>
                    <w:rPr>
                      <w:sz w:val="18"/>
                      <w:szCs w:val="18"/>
                    </w:rPr>
                  </w:pPr>
                  <w:r>
                    <w:rPr>
                      <w:sz w:val="18"/>
                      <w:szCs w:val="18"/>
                    </w:rPr>
                    <w:lastRenderedPageBreak/>
                    <w:t xml:space="preserve">  Lectura, reflexión y análisis del </w:t>
                  </w:r>
                  <w:proofErr w:type="gramStart"/>
                  <w:r>
                    <w:rPr>
                      <w:sz w:val="18"/>
                      <w:szCs w:val="18"/>
                    </w:rPr>
                    <w:t>trabajo :</w:t>
                  </w:r>
                  <w:proofErr w:type="gramEnd"/>
                  <w:r>
                    <w:rPr>
                      <w:sz w:val="18"/>
                      <w:szCs w:val="18"/>
                    </w:rPr>
                    <w:t xml:space="preserve"> (6 horas)</w:t>
                  </w:r>
                </w:p>
                <w:p w:rsidR="003D7CCC" w:rsidRDefault="0099014A">
                  <w:pPr>
                    <w:widowControl/>
                    <w:spacing w:after="0" w:line="276" w:lineRule="auto"/>
                    <w:jc w:val="both"/>
                    <w:rPr>
                      <w:sz w:val="18"/>
                      <w:szCs w:val="18"/>
                    </w:rPr>
                  </w:pPr>
                  <w:r>
                    <w:rPr>
                      <w:sz w:val="18"/>
                      <w:szCs w:val="18"/>
                    </w:rPr>
                    <w:t xml:space="preserve">·   Búsqueda de información en distintas fuentes (bibliografía, </w:t>
                  </w:r>
                  <w:proofErr w:type="gramStart"/>
                  <w:r>
                    <w:rPr>
                      <w:sz w:val="18"/>
                      <w:szCs w:val="18"/>
                    </w:rPr>
                    <w:t>internet,..</w:t>
                  </w:r>
                  <w:proofErr w:type="gramEnd"/>
                  <w:r>
                    <w:rPr>
                      <w:sz w:val="18"/>
                      <w:szCs w:val="18"/>
                    </w:rPr>
                    <w:t>)</w:t>
                  </w:r>
                </w:p>
                <w:p w:rsidR="003D7CCC" w:rsidRDefault="0099014A">
                  <w:pPr>
                    <w:widowControl/>
                    <w:spacing w:after="240" w:line="276" w:lineRule="auto"/>
                    <w:jc w:val="both"/>
                    <w:rPr>
                      <w:sz w:val="18"/>
                      <w:szCs w:val="18"/>
                    </w:rPr>
                  </w:pPr>
                  <w:r>
                    <w:rPr>
                      <w:sz w:val="18"/>
                      <w:szCs w:val="18"/>
                    </w:rPr>
                    <w:t>·   Análisis y presentación de la información por grupos.</w:t>
                  </w:r>
                </w:p>
              </w:tc>
            </w:tr>
          </w:tbl>
          <w:p w:rsidR="003D7CCC" w:rsidRDefault="0099014A">
            <w:pPr>
              <w:widowControl/>
              <w:pBdr>
                <w:top w:val="nil"/>
                <w:left w:val="nil"/>
                <w:bottom w:val="nil"/>
                <w:right w:val="nil"/>
                <w:between w:val="nil"/>
              </w:pBdr>
              <w:spacing w:after="200" w:line="240" w:lineRule="auto"/>
              <w:jc w:val="both"/>
            </w:pPr>
            <w:r>
              <w:rPr>
                <w:sz w:val="18"/>
                <w:szCs w:val="18"/>
              </w:rPr>
              <w:t>·   Elaborar un banco con los documentos o webs consultados</w:t>
            </w:r>
          </w:p>
          <w:p w:rsidR="003D7CCC" w:rsidRDefault="0099014A">
            <w:pPr>
              <w:widowControl/>
              <w:pBdr>
                <w:top w:val="nil"/>
                <w:left w:val="nil"/>
                <w:bottom w:val="nil"/>
                <w:right w:val="nil"/>
                <w:between w:val="nil"/>
              </w:pBdr>
              <w:spacing w:after="120" w:line="240" w:lineRule="auto"/>
              <w:ind w:left="720"/>
              <w:jc w:val="both"/>
              <w:rPr>
                <w:b/>
              </w:rPr>
            </w:pPr>
            <w:proofErr w:type="gramStart"/>
            <w:r>
              <w:rPr>
                <w:b/>
              </w:rPr>
              <w:t>2.</w:t>
            </w:r>
            <w:r>
              <w:rPr>
                <w:b/>
                <w:color w:val="000000"/>
              </w:rPr>
              <w:t>.</w:t>
            </w:r>
            <w:r>
              <w:rPr>
                <w:b/>
              </w:rPr>
              <w:t>Elaboración</w:t>
            </w:r>
            <w:proofErr w:type="gramEnd"/>
            <w:r>
              <w:rPr>
                <w:b/>
              </w:rPr>
              <w:t xml:space="preserve"> de mapas de trabajos sobre necesidades emocionales :</w:t>
            </w:r>
          </w:p>
          <w:p w:rsidR="003D7CCC" w:rsidRDefault="0099014A">
            <w:pPr>
              <w:widowControl/>
              <w:spacing w:after="120" w:line="240" w:lineRule="auto"/>
              <w:jc w:val="center"/>
              <w:rPr>
                <w:i/>
              </w:rPr>
            </w:pPr>
            <w:proofErr w:type="gramStart"/>
            <w:r>
              <w:rPr>
                <w:i/>
              </w:rPr>
              <w:t>¿ qué</w:t>
            </w:r>
            <w:proofErr w:type="gramEnd"/>
            <w:r>
              <w:rPr>
                <w:i/>
              </w:rPr>
              <w:t xml:space="preserve"> queremos trabajar ?¿ cómo lo vamos a trabajar ?</w:t>
            </w:r>
          </w:p>
          <w:p w:rsidR="003D7CCC" w:rsidRPr="00C61A72" w:rsidRDefault="0099014A">
            <w:pPr>
              <w:widowControl/>
              <w:numPr>
                <w:ilvl w:val="0"/>
                <w:numId w:val="2"/>
              </w:numPr>
              <w:spacing w:after="0" w:line="276" w:lineRule="auto"/>
              <w:ind w:hanging="129"/>
            </w:pPr>
            <w:r>
              <w:t>Subida de documentos elaborados sobre mapa de d</w:t>
            </w:r>
            <w:r w:rsidRPr="00C61A72">
              <w:t>esempeño. (</w:t>
            </w:r>
            <w:proofErr w:type="gramStart"/>
            <w:r w:rsidRPr="00C61A72">
              <w:t>ciclos )</w:t>
            </w:r>
            <w:proofErr w:type="gramEnd"/>
          </w:p>
          <w:p w:rsidR="003D7CCC" w:rsidRPr="00727706" w:rsidRDefault="0099014A" w:rsidP="00727706">
            <w:pPr>
              <w:widowControl/>
              <w:spacing w:after="0" w:line="276" w:lineRule="auto"/>
              <w:rPr>
                <w:color w:val="FF0000"/>
              </w:rPr>
            </w:pPr>
            <w:r w:rsidRPr="00C61A72">
              <w:t xml:space="preserve">                 hasta el 31 de mayo</w:t>
            </w:r>
          </w:p>
        </w:tc>
        <w:tc>
          <w:tcPr>
            <w:tcW w:w="16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3D7CCC">
            <w:pPr>
              <w:widowControl/>
              <w:pBdr>
                <w:top w:val="nil"/>
                <w:left w:val="nil"/>
                <w:bottom w:val="nil"/>
                <w:right w:val="nil"/>
                <w:between w:val="nil"/>
              </w:pBdr>
              <w:spacing w:after="0" w:line="276" w:lineRule="auto"/>
              <w:jc w:val="center"/>
            </w:pPr>
          </w:p>
          <w:p w:rsidR="003D7CCC" w:rsidRDefault="003D7CCC">
            <w:pPr>
              <w:widowControl/>
              <w:pBdr>
                <w:top w:val="nil"/>
                <w:left w:val="nil"/>
                <w:bottom w:val="nil"/>
                <w:right w:val="nil"/>
                <w:between w:val="nil"/>
              </w:pBdr>
              <w:spacing w:after="0" w:line="276" w:lineRule="auto"/>
              <w:jc w:val="center"/>
            </w:pPr>
          </w:p>
          <w:p w:rsidR="003D7CCC" w:rsidRDefault="003D7CCC">
            <w:pPr>
              <w:widowControl/>
              <w:pBdr>
                <w:top w:val="nil"/>
                <w:left w:val="nil"/>
                <w:bottom w:val="nil"/>
                <w:right w:val="nil"/>
                <w:between w:val="nil"/>
              </w:pBdr>
              <w:spacing w:after="0" w:line="276" w:lineRule="auto"/>
              <w:jc w:val="center"/>
            </w:pPr>
          </w:p>
          <w:p w:rsidR="003D7CCC" w:rsidRDefault="0099014A">
            <w:pPr>
              <w:widowControl/>
              <w:pBdr>
                <w:top w:val="nil"/>
                <w:left w:val="nil"/>
                <w:bottom w:val="nil"/>
                <w:right w:val="nil"/>
                <w:between w:val="nil"/>
              </w:pBdr>
              <w:spacing w:after="0" w:line="276" w:lineRule="auto"/>
              <w:jc w:val="center"/>
              <w:rPr>
                <w:color w:val="000000"/>
              </w:rPr>
            </w:pPr>
            <w:r>
              <w:rPr>
                <w:color w:val="000000"/>
              </w:rPr>
              <w:lastRenderedPageBreak/>
              <w:t>DICIEMBRE - 2018</w:t>
            </w:r>
          </w:p>
        </w:tc>
        <w:tc>
          <w:tcPr>
            <w:tcW w:w="1920"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3D7CCC">
            <w:pPr>
              <w:spacing w:after="120"/>
              <w:jc w:val="center"/>
              <w:rPr>
                <w:b/>
              </w:rPr>
            </w:pPr>
          </w:p>
          <w:p w:rsidR="003D7CCC" w:rsidRDefault="003D7CCC">
            <w:pPr>
              <w:spacing w:after="120"/>
              <w:jc w:val="center"/>
              <w:rPr>
                <w:b/>
              </w:rPr>
            </w:pPr>
          </w:p>
          <w:p w:rsidR="003D7CCC" w:rsidRDefault="0099014A">
            <w:pPr>
              <w:spacing w:after="120"/>
              <w:jc w:val="center"/>
              <w:rPr>
                <w:color w:val="000000"/>
              </w:rPr>
            </w:pPr>
            <w:r>
              <w:rPr>
                <w:b/>
              </w:rPr>
              <w:lastRenderedPageBreak/>
              <w:t>(5 horas)</w:t>
            </w:r>
          </w:p>
        </w:tc>
      </w:tr>
      <w:tr w:rsidR="003D7CCC">
        <w:trPr>
          <w:jc w:val="center"/>
        </w:trPr>
        <w:tc>
          <w:tcPr>
            <w:tcW w:w="61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99014A">
            <w:pPr>
              <w:widowControl/>
              <w:spacing w:after="200" w:line="240" w:lineRule="auto"/>
              <w:jc w:val="both"/>
              <w:rPr>
                <w:b/>
                <w:sz w:val="18"/>
                <w:szCs w:val="18"/>
              </w:rPr>
            </w:pPr>
            <w:r>
              <w:rPr>
                <w:b/>
                <w:highlight w:val="cyan"/>
              </w:rPr>
              <w:lastRenderedPageBreak/>
              <w:t xml:space="preserve">ACTUACIÓN </w:t>
            </w:r>
            <w:proofErr w:type="gramStart"/>
            <w:r>
              <w:rPr>
                <w:b/>
                <w:highlight w:val="cyan"/>
              </w:rPr>
              <w:t>4 :</w:t>
            </w:r>
            <w:proofErr w:type="gramEnd"/>
            <w:r>
              <w:rPr>
                <w:b/>
                <w:highlight w:val="cyan"/>
              </w:rPr>
              <w:t xml:space="preserve"> </w:t>
            </w:r>
            <w:r>
              <w:rPr>
                <w:b/>
                <w:sz w:val="18"/>
                <w:szCs w:val="18"/>
              </w:rPr>
              <w:t xml:space="preserve">ASESORAMIENTO EXTERNO </w:t>
            </w:r>
            <w:r>
              <w:rPr>
                <w:color w:val="FF0000"/>
              </w:rPr>
              <w:t>Ponencia 1ª</w:t>
            </w:r>
          </w:p>
          <w:p w:rsidR="003D7CCC" w:rsidRDefault="0099014A">
            <w:pPr>
              <w:widowControl/>
              <w:spacing w:after="200" w:line="240" w:lineRule="auto"/>
              <w:jc w:val="center"/>
              <w:rPr>
                <w:b/>
                <w:color w:val="0000FF"/>
                <w:sz w:val="18"/>
                <w:szCs w:val="18"/>
              </w:rPr>
            </w:pPr>
            <w:r>
              <w:rPr>
                <w:b/>
                <w:color w:val="0000FF"/>
                <w:sz w:val="18"/>
                <w:szCs w:val="18"/>
              </w:rPr>
              <w:t xml:space="preserve">LOLA TAMAYO </w:t>
            </w:r>
          </w:p>
        </w:tc>
        <w:tc>
          <w:tcPr>
            <w:tcW w:w="16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Pr="00C61A72" w:rsidRDefault="00C61A72">
            <w:pPr>
              <w:widowControl/>
              <w:pBdr>
                <w:top w:val="nil"/>
                <w:left w:val="nil"/>
                <w:bottom w:val="nil"/>
                <w:right w:val="nil"/>
                <w:between w:val="nil"/>
              </w:pBdr>
              <w:spacing w:after="0" w:line="276" w:lineRule="auto"/>
              <w:jc w:val="center"/>
              <w:rPr>
                <w:color w:val="FF0000"/>
              </w:rPr>
            </w:pPr>
            <w:r w:rsidRPr="00C61A72">
              <w:rPr>
                <w:color w:val="FF0000"/>
              </w:rPr>
              <w:t>28</w:t>
            </w:r>
            <w:r w:rsidR="0099014A" w:rsidRPr="00C61A72">
              <w:rPr>
                <w:color w:val="FF0000"/>
              </w:rPr>
              <w:t xml:space="preserve"> ENERO</w:t>
            </w:r>
          </w:p>
          <w:p w:rsidR="003D7CCC" w:rsidRPr="00C61A72" w:rsidRDefault="003D7CCC">
            <w:pPr>
              <w:widowControl/>
              <w:pBdr>
                <w:top w:val="nil"/>
                <w:left w:val="nil"/>
                <w:bottom w:val="nil"/>
                <w:right w:val="nil"/>
                <w:between w:val="nil"/>
              </w:pBdr>
              <w:spacing w:after="0" w:line="276" w:lineRule="auto"/>
              <w:jc w:val="center"/>
              <w:rPr>
                <w:color w:val="FF0000"/>
              </w:rPr>
            </w:pPr>
          </w:p>
        </w:tc>
        <w:tc>
          <w:tcPr>
            <w:tcW w:w="1920"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Pr="00C61A72" w:rsidRDefault="00C61A72">
            <w:pPr>
              <w:widowControl/>
              <w:pBdr>
                <w:top w:val="nil"/>
                <w:left w:val="nil"/>
                <w:bottom w:val="nil"/>
                <w:right w:val="nil"/>
                <w:between w:val="nil"/>
              </w:pBdr>
              <w:spacing w:after="0" w:line="276" w:lineRule="auto"/>
              <w:jc w:val="center"/>
              <w:rPr>
                <w:b/>
                <w:color w:val="FF0000"/>
              </w:rPr>
            </w:pPr>
            <w:r w:rsidRPr="00C61A72">
              <w:rPr>
                <w:b/>
                <w:color w:val="FF0000"/>
              </w:rPr>
              <w:t>2</w:t>
            </w:r>
            <w:r w:rsidR="0099014A" w:rsidRPr="00C61A72">
              <w:rPr>
                <w:b/>
                <w:color w:val="FF0000"/>
              </w:rPr>
              <w:t xml:space="preserve"> horas</w:t>
            </w:r>
          </w:p>
        </w:tc>
      </w:tr>
      <w:tr w:rsidR="003D7CCC">
        <w:trPr>
          <w:jc w:val="center"/>
        </w:trPr>
        <w:tc>
          <w:tcPr>
            <w:tcW w:w="61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99014A">
            <w:pPr>
              <w:widowControl/>
              <w:pBdr>
                <w:top w:val="nil"/>
                <w:left w:val="nil"/>
                <w:bottom w:val="nil"/>
                <w:right w:val="nil"/>
                <w:between w:val="nil"/>
              </w:pBdr>
              <w:spacing w:after="200" w:line="240" w:lineRule="auto"/>
              <w:jc w:val="both"/>
              <w:rPr>
                <w:color w:val="000000"/>
                <w:sz w:val="22"/>
                <w:szCs w:val="22"/>
              </w:rPr>
            </w:pPr>
            <w:r>
              <w:rPr>
                <w:b/>
                <w:color w:val="000000"/>
                <w:highlight w:val="cyan"/>
              </w:rPr>
              <w:t xml:space="preserve">ACTUACIÓN </w:t>
            </w:r>
            <w:r>
              <w:rPr>
                <w:b/>
                <w:highlight w:val="cyan"/>
              </w:rPr>
              <w:t>5</w:t>
            </w:r>
          </w:p>
          <w:p w:rsidR="003D7CCC" w:rsidRDefault="0099014A">
            <w:pPr>
              <w:widowControl/>
              <w:pBdr>
                <w:top w:val="nil"/>
                <w:left w:val="nil"/>
                <w:bottom w:val="nil"/>
                <w:right w:val="nil"/>
                <w:between w:val="nil"/>
              </w:pBdr>
              <w:spacing w:after="120" w:line="240" w:lineRule="auto"/>
              <w:jc w:val="both"/>
            </w:pPr>
            <w:r>
              <w:rPr>
                <w:color w:val="000000"/>
              </w:rPr>
              <w:t>Diseño de</w:t>
            </w:r>
            <w:r>
              <w:t xml:space="preserve"> trabajo de </w:t>
            </w:r>
            <w:proofErr w:type="gramStart"/>
            <w:r>
              <w:t>EMOCIONARTE :</w:t>
            </w:r>
            <w:proofErr w:type="gramEnd"/>
          </w:p>
          <w:p w:rsidR="003D7CCC" w:rsidRDefault="003D7CCC">
            <w:pPr>
              <w:widowControl/>
              <w:pBdr>
                <w:top w:val="nil"/>
                <w:left w:val="nil"/>
                <w:bottom w:val="nil"/>
                <w:right w:val="nil"/>
                <w:between w:val="nil"/>
              </w:pBdr>
              <w:spacing w:after="120" w:line="240" w:lineRule="auto"/>
              <w:jc w:val="both"/>
            </w:pPr>
          </w:p>
          <w:tbl>
            <w:tblPr>
              <w:tblStyle w:val="a5"/>
              <w:tblW w:w="54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5460"/>
            </w:tblGrid>
            <w:tr w:rsidR="003D7CCC">
              <w:trPr>
                <w:trHeight w:val="1340"/>
              </w:trPr>
              <w:tc>
                <w:tcPr>
                  <w:tcW w:w="5460" w:type="dxa"/>
                  <w:tcBorders>
                    <w:top w:val="nil"/>
                    <w:left w:val="nil"/>
                    <w:bottom w:val="nil"/>
                    <w:right w:val="nil"/>
                  </w:tcBorders>
                  <w:tcMar>
                    <w:top w:w="100" w:type="dxa"/>
                    <w:left w:w="140" w:type="dxa"/>
                    <w:bottom w:w="100" w:type="dxa"/>
                    <w:right w:w="140" w:type="dxa"/>
                  </w:tcMar>
                </w:tcPr>
                <w:p w:rsidR="003D7CCC" w:rsidRDefault="0099014A">
                  <w:pPr>
                    <w:widowControl/>
                    <w:spacing w:after="0" w:line="276" w:lineRule="auto"/>
                    <w:ind w:left="60"/>
                    <w:jc w:val="both"/>
                    <w:rPr>
                      <w:sz w:val="18"/>
                      <w:szCs w:val="18"/>
                    </w:rPr>
                  </w:pPr>
                  <w:r>
                    <w:rPr>
                      <w:sz w:val="18"/>
                      <w:szCs w:val="18"/>
                    </w:rPr>
                    <w:t>·   Organización de los contenidos a desarrollar: trabajo de nivel</w:t>
                  </w:r>
                </w:p>
                <w:p w:rsidR="003D7CCC" w:rsidRDefault="0099014A">
                  <w:pPr>
                    <w:widowControl/>
                    <w:spacing w:after="0" w:line="276" w:lineRule="auto"/>
                    <w:ind w:left="60"/>
                    <w:jc w:val="both"/>
                    <w:rPr>
                      <w:sz w:val="18"/>
                      <w:szCs w:val="18"/>
                    </w:rPr>
                  </w:pPr>
                  <w:r>
                    <w:rPr>
                      <w:sz w:val="18"/>
                      <w:szCs w:val="18"/>
                    </w:rPr>
                    <w:t>·   Puesta en común de las distintas elaboraciones.</w:t>
                  </w:r>
                </w:p>
                <w:p w:rsidR="003D7CCC" w:rsidRDefault="0099014A">
                  <w:pPr>
                    <w:widowControl/>
                    <w:spacing w:after="0" w:line="276" w:lineRule="auto"/>
                    <w:ind w:left="60"/>
                    <w:jc w:val="both"/>
                    <w:rPr>
                      <w:sz w:val="18"/>
                      <w:szCs w:val="18"/>
                    </w:rPr>
                  </w:pPr>
                  <w:r>
                    <w:rPr>
                      <w:sz w:val="18"/>
                      <w:szCs w:val="18"/>
                    </w:rPr>
                    <w:t xml:space="preserve">·   Coordinación </w:t>
                  </w:r>
                  <w:proofErr w:type="gramStart"/>
                  <w:r>
                    <w:rPr>
                      <w:sz w:val="18"/>
                      <w:szCs w:val="18"/>
                    </w:rPr>
                    <w:t>de :</w:t>
                  </w:r>
                  <w:proofErr w:type="gramEnd"/>
                </w:p>
                <w:p w:rsidR="003D7CCC" w:rsidRDefault="0099014A">
                  <w:pPr>
                    <w:widowControl/>
                    <w:spacing w:after="0" w:line="276" w:lineRule="auto"/>
                    <w:ind w:left="300"/>
                    <w:jc w:val="both"/>
                    <w:rPr>
                      <w:sz w:val="18"/>
                      <w:szCs w:val="18"/>
                    </w:rPr>
                  </w:pPr>
                  <w:r>
                    <w:rPr>
                      <w:sz w:val="18"/>
                      <w:szCs w:val="18"/>
                    </w:rPr>
                    <w:t>-  Selección de actividades y recursos.</w:t>
                  </w:r>
                </w:p>
                <w:p w:rsidR="003D7CCC" w:rsidRDefault="0099014A">
                  <w:pPr>
                    <w:widowControl/>
                    <w:spacing w:after="0" w:line="276" w:lineRule="auto"/>
                    <w:ind w:left="300"/>
                    <w:jc w:val="both"/>
                    <w:rPr>
                      <w:sz w:val="18"/>
                      <w:szCs w:val="18"/>
                    </w:rPr>
                  </w:pPr>
                  <w:r>
                    <w:rPr>
                      <w:sz w:val="18"/>
                      <w:szCs w:val="18"/>
                    </w:rPr>
                    <w:t>-  Distribución por niveles.</w:t>
                  </w:r>
                </w:p>
              </w:tc>
            </w:tr>
          </w:tbl>
          <w:p w:rsidR="003D7CCC" w:rsidRDefault="0099014A">
            <w:pPr>
              <w:widowControl/>
              <w:pBdr>
                <w:top w:val="nil"/>
                <w:left w:val="nil"/>
                <w:bottom w:val="nil"/>
                <w:right w:val="nil"/>
                <w:between w:val="nil"/>
              </w:pBdr>
              <w:spacing w:after="120" w:line="240" w:lineRule="auto"/>
              <w:jc w:val="both"/>
            </w:pPr>
            <w:r>
              <w:rPr>
                <w:sz w:val="18"/>
                <w:szCs w:val="18"/>
              </w:rPr>
              <w:t>- Programación de actividades a desarrollar.</w:t>
            </w:r>
          </w:p>
          <w:p w:rsidR="003D7CCC" w:rsidRDefault="003D7CCC">
            <w:pPr>
              <w:spacing w:after="120"/>
              <w:jc w:val="center"/>
            </w:pPr>
          </w:p>
        </w:tc>
        <w:tc>
          <w:tcPr>
            <w:tcW w:w="16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rPr>
            </w:pPr>
            <w:r>
              <w:rPr>
                <w:color w:val="000000"/>
              </w:rPr>
              <w:t>ENERO</w:t>
            </w:r>
          </w:p>
          <w:p w:rsidR="003D7CCC" w:rsidRDefault="0099014A">
            <w:pPr>
              <w:widowControl/>
              <w:pBdr>
                <w:top w:val="nil"/>
                <w:left w:val="nil"/>
                <w:bottom w:val="nil"/>
                <w:right w:val="nil"/>
                <w:between w:val="nil"/>
              </w:pBdr>
              <w:spacing w:after="0" w:line="276" w:lineRule="auto"/>
              <w:jc w:val="center"/>
              <w:rPr>
                <w:color w:val="000000"/>
              </w:rPr>
            </w:pPr>
            <w:r>
              <w:rPr>
                <w:color w:val="000000"/>
              </w:rPr>
              <w:t>FEBRERO -- 2019</w:t>
            </w:r>
          </w:p>
        </w:tc>
        <w:tc>
          <w:tcPr>
            <w:tcW w:w="1920"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rPr>
            </w:pPr>
            <w:r>
              <w:t>8 horas</w:t>
            </w:r>
          </w:p>
        </w:tc>
      </w:tr>
      <w:tr w:rsidR="003D7CCC">
        <w:trPr>
          <w:jc w:val="center"/>
        </w:trPr>
        <w:tc>
          <w:tcPr>
            <w:tcW w:w="61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4437B8">
            <w:pPr>
              <w:widowControl/>
              <w:spacing w:after="200" w:line="276" w:lineRule="auto"/>
              <w:jc w:val="both"/>
              <w:rPr>
                <w:b/>
                <w:sz w:val="18"/>
                <w:szCs w:val="18"/>
              </w:rPr>
            </w:pPr>
            <w:r>
              <w:rPr>
                <w:b/>
                <w:highlight w:val="cyan"/>
              </w:rPr>
              <w:t>ACTUACIÓN 6</w:t>
            </w:r>
            <w:r w:rsidR="0099014A">
              <w:rPr>
                <w:b/>
                <w:highlight w:val="cyan"/>
              </w:rPr>
              <w:t>:</w:t>
            </w:r>
            <w:r>
              <w:rPr>
                <w:b/>
              </w:rPr>
              <w:t xml:space="preserve"> </w:t>
            </w:r>
            <w:r w:rsidR="0099014A">
              <w:rPr>
                <w:b/>
                <w:sz w:val="18"/>
                <w:szCs w:val="18"/>
              </w:rPr>
              <w:t>ASESORAMIENTO EXTERNO</w:t>
            </w:r>
            <w:r w:rsidR="0099014A">
              <w:rPr>
                <w:color w:val="FF0000"/>
              </w:rPr>
              <w:t xml:space="preserve"> Ponencia 2ª.</w:t>
            </w:r>
          </w:p>
          <w:p w:rsidR="003D7CCC" w:rsidRDefault="0099014A">
            <w:pPr>
              <w:widowControl/>
              <w:spacing w:after="200" w:line="240" w:lineRule="auto"/>
              <w:jc w:val="center"/>
              <w:rPr>
                <w:b/>
                <w:highlight w:val="cyan"/>
              </w:rPr>
            </w:pPr>
            <w:r>
              <w:rPr>
                <w:b/>
                <w:color w:val="0000FF"/>
                <w:sz w:val="18"/>
                <w:szCs w:val="18"/>
              </w:rPr>
              <w:t xml:space="preserve">LOLA TAMAYO </w:t>
            </w:r>
          </w:p>
          <w:p w:rsidR="003D7CCC" w:rsidRDefault="0099014A">
            <w:pPr>
              <w:widowControl/>
              <w:spacing w:after="120" w:line="240" w:lineRule="auto"/>
              <w:jc w:val="both"/>
              <w:rPr>
                <w:b/>
              </w:rPr>
            </w:pPr>
            <w:r>
              <w:rPr>
                <w:b/>
              </w:rPr>
              <w:t xml:space="preserve">Actuaciones en Colabora: </w:t>
            </w:r>
          </w:p>
          <w:p w:rsidR="003D7CCC" w:rsidRDefault="0099014A">
            <w:pPr>
              <w:widowControl/>
              <w:spacing w:after="120" w:line="240" w:lineRule="auto"/>
              <w:jc w:val="both"/>
              <w:rPr>
                <w:i/>
              </w:rPr>
            </w:pPr>
            <w:r>
              <w:rPr>
                <w:i/>
              </w:rPr>
              <w:t>Reflexión de las ponencias  : ¿ si me ha aportado el ponente ?</w:t>
            </w:r>
          </w:p>
        </w:tc>
        <w:tc>
          <w:tcPr>
            <w:tcW w:w="16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Pr="00C61A72" w:rsidRDefault="00C61A72">
            <w:pPr>
              <w:widowControl/>
              <w:pBdr>
                <w:top w:val="nil"/>
                <w:left w:val="nil"/>
                <w:bottom w:val="nil"/>
                <w:right w:val="nil"/>
                <w:between w:val="nil"/>
              </w:pBdr>
              <w:spacing w:after="0" w:line="276" w:lineRule="auto"/>
              <w:jc w:val="center"/>
              <w:rPr>
                <w:color w:val="FF0000"/>
              </w:rPr>
            </w:pPr>
            <w:r w:rsidRPr="00C61A72">
              <w:rPr>
                <w:color w:val="FF0000"/>
              </w:rPr>
              <w:t xml:space="preserve">4 </w:t>
            </w:r>
            <w:r w:rsidR="0099014A" w:rsidRPr="00C61A72">
              <w:rPr>
                <w:color w:val="FF0000"/>
              </w:rPr>
              <w:t>FEBRERO 2019</w:t>
            </w:r>
          </w:p>
        </w:tc>
        <w:tc>
          <w:tcPr>
            <w:tcW w:w="1920"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Pr="00C61A72" w:rsidRDefault="00C61A72">
            <w:pPr>
              <w:widowControl/>
              <w:pBdr>
                <w:top w:val="nil"/>
                <w:left w:val="nil"/>
                <w:bottom w:val="nil"/>
                <w:right w:val="nil"/>
                <w:between w:val="nil"/>
              </w:pBdr>
              <w:spacing w:after="0" w:line="276" w:lineRule="auto"/>
              <w:jc w:val="center"/>
              <w:rPr>
                <w:color w:val="FF0000"/>
              </w:rPr>
            </w:pPr>
            <w:r w:rsidRPr="00C61A72">
              <w:rPr>
                <w:color w:val="FF0000"/>
              </w:rPr>
              <w:t xml:space="preserve">2 </w:t>
            </w:r>
            <w:r w:rsidR="0099014A" w:rsidRPr="00C61A72">
              <w:rPr>
                <w:color w:val="FF0000"/>
              </w:rPr>
              <w:t>horas</w:t>
            </w:r>
          </w:p>
        </w:tc>
      </w:tr>
      <w:tr w:rsidR="003D7CCC">
        <w:trPr>
          <w:jc w:val="center"/>
        </w:trPr>
        <w:tc>
          <w:tcPr>
            <w:tcW w:w="61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99014A">
            <w:pPr>
              <w:widowControl/>
              <w:pBdr>
                <w:top w:val="nil"/>
                <w:left w:val="nil"/>
                <w:bottom w:val="nil"/>
                <w:right w:val="nil"/>
                <w:between w:val="nil"/>
              </w:pBdr>
              <w:spacing w:after="200" w:line="276" w:lineRule="auto"/>
              <w:jc w:val="both"/>
              <w:rPr>
                <w:b/>
                <w:highlight w:val="cyan"/>
              </w:rPr>
            </w:pPr>
            <w:r>
              <w:rPr>
                <w:b/>
                <w:color w:val="000000"/>
                <w:highlight w:val="cyan"/>
              </w:rPr>
              <w:t xml:space="preserve">ACTUACIÓN </w:t>
            </w:r>
            <w:r>
              <w:rPr>
                <w:b/>
                <w:highlight w:val="cyan"/>
              </w:rPr>
              <w:t>7</w:t>
            </w:r>
          </w:p>
          <w:p w:rsidR="003D7CCC" w:rsidRDefault="0099014A">
            <w:pPr>
              <w:widowControl/>
              <w:pBdr>
                <w:top w:val="nil"/>
                <w:left w:val="nil"/>
                <w:bottom w:val="nil"/>
                <w:right w:val="nil"/>
                <w:between w:val="nil"/>
              </w:pBdr>
              <w:spacing w:after="200" w:line="276" w:lineRule="auto"/>
              <w:jc w:val="both"/>
              <w:rPr>
                <w:b/>
                <w:i/>
                <w:u w:val="single"/>
              </w:rPr>
            </w:pPr>
            <w:r>
              <w:rPr>
                <w:u w:val="single"/>
              </w:rPr>
              <w:t xml:space="preserve">APLICACIÓN EN EL </w:t>
            </w:r>
            <w:proofErr w:type="gramStart"/>
            <w:r>
              <w:rPr>
                <w:u w:val="single"/>
              </w:rPr>
              <w:t>AULA</w:t>
            </w:r>
            <w:r>
              <w:rPr>
                <w:sz w:val="22"/>
                <w:szCs w:val="22"/>
                <w:u w:val="single"/>
              </w:rPr>
              <w:t xml:space="preserve"> :</w:t>
            </w:r>
            <w:proofErr w:type="gramEnd"/>
            <w:r>
              <w:rPr>
                <w:sz w:val="22"/>
                <w:szCs w:val="22"/>
                <w:u w:val="single"/>
              </w:rPr>
              <w:t xml:space="preserve"> implementar en el aula el proyecto diseñado. :  </w:t>
            </w:r>
            <w:r>
              <w:rPr>
                <w:b/>
                <w:i/>
                <w:sz w:val="22"/>
                <w:szCs w:val="22"/>
                <w:u w:val="single"/>
              </w:rPr>
              <w:t>Rutina de aula .</w:t>
            </w:r>
          </w:p>
          <w:p w:rsidR="003D7CCC" w:rsidRDefault="0099014A">
            <w:pPr>
              <w:widowControl/>
              <w:spacing w:after="0" w:line="276" w:lineRule="auto"/>
              <w:rPr>
                <w:b/>
              </w:rPr>
            </w:pPr>
            <w:r>
              <w:rPr>
                <w:b/>
              </w:rPr>
              <w:t xml:space="preserve">Actuaciones en Colabora: </w:t>
            </w:r>
          </w:p>
          <w:p w:rsidR="003D7CCC" w:rsidRDefault="0099014A" w:rsidP="00727706">
            <w:pPr>
              <w:widowControl/>
              <w:numPr>
                <w:ilvl w:val="0"/>
                <w:numId w:val="3"/>
              </w:numPr>
              <w:spacing w:after="0" w:line="276" w:lineRule="auto"/>
            </w:pPr>
            <w:r>
              <w:t>Recordar que lo acordado se subirá en colabora hasta el 31 mayo.</w:t>
            </w:r>
          </w:p>
        </w:tc>
        <w:tc>
          <w:tcPr>
            <w:tcW w:w="16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rPr>
            </w:pPr>
            <w:r>
              <w:rPr>
                <w:color w:val="000000"/>
              </w:rPr>
              <w:t>MARZO --- 2019</w:t>
            </w:r>
          </w:p>
        </w:tc>
        <w:tc>
          <w:tcPr>
            <w:tcW w:w="1920"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Default="0099014A">
            <w:pPr>
              <w:spacing w:after="240"/>
              <w:jc w:val="center"/>
              <w:rPr>
                <w:color w:val="000000"/>
              </w:rPr>
            </w:pPr>
            <w:r>
              <w:rPr>
                <w:b/>
              </w:rPr>
              <w:t>(8 horas)</w:t>
            </w:r>
          </w:p>
        </w:tc>
      </w:tr>
      <w:tr w:rsidR="003D7CCC">
        <w:trPr>
          <w:jc w:val="center"/>
        </w:trPr>
        <w:tc>
          <w:tcPr>
            <w:tcW w:w="61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3D7CCC">
            <w:pPr>
              <w:widowControl/>
              <w:pBdr>
                <w:top w:val="nil"/>
                <w:left w:val="nil"/>
                <w:bottom w:val="nil"/>
                <w:right w:val="nil"/>
                <w:between w:val="nil"/>
              </w:pBdr>
              <w:spacing w:after="200" w:line="240" w:lineRule="auto"/>
              <w:jc w:val="both"/>
              <w:rPr>
                <w:b/>
                <w:highlight w:val="cyan"/>
              </w:rPr>
            </w:pPr>
          </w:p>
          <w:p w:rsidR="003D7CCC" w:rsidRDefault="0099014A">
            <w:pPr>
              <w:widowControl/>
              <w:pBdr>
                <w:top w:val="nil"/>
                <w:left w:val="nil"/>
                <w:bottom w:val="nil"/>
                <w:right w:val="nil"/>
                <w:between w:val="nil"/>
              </w:pBdr>
              <w:spacing w:after="200" w:line="240" w:lineRule="auto"/>
              <w:jc w:val="both"/>
              <w:rPr>
                <w:b/>
                <w:sz w:val="18"/>
                <w:szCs w:val="18"/>
              </w:rPr>
            </w:pPr>
            <w:r>
              <w:rPr>
                <w:b/>
                <w:color w:val="000000"/>
                <w:highlight w:val="cyan"/>
              </w:rPr>
              <w:t xml:space="preserve">ACTUACIÓN </w:t>
            </w:r>
            <w:r>
              <w:rPr>
                <w:b/>
                <w:highlight w:val="cyan"/>
              </w:rPr>
              <w:t xml:space="preserve">8   </w:t>
            </w:r>
            <w:r>
              <w:rPr>
                <w:b/>
              </w:rPr>
              <w:t xml:space="preserve">   </w:t>
            </w:r>
            <w:r>
              <w:rPr>
                <w:b/>
                <w:sz w:val="18"/>
                <w:szCs w:val="18"/>
              </w:rPr>
              <w:t xml:space="preserve">ASESORAMIENTO EXTERNO </w:t>
            </w:r>
            <w:r>
              <w:rPr>
                <w:color w:val="FF0000"/>
              </w:rPr>
              <w:t xml:space="preserve">Ponencia 3ª </w:t>
            </w:r>
            <w:r>
              <w:rPr>
                <w:b/>
                <w:color w:val="0000FF"/>
                <w:sz w:val="18"/>
                <w:szCs w:val="18"/>
              </w:rPr>
              <w:t>LOLA TAMAYO</w:t>
            </w:r>
          </w:p>
          <w:p w:rsidR="003D7CCC" w:rsidRDefault="0099014A">
            <w:pPr>
              <w:widowControl/>
              <w:pBdr>
                <w:top w:val="nil"/>
                <w:left w:val="nil"/>
                <w:bottom w:val="nil"/>
                <w:right w:val="nil"/>
                <w:between w:val="nil"/>
              </w:pBdr>
              <w:spacing w:after="200" w:line="240" w:lineRule="auto"/>
              <w:jc w:val="both"/>
              <w:rPr>
                <w:sz w:val="22"/>
                <w:szCs w:val="22"/>
              </w:rPr>
            </w:pPr>
            <w:r>
              <w:rPr>
                <w:b/>
                <w:color w:val="0000FF"/>
                <w:sz w:val="18"/>
                <w:szCs w:val="18"/>
              </w:rPr>
              <w:t xml:space="preserve"> </w:t>
            </w:r>
            <w:r>
              <w:rPr>
                <w:b/>
              </w:rPr>
              <w:t xml:space="preserve">  Seguimiento del proyecto</w:t>
            </w:r>
          </w:p>
          <w:p w:rsidR="003D7CCC" w:rsidRDefault="0099014A">
            <w:pPr>
              <w:widowControl/>
              <w:spacing w:after="120" w:line="240" w:lineRule="auto"/>
              <w:jc w:val="both"/>
            </w:pPr>
            <w:r>
              <w:t xml:space="preserve">El instrumento de evaluación </w:t>
            </w:r>
          </w:p>
          <w:p w:rsidR="003D7CCC" w:rsidRPr="00381CD0" w:rsidRDefault="0099014A" w:rsidP="00381CD0">
            <w:pPr>
              <w:widowControl/>
              <w:spacing w:after="120" w:line="240" w:lineRule="auto"/>
              <w:jc w:val="both"/>
              <w:rPr>
                <w:color w:val="FF0000"/>
                <w:sz w:val="22"/>
                <w:szCs w:val="22"/>
              </w:rPr>
            </w:pPr>
            <w:r w:rsidRPr="00C61A72">
              <w:t xml:space="preserve">Elaboración de una Memoria de Progreso en la comunidad de </w:t>
            </w:r>
            <w:proofErr w:type="spellStart"/>
            <w:r w:rsidRPr="00C61A72">
              <w:t>Colabor</w:t>
            </w:r>
            <w:proofErr w:type="spellEnd"/>
            <w:r w:rsidRPr="00C61A72">
              <w:t>@ antes del 15 de marzo / 2019 ( coordinadora )</w:t>
            </w:r>
          </w:p>
        </w:tc>
        <w:tc>
          <w:tcPr>
            <w:tcW w:w="169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3D7CCC" w:rsidRPr="00C61A72" w:rsidRDefault="00C61A72" w:rsidP="00C61A72">
            <w:pPr>
              <w:widowControl/>
              <w:pBdr>
                <w:top w:val="nil"/>
                <w:left w:val="nil"/>
                <w:bottom w:val="nil"/>
                <w:right w:val="nil"/>
                <w:between w:val="nil"/>
              </w:pBdr>
              <w:spacing w:after="0" w:line="276" w:lineRule="auto"/>
              <w:rPr>
                <w:color w:val="FF0000"/>
              </w:rPr>
            </w:pPr>
            <w:proofErr w:type="gramStart"/>
            <w:r w:rsidRPr="00C61A72">
              <w:rPr>
                <w:color w:val="FF0000"/>
              </w:rPr>
              <w:t xml:space="preserve">4 </w:t>
            </w:r>
            <w:r w:rsidR="0099014A" w:rsidRPr="00C61A72">
              <w:rPr>
                <w:color w:val="FF0000"/>
              </w:rPr>
              <w:t xml:space="preserve"> MARZO</w:t>
            </w:r>
            <w:proofErr w:type="gramEnd"/>
            <w:r w:rsidR="0099014A" w:rsidRPr="00C61A72">
              <w:rPr>
                <w:color w:val="FF0000"/>
              </w:rPr>
              <w:t xml:space="preserve">  2019</w:t>
            </w:r>
          </w:p>
          <w:p w:rsidR="00C61A72" w:rsidRDefault="00C61A72" w:rsidP="00C61A72">
            <w:pPr>
              <w:widowControl/>
              <w:pBdr>
                <w:top w:val="nil"/>
                <w:left w:val="nil"/>
                <w:bottom w:val="nil"/>
                <w:right w:val="nil"/>
                <w:between w:val="nil"/>
              </w:pBdr>
              <w:spacing w:after="0" w:line="276" w:lineRule="auto"/>
              <w:rPr>
                <w:color w:val="000000"/>
              </w:rPr>
            </w:pPr>
          </w:p>
          <w:p w:rsidR="00C61A72" w:rsidRDefault="00C61A72" w:rsidP="00C61A72">
            <w:pPr>
              <w:widowControl/>
              <w:pBdr>
                <w:top w:val="nil"/>
                <w:left w:val="nil"/>
                <w:bottom w:val="nil"/>
                <w:right w:val="nil"/>
                <w:between w:val="nil"/>
              </w:pBdr>
              <w:spacing w:after="0" w:line="276" w:lineRule="auto"/>
              <w:rPr>
                <w:color w:val="000000"/>
              </w:rPr>
            </w:pPr>
          </w:p>
          <w:p w:rsidR="00C61A72" w:rsidRDefault="00C61A72" w:rsidP="00C61A72">
            <w:pPr>
              <w:widowControl/>
              <w:pBdr>
                <w:top w:val="nil"/>
                <w:left w:val="nil"/>
                <w:bottom w:val="nil"/>
                <w:right w:val="nil"/>
                <w:between w:val="nil"/>
              </w:pBdr>
              <w:spacing w:after="0" w:line="276" w:lineRule="auto"/>
              <w:rPr>
                <w:color w:val="000000"/>
              </w:rPr>
            </w:pPr>
          </w:p>
          <w:p w:rsidR="00C61A72" w:rsidRDefault="00FD30EE" w:rsidP="00C61A72">
            <w:pPr>
              <w:widowControl/>
              <w:pBdr>
                <w:top w:val="nil"/>
                <w:left w:val="nil"/>
                <w:bottom w:val="nil"/>
                <w:right w:val="nil"/>
                <w:between w:val="nil"/>
              </w:pBdr>
              <w:spacing w:after="0" w:line="276" w:lineRule="auto"/>
              <w:rPr>
                <w:color w:val="000000"/>
              </w:rPr>
            </w:pPr>
            <w:r>
              <w:rPr>
                <w:color w:val="000000"/>
              </w:rPr>
              <w:t>MARZO 2019</w:t>
            </w:r>
          </w:p>
        </w:tc>
        <w:tc>
          <w:tcPr>
            <w:tcW w:w="1920"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4437B8" w:rsidRDefault="004437B8">
            <w:pPr>
              <w:widowControl/>
              <w:pBdr>
                <w:top w:val="nil"/>
                <w:left w:val="nil"/>
                <w:bottom w:val="nil"/>
                <w:right w:val="nil"/>
                <w:between w:val="nil"/>
              </w:pBdr>
              <w:spacing w:after="0" w:line="276" w:lineRule="auto"/>
              <w:rPr>
                <w:color w:val="FF0000"/>
              </w:rPr>
            </w:pPr>
          </w:p>
          <w:p w:rsidR="003D7CCC" w:rsidRPr="00C61A72" w:rsidRDefault="00C61A72">
            <w:pPr>
              <w:widowControl/>
              <w:pBdr>
                <w:top w:val="nil"/>
                <w:left w:val="nil"/>
                <w:bottom w:val="nil"/>
                <w:right w:val="nil"/>
                <w:between w:val="nil"/>
              </w:pBdr>
              <w:spacing w:after="0" w:line="276" w:lineRule="auto"/>
              <w:rPr>
                <w:color w:val="FF0000"/>
              </w:rPr>
            </w:pPr>
            <w:r w:rsidRPr="00C61A72">
              <w:rPr>
                <w:color w:val="FF0000"/>
              </w:rPr>
              <w:t>2 H</w:t>
            </w:r>
          </w:p>
          <w:p w:rsidR="00C61A72" w:rsidRDefault="00C61A72">
            <w:pPr>
              <w:widowControl/>
              <w:pBdr>
                <w:top w:val="nil"/>
                <w:left w:val="nil"/>
                <w:bottom w:val="nil"/>
                <w:right w:val="nil"/>
                <w:between w:val="nil"/>
              </w:pBdr>
              <w:spacing w:after="0" w:line="276" w:lineRule="auto"/>
            </w:pPr>
          </w:p>
          <w:p w:rsidR="004437B8" w:rsidRDefault="004437B8" w:rsidP="004437B8">
            <w:pPr>
              <w:widowControl/>
              <w:pBdr>
                <w:top w:val="nil"/>
                <w:left w:val="nil"/>
                <w:bottom w:val="nil"/>
                <w:right w:val="nil"/>
                <w:between w:val="nil"/>
              </w:pBdr>
              <w:spacing w:after="0" w:line="276" w:lineRule="auto"/>
            </w:pPr>
          </w:p>
          <w:p w:rsidR="004437B8" w:rsidRDefault="004437B8" w:rsidP="004437B8">
            <w:pPr>
              <w:widowControl/>
              <w:pBdr>
                <w:top w:val="nil"/>
                <w:left w:val="nil"/>
                <w:bottom w:val="nil"/>
                <w:right w:val="nil"/>
                <w:between w:val="nil"/>
              </w:pBdr>
              <w:spacing w:after="0" w:line="276" w:lineRule="auto"/>
            </w:pPr>
          </w:p>
          <w:p w:rsidR="003D7CCC" w:rsidRPr="004437B8" w:rsidRDefault="004437B8" w:rsidP="004437B8">
            <w:pPr>
              <w:widowControl/>
              <w:pBdr>
                <w:top w:val="nil"/>
                <w:left w:val="nil"/>
                <w:bottom w:val="nil"/>
                <w:right w:val="nil"/>
                <w:between w:val="nil"/>
              </w:pBdr>
              <w:spacing w:after="0" w:line="276" w:lineRule="auto"/>
              <w:rPr>
                <w:color w:val="FF0000"/>
              </w:rPr>
            </w:pPr>
            <w:r w:rsidRPr="004437B8">
              <w:rPr>
                <w:color w:val="FF0000"/>
              </w:rPr>
              <w:t>1</w:t>
            </w:r>
            <w:r w:rsidR="0099014A" w:rsidRPr="004437B8">
              <w:rPr>
                <w:color w:val="FF0000"/>
              </w:rPr>
              <w:t>.5horas</w:t>
            </w:r>
          </w:p>
          <w:p w:rsidR="003D7CCC" w:rsidRDefault="003D7CCC">
            <w:pPr>
              <w:widowControl/>
              <w:pBdr>
                <w:top w:val="nil"/>
                <w:left w:val="nil"/>
                <w:bottom w:val="nil"/>
                <w:right w:val="nil"/>
                <w:between w:val="nil"/>
              </w:pBdr>
              <w:spacing w:after="0" w:line="276" w:lineRule="auto"/>
            </w:pPr>
          </w:p>
        </w:tc>
      </w:tr>
    </w:tbl>
    <w:p w:rsidR="003D7CCC" w:rsidRDefault="003D7CCC">
      <w:pPr>
        <w:widowControl/>
        <w:pBdr>
          <w:top w:val="nil"/>
          <w:left w:val="nil"/>
          <w:bottom w:val="nil"/>
          <w:right w:val="nil"/>
          <w:between w:val="nil"/>
        </w:pBdr>
        <w:spacing w:after="0" w:line="240" w:lineRule="auto"/>
        <w:rPr>
          <w:color w:val="000000"/>
          <w:sz w:val="22"/>
          <w:szCs w:val="22"/>
        </w:rPr>
      </w:pPr>
    </w:p>
    <w:p w:rsidR="003D7CCC" w:rsidRDefault="0099014A">
      <w:pPr>
        <w:widowControl/>
        <w:pBdr>
          <w:top w:val="nil"/>
          <w:left w:val="nil"/>
          <w:bottom w:val="nil"/>
          <w:right w:val="nil"/>
          <w:between w:val="nil"/>
        </w:pBdr>
        <w:spacing w:after="0" w:line="276" w:lineRule="auto"/>
        <w:rPr>
          <w:color w:val="000000"/>
          <w:sz w:val="22"/>
          <w:szCs w:val="22"/>
        </w:rPr>
      </w:pPr>
      <w:r>
        <w:rPr>
          <w:b/>
          <w:color w:val="0070C0"/>
          <w:sz w:val="28"/>
          <w:szCs w:val="28"/>
        </w:rPr>
        <w:t>FASE FINAL</w:t>
      </w:r>
    </w:p>
    <w:p w:rsidR="003D7CCC" w:rsidRDefault="0099014A">
      <w:pPr>
        <w:widowControl/>
        <w:pBdr>
          <w:top w:val="nil"/>
          <w:left w:val="nil"/>
          <w:bottom w:val="nil"/>
          <w:right w:val="nil"/>
          <w:between w:val="nil"/>
        </w:pBdr>
        <w:shd w:val="clear" w:color="auto" w:fill="FFFFFF"/>
        <w:spacing w:after="120" w:line="240" w:lineRule="auto"/>
        <w:rPr>
          <w:color w:val="000000"/>
          <w:sz w:val="22"/>
          <w:szCs w:val="22"/>
        </w:rPr>
      </w:pPr>
      <w:r>
        <w:rPr>
          <w:b/>
          <w:color w:val="0070C0"/>
          <w:sz w:val="22"/>
          <w:szCs w:val="22"/>
        </w:rPr>
        <w:t>Actuaciones generales</w:t>
      </w:r>
    </w:p>
    <w:tbl>
      <w:tblPr>
        <w:tblStyle w:val="a6"/>
        <w:tblW w:w="9935" w:type="dxa"/>
        <w:jc w:val="center"/>
        <w:tblInd w:w="0" w:type="dxa"/>
        <w:tblLayout w:type="fixed"/>
        <w:tblLook w:val="0400" w:firstRow="0" w:lastRow="0" w:firstColumn="0" w:lastColumn="0" w:noHBand="0" w:noVBand="1"/>
      </w:tblPr>
      <w:tblGrid>
        <w:gridCol w:w="6815"/>
        <w:gridCol w:w="1559"/>
        <w:gridCol w:w="1561"/>
      </w:tblGrid>
      <w:tr w:rsidR="003D7CCC">
        <w:trPr>
          <w:trHeight w:val="460"/>
          <w:jc w:val="center"/>
        </w:trPr>
        <w:tc>
          <w:tcPr>
            <w:tcW w:w="6815" w:type="dxa"/>
            <w:tcBorders>
              <w:top w:val="single" w:sz="8" w:space="0" w:color="9BBB59"/>
              <w:left w:val="single" w:sz="8" w:space="0" w:color="9BBB59"/>
              <w:bottom w:val="single" w:sz="18" w:space="0" w:color="9BBB59"/>
              <w:right w:val="single" w:sz="8" w:space="0" w:color="9BBB59"/>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b/>
                <w:color w:val="000000"/>
              </w:rPr>
              <w:t>Descripción</w:t>
            </w:r>
          </w:p>
        </w:tc>
        <w:tc>
          <w:tcPr>
            <w:tcW w:w="1559" w:type="dxa"/>
            <w:tcBorders>
              <w:top w:val="single" w:sz="8" w:space="0" w:color="9BBB59"/>
              <w:left w:val="single" w:sz="8" w:space="0" w:color="9BBB59"/>
              <w:bottom w:val="single" w:sz="18" w:space="0" w:color="9BBB59"/>
              <w:right w:val="single" w:sz="8" w:space="0" w:color="9BBB59"/>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b/>
                <w:color w:val="000000"/>
                <w:sz w:val="18"/>
                <w:szCs w:val="18"/>
              </w:rPr>
              <w:t>Temporalización</w:t>
            </w:r>
          </w:p>
        </w:tc>
        <w:tc>
          <w:tcPr>
            <w:tcW w:w="1561" w:type="dxa"/>
            <w:tcBorders>
              <w:top w:val="single" w:sz="8" w:space="0" w:color="9BBB59"/>
              <w:left w:val="single" w:sz="8" w:space="0" w:color="9BBB59"/>
              <w:bottom w:val="single" w:sz="18" w:space="0" w:color="9BBB59"/>
              <w:right w:val="single" w:sz="8" w:space="0" w:color="9BBB59"/>
            </w:tcBorders>
            <w:shd w:val="clear" w:color="auto" w:fill="D8D8D8"/>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color w:val="000000"/>
                <w:sz w:val="22"/>
                <w:szCs w:val="22"/>
              </w:rPr>
            </w:pPr>
            <w:r>
              <w:rPr>
                <w:b/>
                <w:sz w:val="18"/>
                <w:szCs w:val="18"/>
              </w:rPr>
              <w:t>Horas de Formación</w:t>
            </w:r>
          </w:p>
        </w:tc>
      </w:tr>
      <w:tr w:rsidR="003D7CCC">
        <w:trPr>
          <w:jc w:val="center"/>
        </w:trPr>
        <w:tc>
          <w:tcPr>
            <w:tcW w:w="6815"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tcPr>
          <w:p w:rsidR="003D7CCC" w:rsidRDefault="0099014A">
            <w:pPr>
              <w:widowControl/>
              <w:pBdr>
                <w:top w:val="nil"/>
                <w:left w:val="nil"/>
                <w:bottom w:val="nil"/>
                <w:right w:val="nil"/>
                <w:between w:val="nil"/>
              </w:pBdr>
              <w:spacing w:after="200" w:line="240" w:lineRule="auto"/>
              <w:jc w:val="both"/>
              <w:rPr>
                <w:color w:val="000000"/>
                <w:sz w:val="22"/>
                <w:szCs w:val="22"/>
              </w:rPr>
            </w:pPr>
            <w:r>
              <w:rPr>
                <w:b/>
                <w:color w:val="000000"/>
                <w:highlight w:val="cyan"/>
              </w:rPr>
              <w:t xml:space="preserve">ACTUACIÓN </w:t>
            </w:r>
            <w:r>
              <w:rPr>
                <w:b/>
                <w:highlight w:val="cyan"/>
              </w:rPr>
              <w:t xml:space="preserve">9 </w:t>
            </w:r>
          </w:p>
          <w:p w:rsidR="004437B8" w:rsidRDefault="004437B8">
            <w:pPr>
              <w:widowControl/>
              <w:pBdr>
                <w:top w:val="nil"/>
                <w:left w:val="nil"/>
                <w:bottom w:val="nil"/>
                <w:right w:val="nil"/>
                <w:between w:val="nil"/>
              </w:pBdr>
              <w:spacing w:after="120" w:line="240" w:lineRule="auto"/>
              <w:jc w:val="both"/>
              <w:rPr>
                <w:color w:val="000000"/>
              </w:rPr>
            </w:pPr>
            <w:r w:rsidRPr="004437B8">
              <w:rPr>
                <w:b/>
                <w:color w:val="FF0000"/>
                <w:sz w:val="18"/>
                <w:szCs w:val="18"/>
              </w:rPr>
              <w:t xml:space="preserve">ASESORAMIENTO EXTERNO </w:t>
            </w:r>
            <w:r>
              <w:rPr>
                <w:color w:val="FF0000"/>
              </w:rPr>
              <w:t>Ponencia 4</w:t>
            </w:r>
            <w:r>
              <w:rPr>
                <w:color w:val="FF0000"/>
              </w:rPr>
              <w:t xml:space="preserve">ª </w:t>
            </w:r>
            <w:r>
              <w:rPr>
                <w:b/>
                <w:color w:val="0000FF"/>
                <w:sz w:val="18"/>
                <w:szCs w:val="18"/>
              </w:rPr>
              <w:t>LOLA TAMAYO</w:t>
            </w:r>
          </w:p>
          <w:p w:rsidR="003D7CCC" w:rsidRDefault="0099014A">
            <w:pPr>
              <w:widowControl/>
              <w:pBdr>
                <w:top w:val="nil"/>
                <w:left w:val="nil"/>
                <w:bottom w:val="nil"/>
                <w:right w:val="nil"/>
                <w:between w:val="nil"/>
              </w:pBdr>
              <w:spacing w:after="120" w:line="240" w:lineRule="auto"/>
              <w:jc w:val="both"/>
              <w:rPr>
                <w:color w:val="000000"/>
                <w:sz w:val="22"/>
                <w:szCs w:val="22"/>
              </w:rPr>
            </w:pPr>
            <w:r>
              <w:rPr>
                <w:color w:val="000000"/>
              </w:rPr>
              <w:t xml:space="preserve">Realización de la </w:t>
            </w:r>
            <w:r>
              <w:rPr>
                <w:b/>
                <w:color w:val="000000"/>
              </w:rPr>
              <w:t>Memoria Final de la Formación en Centro</w:t>
            </w:r>
            <w:r>
              <w:rPr>
                <w:color w:val="000000"/>
              </w:rPr>
              <w:t xml:space="preserve"> que recoja la valoración general del proceso seguido en la formación, a lo largo de todo el presente curso escolar; contando con las aportaciones individuales se definirá dicho documento finalista. Que se subirá a la comunidad en </w:t>
            </w:r>
            <w:proofErr w:type="spellStart"/>
            <w:r>
              <w:rPr>
                <w:color w:val="000000"/>
              </w:rPr>
              <w:t>Colabor</w:t>
            </w:r>
            <w:proofErr w:type="spellEnd"/>
            <w:r>
              <w:rPr>
                <w:color w:val="000000"/>
              </w:rPr>
              <w:t>@.</w:t>
            </w:r>
          </w:p>
          <w:p w:rsidR="003D7CCC" w:rsidRDefault="0099014A">
            <w:pPr>
              <w:widowControl/>
              <w:pBdr>
                <w:top w:val="nil"/>
                <w:left w:val="nil"/>
                <w:bottom w:val="nil"/>
                <w:right w:val="nil"/>
                <w:between w:val="nil"/>
              </w:pBdr>
              <w:spacing w:after="200" w:line="240" w:lineRule="auto"/>
              <w:jc w:val="both"/>
              <w:rPr>
                <w:color w:val="000000"/>
              </w:rPr>
            </w:pPr>
            <w:r>
              <w:rPr>
                <w:color w:val="000000"/>
              </w:rPr>
              <w:t>Puesta en común sobre la decisión de continuidad para el próximo curso escolar y las condiciones que se tienen que dar para ello.</w:t>
            </w:r>
          </w:p>
          <w:p w:rsidR="003D7CCC" w:rsidRDefault="0099014A">
            <w:pPr>
              <w:widowControl/>
              <w:pBdr>
                <w:top w:val="nil"/>
                <w:left w:val="nil"/>
                <w:bottom w:val="nil"/>
                <w:right w:val="nil"/>
                <w:between w:val="nil"/>
              </w:pBdr>
              <w:spacing w:after="0" w:line="276" w:lineRule="auto"/>
              <w:rPr>
                <w:b/>
                <w:color w:val="000000"/>
              </w:rPr>
            </w:pPr>
            <w:r>
              <w:rPr>
                <w:b/>
                <w:color w:val="000000"/>
              </w:rPr>
              <w:t xml:space="preserve">Actuaciones en Colabora: </w:t>
            </w:r>
          </w:p>
          <w:p w:rsidR="003D7CCC" w:rsidRDefault="0099014A">
            <w:pPr>
              <w:widowControl/>
              <w:numPr>
                <w:ilvl w:val="0"/>
                <w:numId w:val="5"/>
              </w:numPr>
              <w:pBdr>
                <w:top w:val="nil"/>
                <w:left w:val="nil"/>
                <w:bottom w:val="nil"/>
                <w:right w:val="nil"/>
                <w:between w:val="nil"/>
              </w:pBdr>
              <w:spacing w:after="0" w:line="276" w:lineRule="auto"/>
              <w:rPr>
                <w:color w:val="000000"/>
                <w:sz w:val="22"/>
                <w:szCs w:val="22"/>
              </w:rPr>
            </w:pPr>
            <w:r>
              <w:rPr>
                <w:color w:val="000000"/>
              </w:rPr>
              <w:t>Diario, una entrada con comentarios individuales.</w:t>
            </w:r>
          </w:p>
          <w:p w:rsidR="003D7CCC" w:rsidRDefault="0099014A">
            <w:pPr>
              <w:widowControl/>
              <w:numPr>
                <w:ilvl w:val="0"/>
                <w:numId w:val="5"/>
              </w:numPr>
              <w:pBdr>
                <w:top w:val="nil"/>
                <w:left w:val="nil"/>
                <w:bottom w:val="nil"/>
                <w:right w:val="nil"/>
                <w:between w:val="nil"/>
              </w:pBdr>
              <w:spacing w:after="0" w:line="276" w:lineRule="auto"/>
              <w:rPr>
                <w:color w:val="000000"/>
                <w:sz w:val="22"/>
                <w:szCs w:val="22"/>
              </w:rPr>
            </w:pPr>
            <w:r>
              <w:rPr>
                <w:color w:val="000000"/>
              </w:rPr>
              <w:t>Foros, como mínimo una respuesta al hilo creado por la coordinación.</w:t>
            </w:r>
          </w:p>
          <w:p w:rsidR="003D7CCC" w:rsidRDefault="0099014A">
            <w:pPr>
              <w:widowControl/>
              <w:numPr>
                <w:ilvl w:val="0"/>
                <w:numId w:val="5"/>
              </w:numPr>
              <w:pBdr>
                <w:top w:val="nil"/>
                <w:left w:val="nil"/>
                <w:bottom w:val="nil"/>
                <w:right w:val="nil"/>
                <w:between w:val="nil"/>
              </w:pBdr>
              <w:spacing w:after="0" w:line="276" w:lineRule="auto"/>
              <w:rPr>
                <w:color w:val="000000"/>
                <w:sz w:val="22"/>
                <w:szCs w:val="22"/>
              </w:rPr>
            </w:pPr>
            <w:r>
              <w:rPr>
                <w:color w:val="000000"/>
              </w:rPr>
              <w:t>Subida de documentos, existencia documento Memoria Final de la Formación en Centro.</w:t>
            </w:r>
          </w:p>
          <w:p w:rsidR="003D7CCC" w:rsidRDefault="0099014A">
            <w:pPr>
              <w:widowControl/>
              <w:numPr>
                <w:ilvl w:val="0"/>
                <w:numId w:val="5"/>
              </w:numPr>
              <w:pBdr>
                <w:top w:val="nil"/>
                <w:left w:val="nil"/>
                <w:bottom w:val="nil"/>
                <w:right w:val="nil"/>
                <w:between w:val="nil"/>
              </w:pBdr>
              <w:spacing w:after="0" w:line="276" w:lineRule="auto"/>
              <w:rPr>
                <w:color w:val="000000"/>
                <w:sz w:val="22"/>
                <w:szCs w:val="22"/>
              </w:rPr>
            </w:pPr>
            <w:r>
              <w:rPr>
                <w:color w:val="000000"/>
              </w:rPr>
              <w:t xml:space="preserve">Cumplimentación de la </w:t>
            </w:r>
            <w:r>
              <w:rPr>
                <w:b/>
                <w:color w:val="000000"/>
              </w:rPr>
              <w:t>Encuesta</w:t>
            </w:r>
            <w:r>
              <w:rPr>
                <w:color w:val="000000"/>
              </w:rPr>
              <w:t xml:space="preserve"> en la aplicación Séneca</w:t>
            </w:r>
          </w:p>
          <w:p w:rsidR="003D7CCC" w:rsidRDefault="003D7CCC">
            <w:pPr>
              <w:widowControl/>
              <w:pBdr>
                <w:top w:val="nil"/>
                <w:left w:val="nil"/>
                <w:bottom w:val="nil"/>
                <w:right w:val="nil"/>
                <w:between w:val="nil"/>
              </w:pBdr>
              <w:spacing w:after="200" w:line="240" w:lineRule="auto"/>
              <w:jc w:val="center"/>
              <w:rPr>
                <w:b/>
                <w:color w:val="000000"/>
                <w:highlight w:val="cyan"/>
              </w:rPr>
            </w:pPr>
          </w:p>
        </w:tc>
        <w:tc>
          <w:tcPr>
            <w:tcW w:w="1559"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4437B8" w:rsidRDefault="004437B8" w:rsidP="00FD30EE">
            <w:pPr>
              <w:widowControl/>
              <w:pBdr>
                <w:top w:val="nil"/>
                <w:left w:val="nil"/>
                <w:bottom w:val="nil"/>
                <w:right w:val="nil"/>
                <w:between w:val="nil"/>
              </w:pBdr>
              <w:spacing w:after="0" w:line="276" w:lineRule="auto"/>
              <w:rPr>
                <w:color w:val="FF0000"/>
              </w:rPr>
            </w:pPr>
            <w:r w:rsidRPr="004437B8">
              <w:rPr>
                <w:color w:val="FF0000"/>
              </w:rPr>
              <w:t>1 ABRIL</w:t>
            </w:r>
          </w:p>
          <w:p w:rsidR="004437B8" w:rsidRDefault="004437B8" w:rsidP="004437B8">
            <w:pPr>
              <w:widowControl/>
              <w:pBdr>
                <w:top w:val="nil"/>
                <w:left w:val="nil"/>
                <w:bottom w:val="nil"/>
                <w:right w:val="nil"/>
                <w:between w:val="nil"/>
              </w:pBdr>
              <w:spacing w:after="0" w:line="276" w:lineRule="auto"/>
              <w:rPr>
                <w:color w:val="FF0000"/>
              </w:rPr>
            </w:pPr>
          </w:p>
          <w:p w:rsidR="00FD30EE" w:rsidRDefault="00FD30EE" w:rsidP="004437B8">
            <w:pPr>
              <w:widowControl/>
              <w:pBdr>
                <w:top w:val="nil"/>
                <w:left w:val="nil"/>
                <w:bottom w:val="nil"/>
                <w:right w:val="nil"/>
                <w:between w:val="nil"/>
              </w:pBdr>
              <w:spacing w:after="0" w:line="276" w:lineRule="auto"/>
              <w:rPr>
                <w:color w:val="FF0000"/>
              </w:rPr>
            </w:pPr>
          </w:p>
          <w:p w:rsidR="003D7CCC" w:rsidRDefault="0099014A" w:rsidP="00FD30EE">
            <w:pPr>
              <w:widowControl/>
              <w:pBdr>
                <w:top w:val="nil"/>
                <w:left w:val="nil"/>
                <w:bottom w:val="nil"/>
                <w:right w:val="nil"/>
                <w:between w:val="nil"/>
              </w:pBdr>
              <w:spacing w:after="0" w:line="276" w:lineRule="auto"/>
            </w:pPr>
            <w:proofErr w:type="gramStart"/>
            <w:r>
              <w:t>ABRIL :</w:t>
            </w:r>
            <w:proofErr w:type="gramEnd"/>
            <w:r>
              <w:t xml:space="preserve"> Subir documentos colabora.</w:t>
            </w:r>
          </w:p>
          <w:p w:rsidR="003D7CCC" w:rsidRDefault="0099014A">
            <w:pPr>
              <w:widowControl/>
              <w:pBdr>
                <w:top w:val="nil"/>
                <w:left w:val="nil"/>
                <w:bottom w:val="nil"/>
                <w:right w:val="nil"/>
                <w:between w:val="nil"/>
              </w:pBdr>
              <w:spacing w:after="0" w:line="276" w:lineRule="auto"/>
              <w:jc w:val="center"/>
            </w:pPr>
            <w:proofErr w:type="gramStart"/>
            <w:r>
              <w:t>MAYO :</w:t>
            </w:r>
            <w:proofErr w:type="gramEnd"/>
            <w:r>
              <w:t xml:space="preserve"> Reflexión sobre la tabla y subirla a colabora.</w:t>
            </w:r>
          </w:p>
          <w:p w:rsidR="003D7CCC" w:rsidRDefault="003D7CCC">
            <w:pPr>
              <w:widowControl/>
              <w:pBdr>
                <w:top w:val="nil"/>
                <w:left w:val="nil"/>
                <w:bottom w:val="nil"/>
                <w:right w:val="nil"/>
                <w:between w:val="nil"/>
              </w:pBdr>
              <w:spacing w:after="0" w:line="276" w:lineRule="auto"/>
              <w:jc w:val="center"/>
            </w:pPr>
          </w:p>
          <w:p w:rsidR="003D7CCC" w:rsidRDefault="0099014A">
            <w:pPr>
              <w:widowControl/>
              <w:pBdr>
                <w:top w:val="nil"/>
                <w:left w:val="nil"/>
                <w:bottom w:val="nil"/>
                <w:right w:val="nil"/>
                <w:between w:val="nil"/>
              </w:pBdr>
              <w:spacing w:after="0" w:line="276" w:lineRule="auto"/>
              <w:jc w:val="center"/>
              <w:rPr>
                <w:color w:val="000000"/>
              </w:rPr>
            </w:pPr>
            <w:r>
              <w:t>ABRIL-</w:t>
            </w:r>
            <w:r>
              <w:rPr>
                <w:color w:val="000000"/>
              </w:rPr>
              <w:t>MAYO 2019</w:t>
            </w:r>
          </w:p>
        </w:tc>
        <w:tc>
          <w:tcPr>
            <w:tcW w:w="1561" w:type="dxa"/>
            <w:tcBorders>
              <w:top w:val="single" w:sz="8" w:space="0" w:color="9BBB59"/>
              <w:left w:val="single" w:sz="8" w:space="0" w:color="9BBB59"/>
              <w:bottom w:val="single" w:sz="8" w:space="0" w:color="9BBB59"/>
              <w:right w:val="single" w:sz="8" w:space="0" w:color="9BBB59"/>
            </w:tcBorders>
            <w:shd w:val="clear" w:color="auto" w:fill="FFFFFF"/>
            <w:tcMar>
              <w:top w:w="0" w:type="dxa"/>
              <w:left w:w="108" w:type="dxa"/>
              <w:bottom w:w="0" w:type="dxa"/>
              <w:right w:w="108" w:type="dxa"/>
            </w:tcMar>
            <w:vAlign w:val="center"/>
          </w:tcPr>
          <w:p w:rsidR="004437B8" w:rsidRPr="004437B8" w:rsidRDefault="004437B8">
            <w:pPr>
              <w:widowControl/>
              <w:pBdr>
                <w:top w:val="nil"/>
                <w:left w:val="nil"/>
                <w:bottom w:val="nil"/>
                <w:right w:val="nil"/>
                <w:between w:val="nil"/>
              </w:pBdr>
              <w:spacing w:after="0" w:line="276" w:lineRule="auto"/>
              <w:rPr>
                <w:color w:val="FF0000"/>
              </w:rPr>
            </w:pPr>
            <w:r w:rsidRPr="004437B8">
              <w:rPr>
                <w:color w:val="FF0000"/>
              </w:rPr>
              <w:t>2 HORAS</w:t>
            </w: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4437B8" w:rsidRDefault="004437B8">
            <w:pPr>
              <w:widowControl/>
              <w:pBdr>
                <w:top w:val="nil"/>
                <w:left w:val="nil"/>
                <w:bottom w:val="nil"/>
                <w:right w:val="nil"/>
                <w:between w:val="nil"/>
              </w:pBdr>
              <w:spacing w:after="0" w:line="276" w:lineRule="auto"/>
              <w:rPr>
                <w:color w:val="000000"/>
              </w:rPr>
            </w:pPr>
          </w:p>
          <w:p w:rsidR="003D7CCC" w:rsidRDefault="0099014A">
            <w:pPr>
              <w:widowControl/>
              <w:pBdr>
                <w:top w:val="nil"/>
                <w:left w:val="nil"/>
                <w:bottom w:val="nil"/>
                <w:right w:val="nil"/>
                <w:between w:val="nil"/>
              </w:pBdr>
              <w:spacing w:after="0" w:line="276" w:lineRule="auto"/>
              <w:rPr>
                <w:color w:val="000000"/>
                <w:sz w:val="22"/>
                <w:szCs w:val="22"/>
              </w:rPr>
            </w:pPr>
            <w:r>
              <w:rPr>
                <w:color w:val="000000"/>
              </w:rPr>
              <w:t xml:space="preserve"> </w:t>
            </w:r>
            <w:r>
              <w:rPr>
                <w:b/>
              </w:rPr>
              <w:t>(4 .5 horas)</w:t>
            </w:r>
          </w:p>
        </w:tc>
      </w:tr>
    </w:tbl>
    <w:p w:rsidR="003D7CCC" w:rsidRDefault="003D7CCC">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81CD0" w:rsidRDefault="00381CD0">
      <w:pPr>
        <w:widowControl/>
        <w:pBdr>
          <w:top w:val="nil"/>
          <w:left w:val="nil"/>
          <w:bottom w:val="nil"/>
          <w:right w:val="nil"/>
          <w:between w:val="nil"/>
        </w:pBdr>
        <w:spacing w:after="0" w:line="240" w:lineRule="auto"/>
        <w:rPr>
          <w:b/>
          <w:color w:val="0070C0"/>
          <w:sz w:val="22"/>
          <w:szCs w:val="22"/>
        </w:rPr>
      </w:pPr>
    </w:p>
    <w:p w:rsidR="003D7CCC" w:rsidRDefault="0099014A">
      <w:pPr>
        <w:keepNext/>
        <w:shd w:val="clear" w:color="auto" w:fill="F3F9FF"/>
      </w:pPr>
      <w:r>
        <w:rPr>
          <w:color w:val="0066CC"/>
          <w:sz w:val="32"/>
          <w:szCs w:val="32"/>
        </w:rPr>
        <w:lastRenderedPageBreak/>
        <w:t>Evaluación y reconocimiento del trabajo colectivo e individual</w:t>
      </w:r>
    </w:p>
    <w:p w:rsidR="003D7CCC" w:rsidRDefault="0099014A">
      <w:r>
        <w:t>Estrategias y metodología para la valoración del trabajo colectivo e individual de los participantes:</w:t>
      </w:r>
    </w:p>
    <w:tbl>
      <w:tblPr>
        <w:tblStyle w:val="a7"/>
        <w:tblW w:w="991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8"/>
      </w:tblGrid>
      <w:tr w:rsidR="003D7CCC">
        <w:trPr>
          <w:trHeight w:val="6820"/>
        </w:trPr>
        <w:tc>
          <w:tcPr>
            <w:tcW w:w="9918" w:type="dxa"/>
          </w:tcPr>
          <w:p w:rsidR="003D7CCC" w:rsidRDefault="0099014A">
            <w:pPr>
              <w:widowControl/>
              <w:pBdr>
                <w:top w:val="nil"/>
                <w:left w:val="nil"/>
                <w:bottom w:val="nil"/>
                <w:right w:val="nil"/>
                <w:between w:val="nil"/>
              </w:pBdr>
              <w:shd w:val="clear" w:color="auto" w:fill="F8F9F9"/>
              <w:spacing w:after="240" w:line="240" w:lineRule="auto"/>
              <w:jc w:val="both"/>
              <w:rPr>
                <w:color w:val="000000"/>
                <w:sz w:val="24"/>
                <w:szCs w:val="24"/>
              </w:rPr>
            </w:pPr>
            <w:r>
              <w:rPr>
                <w:color w:val="000000"/>
                <w:sz w:val="24"/>
                <w:szCs w:val="24"/>
              </w:rPr>
              <w:t>La evaluación del trabajo de los participantes se hará de forma interna y externa.</w:t>
            </w:r>
          </w:p>
          <w:p w:rsidR="003D7CCC" w:rsidRDefault="0099014A">
            <w:pPr>
              <w:widowControl/>
              <w:pBdr>
                <w:top w:val="nil"/>
                <w:left w:val="nil"/>
                <w:bottom w:val="nil"/>
                <w:right w:val="nil"/>
                <w:between w:val="nil"/>
              </w:pBdr>
              <w:shd w:val="clear" w:color="auto" w:fill="F8F9F9"/>
              <w:spacing w:after="240" w:line="240" w:lineRule="auto"/>
              <w:jc w:val="both"/>
              <w:rPr>
                <w:color w:val="000000"/>
                <w:sz w:val="24"/>
                <w:szCs w:val="24"/>
              </w:rPr>
            </w:pPr>
            <w:r>
              <w:rPr>
                <w:color w:val="000000"/>
                <w:sz w:val="24"/>
                <w:szCs w:val="24"/>
                <w:u w:val="single"/>
              </w:rPr>
              <w:t>Con anterioridad al 15 de marzo</w:t>
            </w:r>
            <w:r>
              <w:rPr>
                <w:color w:val="000000"/>
                <w:sz w:val="24"/>
                <w:szCs w:val="24"/>
              </w:rPr>
              <w:t>, se realizará una valoración del progreso del grupo participante en la Formación en Centro.</w:t>
            </w:r>
          </w:p>
          <w:p w:rsidR="003D7CCC" w:rsidRDefault="0099014A">
            <w:pPr>
              <w:widowControl/>
              <w:pBdr>
                <w:top w:val="nil"/>
                <w:left w:val="nil"/>
                <w:bottom w:val="nil"/>
                <w:right w:val="nil"/>
                <w:between w:val="nil"/>
              </w:pBdr>
              <w:shd w:val="clear" w:color="auto" w:fill="F8F9F9"/>
              <w:spacing w:after="240" w:line="240" w:lineRule="auto"/>
              <w:jc w:val="both"/>
              <w:rPr>
                <w:color w:val="000000"/>
                <w:sz w:val="24"/>
                <w:szCs w:val="24"/>
              </w:rPr>
            </w:pPr>
            <w:r>
              <w:rPr>
                <w:color w:val="000000"/>
                <w:sz w:val="24"/>
                <w:szCs w:val="24"/>
              </w:rPr>
              <w:t xml:space="preserve">Internamente el coordinador valorará la consecución de los objetivos propuestos al iniciarse el grupo y la adecuación de la temporalización de las actuaciones. </w:t>
            </w:r>
            <w:proofErr w:type="gramStart"/>
            <w:r>
              <w:rPr>
                <w:color w:val="000000"/>
                <w:sz w:val="24"/>
                <w:szCs w:val="24"/>
              </w:rPr>
              <w:t>Asimismo</w:t>
            </w:r>
            <w:proofErr w:type="gramEnd"/>
            <w:r>
              <w:rPr>
                <w:color w:val="000000"/>
                <w:sz w:val="24"/>
                <w:szCs w:val="24"/>
              </w:rPr>
              <w:t xml:space="preserve"> valorará la asistencia de los participantes a las reuniones y el cumplimiento, por parte de estos, de los compromisos individuales que se establecieron al comienzo. Se revisarán los indicadores establecidos en el proyecto inicial para cada una de las actuaciones llevadas a cabo hasta ese momento.</w:t>
            </w:r>
          </w:p>
          <w:p w:rsidR="003D7CCC" w:rsidRDefault="0099014A">
            <w:pPr>
              <w:widowControl/>
              <w:pBdr>
                <w:top w:val="nil"/>
                <w:left w:val="nil"/>
                <w:bottom w:val="nil"/>
                <w:right w:val="nil"/>
                <w:between w:val="nil"/>
              </w:pBdr>
              <w:shd w:val="clear" w:color="auto" w:fill="F8F9F9"/>
              <w:spacing w:after="240" w:line="240" w:lineRule="auto"/>
              <w:jc w:val="both"/>
              <w:rPr>
                <w:color w:val="000000"/>
                <w:sz w:val="24"/>
                <w:szCs w:val="24"/>
              </w:rPr>
            </w:pPr>
            <w:r>
              <w:rPr>
                <w:color w:val="000000"/>
                <w:sz w:val="24"/>
                <w:szCs w:val="24"/>
              </w:rPr>
              <w:t>Externamente desde el CEP se realizará una valoración general de progreso antes del 15 de marzo en la que se revisará el grado de consecución de los indicadores y se establecerán propuestas de mejora, si procediera.</w:t>
            </w:r>
          </w:p>
          <w:p w:rsidR="003D7CCC" w:rsidRDefault="0099014A">
            <w:pPr>
              <w:widowControl/>
              <w:pBdr>
                <w:top w:val="nil"/>
                <w:left w:val="nil"/>
                <w:bottom w:val="nil"/>
                <w:right w:val="nil"/>
                <w:between w:val="nil"/>
              </w:pBdr>
              <w:shd w:val="clear" w:color="auto" w:fill="F8F9F9"/>
              <w:spacing w:after="240" w:line="240" w:lineRule="auto"/>
              <w:jc w:val="both"/>
              <w:rPr>
                <w:color w:val="000000"/>
                <w:sz w:val="24"/>
                <w:szCs w:val="24"/>
              </w:rPr>
            </w:pPr>
            <w:r>
              <w:rPr>
                <w:color w:val="000000"/>
                <w:sz w:val="24"/>
                <w:szCs w:val="24"/>
                <w:u w:val="single"/>
              </w:rPr>
              <w:t>Con anterioridad al 31 de mayo</w:t>
            </w:r>
            <w:r>
              <w:rPr>
                <w:color w:val="000000"/>
                <w:sz w:val="24"/>
                <w:szCs w:val="24"/>
              </w:rPr>
              <w:t>, se realizará entre todos los miembros del grupo la MEMORIA FINAL, en la que se recogerá una valoración de los logros conseguidos con la investigación y puesta en práctica en el aula de las estrategias aprendidas, así como el grado de adecuación a la realidad del aula.</w:t>
            </w:r>
          </w:p>
          <w:p w:rsidR="003D7CCC" w:rsidRDefault="0099014A">
            <w:pPr>
              <w:spacing w:after="120"/>
              <w:jc w:val="both"/>
            </w:pPr>
            <w:r>
              <w:rPr>
                <w:sz w:val="24"/>
                <w:szCs w:val="24"/>
              </w:rPr>
              <w:t xml:space="preserve">Externamente desde el CEP se realizará una valoración final antes del 31 de mayo. Para dicha valoración se tendrán en cuenta los indicadores de evaluación recogidos en el Proyecto de Trabajo y el reflejo del trabajo en la plataforma </w:t>
            </w:r>
            <w:proofErr w:type="spellStart"/>
            <w:r>
              <w:rPr>
                <w:sz w:val="24"/>
                <w:szCs w:val="24"/>
              </w:rPr>
              <w:t>Colabor</w:t>
            </w:r>
            <w:proofErr w:type="spellEnd"/>
            <w:r>
              <w:rPr>
                <w:sz w:val="24"/>
                <w:szCs w:val="24"/>
              </w:rPr>
              <w:t>@.</w:t>
            </w:r>
          </w:p>
        </w:tc>
      </w:tr>
    </w:tbl>
    <w:p w:rsidR="00727706" w:rsidRPr="007E52CF" w:rsidRDefault="00727706">
      <w:pPr>
        <w:keepNext/>
        <w:widowControl/>
        <w:pBdr>
          <w:top w:val="nil"/>
          <w:left w:val="nil"/>
          <w:bottom w:val="nil"/>
          <w:right w:val="nil"/>
          <w:between w:val="nil"/>
        </w:pBdr>
        <w:spacing w:after="0" w:line="276" w:lineRule="auto"/>
        <w:rPr>
          <w:b/>
          <w:color w:val="0070C0"/>
          <w:sz w:val="16"/>
          <w:szCs w:val="16"/>
        </w:rPr>
      </w:pPr>
    </w:p>
    <w:p w:rsidR="003D7CCC" w:rsidRDefault="0099014A">
      <w:pPr>
        <w:keepNext/>
        <w:widowControl/>
        <w:pBdr>
          <w:top w:val="nil"/>
          <w:left w:val="nil"/>
          <w:bottom w:val="nil"/>
          <w:right w:val="nil"/>
          <w:between w:val="nil"/>
        </w:pBdr>
        <w:spacing w:after="0" w:line="276" w:lineRule="auto"/>
        <w:rPr>
          <w:b/>
          <w:color w:val="0070C0"/>
          <w:sz w:val="32"/>
          <w:szCs w:val="32"/>
        </w:rPr>
      </w:pPr>
      <w:r>
        <w:rPr>
          <w:b/>
          <w:color w:val="0070C0"/>
          <w:sz w:val="32"/>
          <w:szCs w:val="32"/>
        </w:rPr>
        <w:t>Recursos</w:t>
      </w:r>
    </w:p>
    <w:tbl>
      <w:tblPr>
        <w:tblStyle w:val="a8"/>
        <w:tblW w:w="9110" w:type="dxa"/>
        <w:jc w:val="center"/>
        <w:tblInd w:w="0" w:type="dxa"/>
        <w:tblLayout w:type="fixed"/>
        <w:tblLook w:val="0400" w:firstRow="0" w:lastRow="0" w:firstColumn="0" w:lastColumn="0" w:noHBand="0" w:noVBand="1"/>
      </w:tblPr>
      <w:tblGrid>
        <w:gridCol w:w="2717"/>
        <w:gridCol w:w="6393"/>
      </w:tblGrid>
      <w:tr w:rsidR="003D7CCC">
        <w:trPr>
          <w:trHeight w:val="240"/>
          <w:jc w:val="center"/>
        </w:trPr>
        <w:tc>
          <w:tcPr>
            <w:tcW w:w="2717"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tcPr>
          <w:p w:rsidR="003D7CCC" w:rsidRDefault="0099014A">
            <w:pPr>
              <w:widowControl/>
              <w:pBdr>
                <w:top w:val="nil"/>
                <w:left w:val="nil"/>
                <w:bottom w:val="nil"/>
                <w:right w:val="nil"/>
                <w:between w:val="nil"/>
              </w:pBdr>
              <w:spacing w:after="0" w:line="276" w:lineRule="auto"/>
              <w:jc w:val="center"/>
              <w:rPr>
                <w:color w:val="000000"/>
                <w:sz w:val="22"/>
                <w:szCs w:val="22"/>
              </w:rPr>
            </w:pPr>
            <w:r>
              <w:rPr>
                <w:b/>
                <w:color w:val="000000"/>
              </w:rPr>
              <w:t>Tipo de Recurso</w:t>
            </w:r>
          </w:p>
        </w:tc>
        <w:tc>
          <w:tcPr>
            <w:tcW w:w="6393" w:type="dxa"/>
            <w:tcBorders>
              <w:top w:val="single" w:sz="8" w:space="0" w:color="9BBB59"/>
              <w:left w:val="single" w:sz="8" w:space="0" w:color="9BBB59"/>
              <w:bottom w:val="single" w:sz="18" w:space="0" w:color="9BBB59"/>
              <w:right w:val="single" w:sz="8" w:space="0" w:color="9BBB59"/>
            </w:tcBorders>
            <w:tcMar>
              <w:top w:w="0" w:type="dxa"/>
              <w:left w:w="108" w:type="dxa"/>
              <w:bottom w:w="0" w:type="dxa"/>
              <w:right w:w="108" w:type="dxa"/>
            </w:tcMar>
          </w:tcPr>
          <w:p w:rsidR="003D7CCC" w:rsidRDefault="0099014A">
            <w:pPr>
              <w:widowControl/>
              <w:pBdr>
                <w:top w:val="nil"/>
                <w:left w:val="nil"/>
                <w:bottom w:val="nil"/>
                <w:right w:val="nil"/>
                <w:between w:val="nil"/>
              </w:pBdr>
              <w:spacing w:after="0" w:line="276" w:lineRule="auto"/>
              <w:jc w:val="center"/>
              <w:rPr>
                <w:color w:val="000000"/>
                <w:sz w:val="22"/>
                <w:szCs w:val="22"/>
              </w:rPr>
            </w:pPr>
            <w:r>
              <w:rPr>
                <w:b/>
                <w:color w:val="000000"/>
              </w:rPr>
              <w:t>Descripción del Recurso</w:t>
            </w:r>
          </w:p>
        </w:tc>
      </w:tr>
      <w:tr w:rsidR="003D7CCC">
        <w:trPr>
          <w:trHeight w:val="20"/>
          <w:jc w:val="center"/>
        </w:trPr>
        <w:tc>
          <w:tcPr>
            <w:tcW w:w="2717"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vAlign w:val="center"/>
          </w:tcPr>
          <w:p w:rsidR="003D7CCC" w:rsidRDefault="003D7CCC">
            <w:pPr>
              <w:widowControl/>
              <w:pBdr>
                <w:top w:val="nil"/>
                <w:left w:val="nil"/>
                <w:bottom w:val="nil"/>
                <w:right w:val="nil"/>
                <w:between w:val="nil"/>
              </w:pBdr>
              <w:spacing w:after="0" w:line="240" w:lineRule="auto"/>
              <w:rPr>
                <w:b/>
                <w:color w:val="000000"/>
                <w:sz w:val="10"/>
                <w:szCs w:val="10"/>
              </w:rPr>
            </w:pPr>
          </w:p>
        </w:tc>
        <w:tc>
          <w:tcPr>
            <w:tcW w:w="6393" w:type="dxa"/>
            <w:tcBorders>
              <w:top w:val="single" w:sz="8" w:space="0" w:color="9BBB59"/>
              <w:left w:val="single" w:sz="8" w:space="0" w:color="9BBB59"/>
              <w:bottom w:val="single" w:sz="8" w:space="0" w:color="9BBB59"/>
              <w:right w:val="single" w:sz="8" w:space="0" w:color="9BBB59"/>
            </w:tcBorders>
            <w:shd w:val="clear" w:color="auto" w:fill="E6EED5"/>
            <w:tcMar>
              <w:top w:w="0" w:type="dxa"/>
              <w:left w:w="108" w:type="dxa"/>
              <w:bottom w:w="0" w:type="dxa"/>
              <w:right w:w="108" w:type="dxa"/>
            </w:tcMar>
          </w:tcPr>
          <w:p w:rsidR="003D7CCC" w:rsidRDefault="003D7CCC">
            <w:pPr>
              <w:widowControl/>
              <w:pBdr>
                <w:top w:val="nil"/>
                <w:left w:val="nil"/>
                <w:bottom w:val="nil"/>
                <w:right w:val="nil"/>
                <w:between w:val="nil"/>
              </w:pBdr>
              <w:spacing w:after="0" w:line="240" w:lineRule="auto"/>
              <w:rPr>
                <w:color w:val="000000"/>
                <w:sz w:val="10"/>
                <w:szCs w:val="10"/>
              </w:rPr>
            </w:pPr>
          </w:p>
        </w:tc>
      </w:tr>
      <w:tr w:rsidR="003D7CCC">
        <w:trPr>
          <w:trHeight w:val="240"/>
          <w:jc w:val="center"/>
        </w:trPr>
        <w:tc>
          <w:tcPr>
            <w:tcW w:w="2717"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vAlign w:val="center"/>
          </w:tcPr>
          <w:p w:rsidR="003D7CCC" w:rsidRDefault="0099014A">
            <w:pPr>
              <w:widowControl/>
              <w:pBdr>
                <w:top w:val="nil"/>
                <w:left w:val="nil"/>
                <w:bottom w:val="nil"/>
                <w:right w:val="nil"/>
                <w:between w:val="nil"/>
              </w:pBdr>
              <w:spacing w:after="0" w:line="276" w:lineRule="auto"/>
              <w:jc w:val="center"/>
              <w:rPr>
                <w:b/>
                <w:color w:val="4A86E8"/>
              </w:rPr>
            </w:pPr>
            <w:bookmarkStart w:id="0" w:name="_gjdgxs" w:colFirst="0" w:colLast="0"/>
            <w:bookmarkEnd w:id="0"/>
            <w:r>
              <w:rPr>
                <w:b/>
              </w:rPr>
              <w:t xml:space="preserve">Asesoramiento externo : </w:t>
            </w:r>
            <w:r>
              <w:rPr>
                <w:b/>
                <w:color w:val="4A86E8"/>
              </w:rPr>
              <w:t>LOLA TAMAYO</w:t>
            </w:r>
          </w:p>
        </w:tc>
        <w:tc>
          <w:tcPr>
            <w:tcW w:w="6393" w:type="dxa"/>
            <w:tcBorders>
              <w:top w:val="single" w:sz="8" w:space="0" w:color="9BBB59"/>
              <w:left w:val="single" w:sz="8" w:space="0" w:color="9BBB59"/>
              <w:bottom w:val="single" w:sz="8" w:space="0" w:color="9BBB59"/>
              <w:right w:val="single" w:sz="8" w:space="0" w:color="9BBB59"/>
            </w:tcBorders>
            <w:tcMar>
              <w:top w:w="0" w:type="dxa"/>
              <w:left w:w="108" w:type="dxa"/>
              <w:bottom w:w="0" w:type="dxa"/>
              <w:right w:w="108" w:type="dxa"/>
            </w:tcMar>
          </w:tcPr>
          <w:p w:rsidR="003D7CCC" w:rsidRDefault="0099014A">
            <w:pPr>
              <w:widowControl/>
              <w:spacing w:after="0" w:line="276" w:lineRule="auto"/>
              <w:ind w:left="720"/>
              <w:jc w:val="both"/>
              <w:rPr>
                <w:color w:val="000000"/>
              </w:rPr>
            </w:pPr>
            <w:r>
              <w:rPr>
                <w:sz w:val="18"/>
                <w:szCs w:val="18"/>
              </w:rPr>
              <w:t>Se solicitará su presencia en varias sesiones que permitan orientar y guiar nuestro trabajo.</w:t>
            </w:r>
          </w:p>
        </w:tc>
      </w:tr>
    </w:tbl>
    <w:p w:rsidR="003D7CCC" w:rsidRPr="007E52CF" w:rsidRDefault="003D7CCC">
      <w:pPr>
        <w:widowControl/>
        <w:pBdr>
          <w:top w:val="nil"/>
          <w:left w:val="nil"/>
          <w:bottom w:val="nil"/>
          <w:right w:val="nil"/>
          <w:between w:val="nil"/>
        </w:pBdr>
        <w:spacing w:after="200" w:line="276" w:lineRule="auto"/>
        <w:rPr>
          <w:color w:val="000000"/>
          <w:sz w:val="16"/>
          <w:szCs w:val="16"/>
        </w:rPr>
      </w:pPr>
    </w:p>
    <w:p w:rsidR="002A5383" w:rsidRPr="007E52CF" w:rsidRDefault="002A5383" w:rsidP="002A5383">
      <w:pPr>
        <w:rPr>
          <w:b/>
          <w:sz w:val="28"/>
          <w:szCs w:val="28"/>
          <w:u w:val="single"/>
        </w:rPr>
      </w:pPr>
      <w:r w:rsidRPr="007E52CF">
        <w:rPr>
          <w:b/>
          <w:sz w:val="28"/>
          <w:szCs w:val="28"/>
          <w:u w:val="single"/>
        </w:rPr>
        <w:t>USO DE COLABORA OBLIGATORIO:</w:t>
      </w:r>
    </w:p>
    <w:p w:rsidR="002A5383" w:rsidRPr="007E52CF" w:rsidRDefault="002A5383" w:rsidP="00727706">
      <w:pPr>
        <w:pStyle w:val="Prrafodelista"/>
        <w:numPr>
          <w:ilvl w:val="0"/>
          <w:numId w:val="10"/>
        </w:numPr>
        <w:rPr>
          <w:sz w:val="26"/>
          <w:szCs w:val="26"/>
        </w:rPr>
      </w:pPr>
      <w:r w:rsidRPr="007E52CF">
        <w:rPr>
          <w:sz w:val="26"/>
          <w:szCs w:val="26"/>
        </w:rPr>
        <w:t>Coordinadora: Proyecto Inicial, Memoria de Progreso con aportaciones del grupo y Memoria Final</w:t>
      </w:r>
      <w:r w:rsidR="00727706" w:rsidRPr="007E52CF">
        <w:rPr>
          <w:sz w:val="26"/>
          <w:szCs w:val="26"/>
        </w:rPr>
        <w:t xml:space="preserve"> con aportaciones del grupo</w:t>
      </w:r>
    </w:p>
    <w:p w:rsidR="00727706" w:rsidRPr="007E52CF" w:rsidRDefault="00727706" w:rsidP="002A5383">
      <w:pPr>
        <w:pStyle w:val="Prrafodelista"/>
        <w:numPr>
          <w:ilvl w:val="0"/>
          <w:numId w:val="10"/>
        </w:numPr>
        <w:rPr>
          <w:sz w:val="26"/>
          <w:szCs w:val="26"/>
        </w:rPr>
      </w:pPr>
      <w:r w:rsidRPr="007E52CF">
        <w:rPr>
          <w:sz w:val="26"/>
          <w:szCs w:val="26"/>
        </w:rPr>
        <w:t>Todos los participantes</w:t>
      </w:r>
      <w:r w:rsidR="002A5383" w:rsidRPr="007E52CF">
        <w:rPr>
          <w:sz w:val="26"/>
          <w:szCs w:val="26"/>
        </w:rPr>
        <w:t xml:space="preserve">: </w:t>
      </w:r>
      <w:bookmarkStart w:id="1" w:name="_GoBack"/>
      <w:bookmarkEnd w:id="1"/>
    </w:p>
    <w:p w:rsidR="00727706" w:rsidRPr="007E52CF" w:rsidRDefault="002A5383" w:rsidP="00727706">
      <w:pPr>
        <w:pStyle w:val="Prrafodelista"/>
        <w:numPr>
          <w:ilvl w:val="1"/>
          <w:numId w:val="10"/>
        </w:numPr>
        <w:rPr>
          <w:sz w:val="26"/>
          <w:szCs w:val="26"/>
        </w:rPr>
      </w:pPr>
      <w:r w:rsidRPr="007E52CF">
        <w:rPr>
          <w:sz w:val="26"/>
          <w:szCs w:val="26"/>
        </w:rPr>
        <w:t>conclusiones de la actuación 2 en colabora en diciembre</w:t>
      </w:r>
      <w:r w:rsidR="00727706" w:rsidRPr="007E52CF">
        <w:rPr>
          <w:sz w:val="26"/>
          <w:szCs w:val="26"/>
        </w:rPr>
        <w:t xml:space="preserve"> (presentación y conclusiones de lecturas y videos)</w:t>
      </w:r>
      <w:r w:rsidRPr="007E52CF">
        <w:rPr>
          <w:sz w:val="26"/>
          <w:szCs w:val="26"/>
        </w:rPr>
        <w:t xml:space="preserve">, </w:t>
      </w:r>
    </w:p>
    <w:p w:rsidR="00727706" w:rsidRPr="007E52CF" w:rsidRDefault="002A5383" w:rsidP="00727706">
      <w:pPr>
        <w:pStyle w:val="Prrafodelista"/>
        <w:numPr>
          <w:ilvl w:val="1"/>
          <w:numId w:val="10"/>
        </w:numPr>
        <w:rPr>
          <w:sz w:val="26"/>
          <w:szCs w:val="26"/>
        </w:rPr>
      </w:pPr>
      <w:r w:rsidRPr="007E52CF">
        <w:rPr>
          <w:sz w:val="26"/>
          <w:szCs w:val="26"/>
        </w:rPr>
        <w:t>documentos de planificación (</w:t>
      </w:r>
      <w:r w:rsidR="00727706" w:rsidRPr="007E52CF">
        <w:rPr>
          <w:sz w:val="26"/>
          <w:szCs w:val="26"/>
        </w:rPr>
        <w:t xml:space="preserve">mapa de desempeño sobre necesidades detectadas) </w:t>
      </w:r>
      <w:r w:rsidRPr="007E52CF">
        <w:rPr>
          <w:sz w:val="26"/>
          <w:szCs w:val="26"/>
        </w:rPr>
        <w:t xml:space="preserve">en </w:t>
      </w:r>
      <w:r w:rsidR="00727706" w:rsidRPr="007E52CF">
        <w:rPr>
          <w:sz w:val="26"/>
          <w:szCs w:val="26"/>
        </w:rPr>
        <w:t>enero</w:t>
      </w:r>
    </w:p>
    <w:p w:rsidR="002A5383" w:rsidRPr="007E52CF" w:rsidRDefault="00727706" w:rsidP="00727706">
      <w:pPr>
        <w:pStyle w:val="Prrafodelista"/>
        <w:numPr>
          <w:ilvl w:val="1"/>
          <w:numId w:val="10"/>
        </w:numPr>
        <w:rPr>
          <w:sz w:val="26"/>
          <w:szCs w:val="26"/>
        </w:rPr>
      </w:pPr>
      <w:r w:rsidRPr="007E52CF">
        <w:rPr>
          <w:sz w:val="26"/>
          <w:szCs w:val="26"/>
        </w:rPr>
        <w:t>Reflexiones de las ponencias 1 y 2 en febrero</w:t>
      </w:r>
    </w:p>
    <w:p w:rsidR="00727706" w:rsidRPr="007E52CF" w:rsidRDefault="00727706" w:rsidP="00727706">
      <w:pPr>
        <w:pStyle w:val="Prrafodelista"/>
        <w:numPr>
          <w:ilvl w:val="1"/>
          <w:numId w:val="10"/>
        </w:numPr>
        <w:rPr>
          <w:sz w:val="26"/>
          <w:szCs w:val="26"/>
        </w:rPr>
      </w:pPr>
      <w:r w:rsidRPr="007E52CF">
        <w:rPr>
          <w:sz w:val="26"/>
          <w:szCs w:val="26"/>
        </w:rPr>
        <w:t xml:space="preserve">Documentos creados, recursos utilizados, actividades o rutinas de clase desarrolladas (en taller antes del 31 de </w:t>
      </w:r>
      <w:proofErr w:type="gramStart"/>
      <w:r w:rsidRPr="007E52CF">
        <w:rPr>
          <w:sz w:val="26"/>
          <w:szCs w:val="26"/>
        </w:rPr>
        <w:t>Mayo</w:t>
      </w:r>
      <w:proofErr w:type="gramEnd"/>
      <w:r w:rsidRPr="007E52CF">
        <w:rPr>
          <w:sz w:val="26"/>
          <w:szCs w:val="26"/>
        </w:rPr>
        <w:t>)</w:t>
      </w:r>
    </w:p>
    <w:sectPr w:rsidR="00727706" w:rsidRPr="007E52CF">
      <w:headerReference w:type="default" r:id="rId7"/>
      <w:footerReference w:type="default" r:id="rId8"/>
      <w:pgSz w:w="11906" w:h="16838"/>
      <w:pgMar w:top="1134" w:right="1418" w:bottom="1134"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E56" w:rsidRDefault="0099014A">
      <w:pPr>
        <w:spacing w:after="0" w:line="240" w:lineRule="auto"/>
      </w:pPr>
      <w:r>
        <w:separator/>
      </w:r>
    </w:p>
  </w:endnote>
  <w:endnote w:type="continuationSeparator" w:id="0">
    <w:p w:rsidR="00C81E56" w:rsidRDefault="009901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CC" w:rsidRDefault="0099014A">
    <w:pPr>
      <w:pBdr>
        <w:top w:val="single" w:sz="24" w:space="1" w:color="622423"/>
        <w:left w:val="nil"/>
        <w:bottom w:val="nil"/>
        <w:right w:val="nil"/>
        <w:between w:val="nil"/>
      </w:pBdr>
      <w:tabs>
        <w:tab w:val="right" w:pos="14004"/>
      </w:tabs>
      <w:rPr>
        <w:color w:val="000000"/>
      </w:rPr>
    </w:pPr>
    <w:r>
      <w:rPr>
        <w:rFonts w:ascii="Cambria" w:eastAsia="Cambria" w:hAnsi="Cambria" w:cs="Cambria"/>
        <w:color w:val="000000"/>
      </w:rPr>
      <w:t xml:space="preserve">Actividad formativa </w:t>
    </w:r>
    <w:r>
      <w:rPr>
        <w:rFonts w:ascii="Cambria" w:eastAsia="Cambria" w:hAnsi="Cambria" w:cs="Cambria"/>
      </w:rPr>
      <w:t>192115FC040</w:t>
    </w:r>
    <w:r>
      <w:rPr>
        <w:rFonts w:ascii="Cambria" w:eastAsia="Cambria" w:hAnsi="Cambria" w:cs="Cambria"/>
        <w:color w:val="000000"/>
      </w:rPr>
      <w:tab/>
      <w:t xml:space="preserve">Página </w:t>
    </w:r>
    <w:r>
      <w:rPr>
        <w:color w:val="000000"/>
        <w:highlight w:val="yellow"/>
      </w:rPr>
      <w:fldChar w:fldCharType="begin"/>
    </w:r>
    <w:r>
      <w:rPr>
        <w:color w:val="000000"/>
        <w:highlight w:val="yellow"/>
      </w:rPr>
      <w:instrText>PAGE</w:instrText>
    </w:r>
    <w:r>
      <w:rPr>
        <w:color w:val="000000"/>
        <w:highlight w:val="yellow"/>
      </w:rPr>
      <w:fldChar w:fldCharType="separate"/>
    </w:r>
    <w:r w:rsidR="007E52CF">
      <w:rPr>
        <w:noProof/>
        <w:color w:val="000000"/>
        <w:highlight w:val="yellow"/>
      </w:rPr>
      <w:t>7</w:t>
    </w:r>
    <w:r>
      <w:rPr>
        <w:color w:val="000000"/>
        <w:highlight w:val="yello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E56" w:rsidRDefault="0099014A">
      <w:pPr>
        <w:spacing w:after="0" w:line="240" w:lineRule="auto"/>
      </w:pPr>
      <w:r>
        <w:separator/>
      </w:r>
    </w:p>
  </w:footnote>
  <w:footnote w:type="continuationSeparator" w:id="0">
    <w:p w:rsidR="00C81E56" w:rsidRDefault="009901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7CCC" w:rsidRDefault="0099014A">
    <w:pPr>
      <w:jc w:val="center"/>
    </w:pPr>
    <w:r>
      <w:t>PROYECTO PARTICIPACIÓN CONVOCATORIA FORMACIÓN EN CENTRO</w:t>
    </w:r>
  </w:p>
  <w:p w:rsidR="003D7CCC" w:rsidRDefault="0099014A">
    <w:pPr>
      <w:pBdr>
        <w:top w:val="nil"/>
        <w:left w:val="nil"/>
        <w:bottom w:val="nil"/>
        <w:right w:val="nil"/>
        <w:between w:val="nil"/>
      </w:pBdr>
      <w:tabs>
        <w:tab w:val="center" w:pos="4252"/>
        <w:tab w:val="right" w:pos="8504"/>
      </w:tabs>
      <w:spacing w:after="100"/>
      <w:rPr>
        <w:color w:val="000000"/>
      </w:rPr>
    </w:pPr>
    <w:r>
      <w:rPr>
        <w:color w:val="000000"/>
      </w:rPr>
      <w:t xml:space="preserve">CENTRO PROFESORADO HUELVA-ISLA CRISTINA     </w:t>
    </w:r>
    <w:proofErr w:type="gramStart"/>
    <w:r>
      <w:rPr>
        <w:color w:val="000000"/>
      </w:rPr>
      <w:t>Curso  2018</w:t>
    </w:r>
    <w:proofErr w:type="gramEnd"/>
    <w:r>
      <w:rPr>
        <w:color w:val="000000"/>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60D8D"/>
    <w:multiLevelType w:val="multilevel"/>
    <w:tmpl w:val="098A57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2F1469"/>
    <w:multiLevelType w:val="multilevel"/>
    <w:tmpl w:val="520AC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1E0238"/>
    <w:multiLevelType w:val="multilevel"/>
    <w:tmpl w:val="BED48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82145E"/>
    <w:multiLevelType w:val="multilevel"/>
    <w:tmpl w:val="0832CA0C"/>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4" w15:restartNumberingAfterBreak="0">
    <w:nsid w:val="4C646BE6"/>
    <w:multiLevelType w:val="multilevel"/>
    <w:tmpl w:val="6FE28F4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5" w15:restartNumberingAfterBreak="0">
    <w:nsid w:val="4E9E4CA1"/>
    <w:multiLevelType w:val="multilevel"/>
    <w:tmpl w:val="08981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43E27E8"/>
    <w:multiLevelType w:val="multilevel"/>
    <w:tmpl w:val="402E85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7630A4D"/>
    <w:multiLevelType w:val="multilevel"/>
    <w:tmpl w:val="C1F690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6310400"/>
    <w:multiLevelType w:val="hybridMultilevel"/>
    <w:tmpl w:val="7F2AE88C"/>
    <w:lvl w:ilvl="0" w:tplc="F4225760">
      <w:start w:val="4"/>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034D30"/>
    <w:multiLevelType w:val="multilevel"/>
    <w:tmpl w:val="D19AB8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3"/>
  </w:num>
  <w:num w:numId="3">
    <w:abstractNumId w:val="6"/>
  </w:num>
  <w:num w:numId="4">
    <w:abstractNumId w:val="7"/>
  </w:num>
  <w:num w:numId="5">
    <w:abstractNumId w:val="9"/>
  </w:num>
  <w:num w:numId="6">
    <w:abstractNumId w:val="5"/>
  </w:num>
  <w:num w:numId="7">
    <w:abstractNumId w:val="1"/>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CCC"/>
    <w:rsid w:val="000259E3"/>
    <w:rsid w:val="002A5383"/>
    <w:rsid w:val="00381CD0"/>
    <w:rsid w:val="003D7CCC"/>
    <w:rsid w:val="004437B8"/>
    <w:rsid w:val="00727706"/>
    <w:rsid w:val="007E52CF"/>
    <w:rsid w:val="008D160C"/>
    <w:rsid w:val="0099014A"/>
    <w:rsid w:val="00C0419F"/>
    <w:rsid w:val="00C61A72"/>
    <w:rsid w:val="00C81E56"/>
    <w:rsid w:val="00FD30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7C143"/>
  <w15:docId w15:val="{E6BCECAD-4F43-493A-9B9C-FBB43A6C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es-ES" w:eastAsia="es-E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 w:type="dxa"/>
        <w:right w:w="10" w:type="dxa"/>
      </w:tblCellMar>
    </w:tblPr>
  </w:style>
  <w:style w:type="table" w:customStyle="1" w:styleId="a0">
    <w:basedOn w:val="TableNormal"/>
    <w:tblPr>
      <w:tblStyleRowBandSize w:val="1"/>
      <w:tblStyleColBandSize w:val="1"/>
      <w:tblCellMar>
        <w:left w:w="10" w:type="dxa"/>
        <w:right w:w="1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0" w:type="dxa"/>
        <w:right w:w="10" w:type="dxa"/>
      </w:tblCellMar>
    </w:tblPr>
  </w:style>
  <w:style w:type="table" w:customStyle="1" w:styleId="a3">
    <w:basedOn w:val="TableNormal"/>
    <w:tblPr>
      <w:tblStyleRowBandSize w:val="1"/>
      <w:tblStyleColBandSize w:val="1"/>
      <w:tblCellMar>
        <w:left w:w="10" w:type="dxa"/>
        <w:right w:w="1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0" w:type="dxa"/>
        <w:right w:w="1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 w:type="dxa"/>
        <w:right w:w="10" w:type="dxa"/>
      </w:tblCellMar>
    </w:tblPr>
  </w:style>
  <w:style w:type="paragraph" w:styleId="Prrafodelista">
    <w:name w:val="List Paragraph"/>
    <w:basedOn w:val="Normal"/>
    <w:uiPriority w:val="34"/>
    <w:qFormat/>
    <w:rsid w:val="002A5383"/>
    <w:pPr>
      <w:widowControl/>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0259E3"/>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5017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7</Pages>
  <Words>2018</Words>
  <Characters>11102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Cortiz Sayago</dc:creator>
  <cp:lastModifiedBy>USUARIO32</cp:lastModifiedBy>
  <cp:revision>11</cp:revision>
  <dcterms:created xsi:type="dcterms:W3CDTF">2018-11-29T13:52:00Z</dcterms:created>
  <dcterms:modified xsi:type="dcterms:W3CDTF">2019-01-22T09:32:00Z</dcterms:modified>
</cp:coreProperties>
</file>