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43DBD" w14:textId="77777777" w:rsidR="00602CD1" w:rsidRPr="00835355" w:rsidRDefault="00602CD1">
      <w:pPr>
        <w:rPr>
          <w:rFonts w:asciiTheme="minorHAnsi" w:hAnsiTheme="minorHAnsi"/>
        </w:rPr>
      </w:pPr>
    </w:p>
    <w:p w14:paraId="6C313DD2" w14:textId="77777777" w:rsidR="003F255B" w:rsidRPr="00835355" w:rsidRDefault="00D05650" w:rsidP="003F255B">
      <w:pPr>
        <w:spacing w:after="120"/>
        <w:jc w:val="center"/>
        <w:rPr>
          <w:rFonts w:asciiTheme="minorHAnsi" w:hAnsiTheme="minorHAnsi" w:cstheme="minorHAnsi"/>
          <w:sz w:val="22"/>
          <w:szCs w:val="22"/>
        </w:rPr>
      </w:pPr>
      <w:bookmarkStart w:id="0" w:name="_Hlk527516590"/>
      <w:r w:rsidRPr="00835355">
        <w:rPr>
          <w:rFonts w:asciiTheme="minorHAnsi" w:eastAsia="Calibri" w:hAnsiTheme="minorHAnsi" w:cstheme="minorHAnsi"/>
          <w:b/>
          <w:sz w:val="22"/>
          <w:szCs w:val="22"/>
        </w:rPr>
        <w:t>GRUPO DE TRABAJO</w:t>
      </w:r>
    </w:p>
    <w:p w14:paraId="381D8A0A" w14:textId="77777777" w:rsidR="003F255B" w:rsidRPr="00835355" w:rsidRDefault="003F255B" w:rsidP="003F255B">
      <w:pPr>
        <w:spacing w:after="120"/>
        <w:jc w:val="center"/>
        <w:rPr>
          <w:rFonts w:asciiTheme="minorHAnsi" w:hAnsiTheme="minorHAnsi" w:cstheme="minorHAnsi"/>
          <w:sz w:val="22"/>
          <w:szCs w:val="22"/>
        </w:rPr>
      </w:pPr>
      <w:r w:rsidRPr="00835355">
        <w:rPr>
          <w:rFonts w:asciiTheme="minorHAnsi" w:eastAsia="Calibri" w:hAnsiTheme="minorHAnsi" w:cstheme="minorHAnsi"/>
          <w:b/>
          <w:sz w:val="22"/>
          <w:szCs w:val="22"/>
        </w:rPr>
        <w:t>GUION PARA LA ELABORACIÓN DEL PROYECTO</w:t>
      </w:r>
    </w:p>
    <w:p w14:paraId="60457913" w14:textId="77777777" w:rsidR="003F255B" w:rsidRPr="00835355" w:rsidRDefault="003F255B" w:rsidP="003F255B">
      <w:pPr>
        <w:rPr>
          <w:rFonts w:asciiTheme="minorHAnsi" w:eastAsia="Calibri" w:hAnsiTheme="minorHAnsi" w:cstheme="minorHAnsi"/>
          <w:sz w:val="22"/>
          <w:szCs w:val="22"/>
        </w:rPr>
      </w:pPr>
    </w:p>
    <w:p w14:paraId="6442A6C4" w14:textId="77777777" w:rsidR="003F255B" w:rsidRPr="00835355" w:rsidRDefault="003F255B" w:rsidP="003F255B">
      <w:pPr>
        <w:rPr>
          <w:rFonts w:asciiTheme="minorHAnsi" w:hAnsiTheme="minorHAnsi" w:cstheme="minorHAnsi"/>
          <w:sz w:val="22"/>
          <w:szCs w:val="22"/>
        </w:rPr>
      </w:pPr>
      <w:r w:rsidRPr="00835355">
        <w:rPr>
          <w:rFonts w:asciiTheme="minorHAnsi" w:eastAsia="Calibri" w:hAnsiTheme="minorHAnsi" w:cstheme="minorHAnsi"/>
          <w:b/>
          <w:sz w:val="22"/>
          <w:szCs w:val="22"/>
        </w:rPr>
        <w:t xml:space="preserve">CENTRO: </w:t>
      </w:r>
      <w:r w:rsidR="008973BB" w:rsidRPr="00835355">
        <w:rPr>
          <w:rFonts w:asciiTheme="minorHAnsi" w:eastAsia="Calibri" w:hAnsiTheme="minorHAnsi" w:cstheme="minorHAnsi"/>
          <w:b/>
          <w:sz w:val="22"/>
          <w:szCs w:val="22"/>
        </w:rPr>
        <w:t>CEIP “CRISTO DE LA SALUD”</w:t>
      </w:r>
    </w:p>
    <w:p w14:paraId="6C049760" w14:textId="77777777" w:rsidR="003F255B" w:rsidRPr="00835355" w:rsidRDefault="003F255B" w:rsidP="003F255B">
      <w:pPr>
        <w:rPr>
          <w:rFonts w:asciiTheme="minorHAnsi" w:hAnsiTheme="minorHAnsi" w:cstheme="minorHAnsi"/>
          <w:sz w:val="22"/>
          <w:szCs w:val="22"/>
        </w:rPr>
      </w:pPr>
      <w:r w:rsidRPr="00835355">
        <w:rPr>
          <w:rFonts w:asciiTheme="minorHAnsi" w:eastAsia="Calibri" w:hAnsiTheme="minorHAnsi" w:cstheme="minorHAnsi"/>
          <w:b/>
          <w:sz w:val="22"/>
          <w:szCs w:val="22"/>
        </w:rPr>
        <w:t xml:space="preserve">LOCALIDAD: </w:t>
      </w:r>
      <w:r w:rsidR="008973BB" w:rsidRPr="00835355">
        <w:rPr>
          <w:rFonts w:asciiTheme="minorHAnsi" w:eastAsia="Calibri" w:hAnsiTheme="minorHAnsi" w:cstheme="minorHAnsi"/>
          <w:b/>
          <w:sz w:val="22"/>
          <w:szCs w:val="22"/>
        </w:rPr>
        <w:t>NÍVAR</w:t>
      </w:r>
    </w:p>
    <w:p w14:paraId="0730267B" w14:textId="012F01C2" w:rsidR="003F255B" w:rsidRPr="00835355" w:rsidRDefault="003F255B" w:rsidP="003F255B">
      <w:pPr>
        <w:rPr>
          <w:rFonts w:asciiTheme="minorHAnsi" w:hAnsiTheme="minorHAnsi" w:cstheme="minorHAnsi"/>
          <w:sz w:val="22"/>
          <w:szCs w:val="22"/>
        </w:rPr>
      </w:pPr>
      <w:r w:rsidRPr="00835355">
        <w:rPr>
          <w:rFonts w:asciiTheme="minorHAnsi" w:eastAsia="Calibri" w:hAnsiTheme="minorHAnsi" w:cstheme="minorHAnsi"/>
          <w:b/>
          <w:sz w:val="22"/>
          <w:szCs w:val="22"/>
        </w:rPr>
        <w:t>CÓDIGO DE LA FORMACIÓN EN CENTRO:</w:t>
      </w:r>
      <w:r w:rsidR="008973BB" w:rsidRPr="00835355">
        <w:rPr>
          <w:rFonts w:asciiTheme="minorHAnsi" w:eastAsia="Calibri" w:hAnsiTheme="minorHAnsi" w:cstheme="minorHAnsi"/>
          <w:b/>
          <w:sz w:val="22"/>
          <w:szCs w:val="22"/>
        </w:rPr>
        <w:t xml:space="preserve"> </w:t>
      </w:r>
      <w:r w:rsidR="003268B9">
        <w:rPr>
          <w:rFonts w:asciiTheme="minorHAnsi" w:eastAsia="Calibri" w:hAnsiTheme="minorHAnsi" w:cstheme="minorHAnsi"/>
          <w:b/>
          <w:sz w:val="22"/>
          <w:szCs w:val="22"/>
        </w:rPr>
        <w:t>201811GT121</w:t>
      </w:r>
    </w:p>
    <w:p w14:paraId="5D40DFAC" w14:textId="77777777" w:rsidR="003F255B" w:rsidRPr="00835355" w:rsidRDefault="003F255B" w:rsidP="003F255B">
      <w:pPr>
        <w:rPr>
          <w:rFonts w:asciiTheme="minorHAnsi" w:hAnsiTheme="minorHAnsi" w:cstheme="minorHAnsi"/>
          <w:sz w:val="22"/>
          <w:szCs w:val="22"/>
        </w:rPr>
      </w:pPr>
      <w:r w:rsidRPr="00835355">
        <w:rPr>
          <w:rFonts w:asciiTheme="minorHAnsi" w:eastAsia="Calibri" w:hAnsiTheme="minorHAnsi" w:cstheme="minorHAnsi"/>
          <w:b/>
          <w:sz w:val="22"/>
          <w:szCs w:val="22"/>
        </w:rPr>
        <w:t>TÍTULO DEL PROYECTO:</w:t>
      </w:r>
      <w:r w:rsidR="00FB11C7" w:rsidRPr="00835355">
        <w:rPr>
          <w:rFonts w:asciiTheme="minorHAnsi" w:eastAsia="Calibri" w:hAnsiTheme="minorHAnsi" w:cstheme="minorHAnsi"/>
          <w:b/>
          <w:sz w:val="22"/>
          <w:szCs w:val="22"/>
        </w:rPr>
        <w:t xml:space="preserve"> Elaborar un banco de recursos de lecturas por ciclos, para la mejora de la competencia lingüística.</w:t>
      </w:r>
    </w:p>
    <w:p w14:paraId="1CD1C305" w14:textId="77777777" w:rsidR="003F255B" w:rsidRPr="00835355" w:rsidRDefault="003F255B" w:rsidP="003F255B">
      <w:pPr>
        <w:rPr>
          <w:rFonts w:asciiTheme="minorHAnsi" w:eastAsia="Calibri" w:hAnsiTheme="minorHAnsi" w:cstheme="minorHAnsi"/>
          <w:b/>
          <w:sz w:val="22"/>
          <w:szCs w:val="22"/>
        </w:rPr>
      </w:pPr>
    </w:p>
    <w:p w14:paraId="3633621F" w14:textId="77777777" w:rsidR="003F255B" w:rsidRPr="00835355" w:rsidRDefault="003F255B" w:rsidP="003F255B">
      <w:pPr>
        <w:rPr>
          <w:rFonts w:asciiTheme="minorHAnsi" w:eastAsia="Calibri" w:hAnsiTheme="minorHAnsi" w:cstheme="minorHAnsi"/>
          <w:b/>
          <w:sz w:val="22"/>
          <w:szCs w:val="22"/>
        </w:rPr>
      </w:pPr>
      <w:r w:rsidRPr="00835355">
        <w:rPr>
          <w:rFonts w:asciiTheme="minorHAnsi" w:eastAsia="Calibri" w:hAnsiTheme="minorHAnsi" w:cstheme="minorHAnsi"/>
          <w:b/>
          <w:sz w:val="22"/>
          <w:szCs w:val="22"/>
        </w:rPr>
        <w:t>DATOS COORDINADOR/A</w:t>
      </w:r>
    </w:p>
    <w:p w14:paraId="6C4807CA" w14:textId="77777777" w:rsidR="003F255B" w:rsidRPr="00835355" w:rsidRDefault="003F255B" w:rsidP="003F255B">
      <w:pPr>
        <w:rPr>
          <w:rFonts w:asciiTheme="minorHAnsi" w:eastAsia="Calibri" w:hAnsiTheme="minorHAnsi" w:cstheme="minorHAnsi"/>
          <w:b/>
          <w:sz w:val="22"/>
          <w:szCs w:val="22"/>
        </w:rPr>
      </w:pPr>
    </w:p>
    <w:tbl>
      <w:tblPr>
        <w:tblW w:w="8796" w:type="dxa"/>
        <w:jc w:val="center"/>
        <w:tblLayout w:type="fixed"/>
        <w:tblCellMar>
          <w:left w:w="10" w:type="dxa"/>
          <w:right w:w="10" w:type="dxa"/>
        </w:tblCellMar>
        <w:tblLook w:val="0000" w:firstRow="0" w:lastRow="0" w:firstColumn="0" w:lastColumn="0" w:noHBand="0" w:noVBand="0"/>
      </w:tblPr>
      <w:tblGrid>
        <w:gridCol w:w="1552"/>
        <w:gridCol w:w="1417"/>
        <w:gridCol w:w="2410"/>
        <w:gridCol w:w="2126"/>
        <w:gridCol w:w="1291"/>
      </w:tblGrid>
      <w:tr w:rsidR="003F255B" w:rsidRPr="00835355" w14:paraId="0CAC0F7A" w14:textId="77777777" w:rsidTr="00C43E7D">
        <w:trPr>
          <w:jc w:val="center"/>
        </w:trPr>
        <w:tc>
          <w:tcPr>
            <w:tcW w:w="1552"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0" w:type="dxa"/>
              <w:left w:w="120" w:type="dxa"/>
              <w:bottom w:w="0" w:type="dxa"/>
              <w:right w:w="120" w:type="dxa"/>
            </w:tcMar>
          </w:tcPr>
          <w:p w14:paraId="225FC9FE" w14:textId="77777777" w:rsidR="003F255B" w:rsidRPr="00C43E7D" w:rsidRDefault="003F255B" w:rsidP="00AC4172">
            <w:pPr>
              <w:shd w:val="clear" w:color="auto" w:fill="D9D9D9"/>
              <w:jc w:val="center"/>
              <w:rPr>
                <w:rFonts w:asciiTheme="minorHAnsi" w:eastAsia="Calibri" w:hAnsiTheme="minorHAnsi" w:cstheme="minorHAnsi"/>
                <w:b/>
                <w:sz w:val="22"/>
                <w:szCs w:val="22"/>
                <w:shd w:val="clear" w:color="auto" w:fill="F7CAAC" w:themeFill="accent2" w:themeFillTint="66"/>
              </w:rPr>
            </w:pPr>
            <w:bookmarkStart w:id="1" w:name="_Hlk527516612"/>
            <w:r w:rsidRPr="00C43E7D">
              <w:rPr>
                <w:rFonts w:asciiTheme="minorHAnsi" w:eastAsia="Calibri" w:hAnsiTheme="minorHAnsi" w:cstheme="minorHAnsi"/>
                <w:b/>
                <w:sz w:val="22"/>
                <w:szCs w:val="22"/>
                <w:shd w:val="clear" w:color="auto" w:fill="F7CAAC" w:themeFill="accent2" w:themeFillTint="66"/>
              </w:rPr>
              <w:t>Nombre y apellidos</w:t>
            </w:r>
          </w:p>
        </w:tc>
        <w:tc>
          <w:tcPr>
            <w:tcW w:w="1417"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0" w:type="dxa"/>
              <w:left w:w="120" w:type="dxa"/>
              <w:bottom w:w="0" w:type="dxa"/>
              <w:right w:w="120" w:type="dxa"/>
            </w:tcMar>
          </w:tcPr>
          <w:p w14:paraId="4FD4E79E" w14:textId="77777777" w:rsidR="003F255B" w:rsidRPr="00835355" w:rsidRDefault="003F255B" w:rsidP="00AC4172">
            <w:pPr>
              <w:jc w:val="center"/>
              <w:rPr>
                <w:rFonts w:asciiTheme="minorHAnsi" w:eastAsia="Calibri" w:hAnsiTheme="minorHAnsi" w:cstheme="minorHAnsi"/>
                <w:b/>
                <w:sz w:val="22"/>
                <w:szCs w:val="22"/>
              </w:rPr>
            </w:pPr>
            <w:r w:rsidRPr="00835355">
              <w:rPr>
                <w:rFonts w:asciiTheme="minorHAnsi" w:eastAsia="Calibri" w:hAnsiTheme="minorHAnsi" w:cstheme="minorHAnsi"/>
                <w:b/>
                <w:sz w:val="22"/>
                <w:szCs w:val="22"/>
              </w:rPr>
              <w:t>DNI</w:t>
            </w:r>
          </w:p>
        </w:tc>
        <w:tc>
          <w:tcPr>
            <w:tcW w:w="2410"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0" w:type="dxa"/>
              <w:left w:w="120" w:type="dxa"/>
              <w:bottom w:w="0" w:type="dxa"/>
              <w:right w:w="120" w:type="dxa"/>
            </w:tcMar>
          </w:tcPr>
          <w:p w14:paraId="35C68A24" w14:textId="77777777" w:rsidR="003F255B" w:rsidRPr="00835355" w:rsidRDefault="003F255B" w:rsidP="00AC4172">
            <w:pPr>
              <w:jc w:val="center"/>
              <w:rPr>
                <w:rFonts w:asciiTheme="minorHAnsi" w:eastAsia="Calibri" w:hAnsiTheme="minorHAnsi" w:cstheme="minorHAnsi"/>
                <w:b/>
                <w:sz w:val="22"/>
                <w:szCs w:val="22"/>
              </w:rPr>
            </w:pPr>
            <w:r w:rsidRPr="00835355">
              <w:rPr>
                <w:rFonts w:asciiTheme="minorHAnsi" w:eastAsia="Calibri" w:hAnsiTheme="minorHAnsi" w:cstheme="minorHAnsi"/>
                <w:b/>
                <w:sz w:val="22"/>
                <w:szCs w:val="22"/>
              </w:rPr>
              <w:t>Centro de servicio</w:t>
            </w:r>
          </w:p>
        </w:tc>
        <w:tc>
          <w:tcPr>
            <w:tcW w:w="2126"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0" w:type="dxa"/>
              <w:left w:w="120" w:type="dxa"/>
              <w:bottom w:w="0" w:type="dxa"/>
              <w:right w:w="120" w:type="dxa"/>
            </w:tcMar>
          </w:tcPr>
          <w:p w14:paraId="1CAE5694" w14:textId="77777777" w:rsidR="003F255B" w:rsidRPr="00835355" w:rsidRDefault="003F255B" w:rsidP="00AC4172">
            <w:pPr>
              <w:jc w:val="center"/>
              <w:rPr>
                <w:rFonts w:asciiTheme="minorHAnsi" w:eastAsia="Calibri" w:hAnsiTheme="minorHAnsi" w:cstheme="minorHAnsi"/>
                <w:b/>
                <w:sz w:val="22"/>
                <w:szCs w:val="22"/>
              </w:rPr>
            </w:pPr>
            <w:r w:rsidRPr="00835355">
              <w:rPr>
                <w:rFonts w:asciiTheme="minorHAnsi" w:eastAsia="Calibri" w:hAnsiTheme="minorHAnsi" w:cstheme="minorHAnsi"/>
                <w:b/>
                <w:sz w:val="22"/>
                <w:szCs w:val="22"/>
              </w:rPr>
              <w:t>Correo electrónico</w:t>
            </w:r>
          </w:p>
        </w:tc>
        <w:tc>
          <w:tcPr>
            <w:tcW w:w="1291"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0" w:type="dxa"/>
              <w:left w:w="120" w:type="dxa"/>
              <w:bottom w:w="0" w:type="dxa"/>
              <w:right w:w="120" w:type="dxa"/>
            </w:tcMar>
          </w:tcPr>
          <w:p w14:paraId="673C3AE3" w14:textId="77777777" w:rsidR="003F255B" w:rsidRPr="00835355" w:rsidRDefault="003F255B" w:rsidP="00AC4172">
            <w:pPr>
              <w:jc w:val="center"/>
              <w:rPr>
                <w:rFonts w:asciiTheme="minorHAnsi" w:eastAsia="Calibri" w:hAnsiTheme="minorHAnsi" w:cstheme="minorHAnsi"/>
                <w:b/>
                <w:sz w:val="22"/>
                <w:szCs w:val="22"/>
              </w:rPr>
            </w:pPr>
            <w:r w:rsidRPr="00835355">
              <w:rPr>
                <w:rFonts w:asciiTheme="minorHAnsi" w:eastAsia="Calibri" w:hAnsiTheme="minorHAnsi" w:cstheme="minorHAnsi"/>
                <w:b/>
                <w:sz w:val="22"/>
                <w:szCs w:val="22"/>
              </w:rPr>
              <w:t>T</w:t>
            </w:r>
            <w:r w:rsidR="00FF0488" w:rsidRPr="00835355">
              <w:rPr>
                <w:rFonts w:asciiTheme="minorHAnsi" w:eastAsia="Calibri" w:hAnsiTheme="minorHAnsi" w:cstheme="minorHAnsi"/>
                <w:b/>
                <w:sz w:val="22"/>
                <w:szCs w:val="22"/>
              </w:rPr>
              <w:t>l</w:t>
            </w:r>
            <w:r w:rsidRPr="00835355">
              <w:rPr>
                <w:rFonts w:asciiTheme="minorHAnsi" w:eastAsia="Calibri" w:hAnsiTheme="minorHAnsi" w:cstheme="minorHAnsi"/>
                <w:b/>
                <w:sz w:val="22"/>
                <w:szCs w:val="22"/>
              </w:rPr>
              <w:t>f. móvil</w:t>
            </w:r>
          </w:p>
        </w:tc>
      </w:tr>
      <w:tr w:rsidR="003F255B" w:rsidRPr="00835355" w14:paraId="7FF53F93" w14:textId="77777777" w:rsidTr="00980081">
        <w:trPr>
          <w:jc w:val="center"/>
        </w:trPr>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3FDA7C35" w14:textId="77777777" w:rsidR="003F255B" w:rsidRPr="00835355" w:rsidRDefault="008973BB" w:rsidP="00AC4172">
            <w:pPr>
              <w:rPr>
                <w:rFonts w:asciiTheme="minorHAnsi" w:eastAsia="Calibri" w:hAnsiTheme="minorHAnsi" w:cs="Times New Roman"/>
                <w:sz w:val="20"/>
                <w:szCs w:val="20"/>
              </w:rPr>
            </w:pPr>
            <w:r w:rsidRPr="00835355">
              <w:rPr>
                <w:rFonts w:asciiTheme="minorHAnsi" w:eastAsia="Calibri" w:hAnsiTheme="minorHAnsi" w:cs="Times New Roman"/>
                <w:sz w:val="20"/>
                <w:szCs w:val="20"/>
              </w:rPr>
              <w:t>Benedicta Zúñiga Castellano</w:t>
            </w:r>
          </w:p>
          <w:p w14:paraId="3BDBE2A2" w14:textId="77777777" w:rsidR="003F255B" w:rsidRPr="00835355" w:rsidRDefault="003F255B" w:rsidP="00AC4172">
            <w:pPr>
              <w:rPr>
                <w:rFonts w:asciiTheme="minorHAnsi" w:eastAsia="Calibri" w:hAnsiTheme="minorHAnsi" w:cstheme="minorHAnsi"/>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7D923179" w14:textId="77777777" w:rsidR="003F255B" w:rsidRPr="00835355" w:rsidRDefault="008973BB" w:rsidP="00AC4172">
            <w:pPr>
              <w:rPr>
                <w:rFonts w:asciiTheme="minorHAnsi" w:eastAsia="Calibri" w:hAnsiTheme="minorHAnsi" w:cstheme="minorHAnsi"/>
                <w:sz w:val="22"/>
                <w:szCs w:val="22"/>
              </w:rPr>
            </w:pPr>
            <w:r w:rsidRPr="00835355">
              <w:rPr>
                <w:rFonts w:asciiTheme="minorHAnsi" w:eastAsia="Calibri" w:hAnsiTheme="minorHAnsi" w:cstheme="minorHAnsi"/>
                <w:sz w:val="22"/>
                <w:szCs w:val="22"/>
              </w:rPr>
              <w:t>24259666w</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6C80D9E1" w14:textId="77777777" w:rsidR="003F255B" w:rsidRPr="00835355" w:rsidRDefault="008973BB" w:rsidP="00AC4172">
            <w:pPr>
              <w:rPr>
                <w:rFonts w:asciiTheme="minorHAnsi" w:eastAsia="Calibri" w:hAnsiTheme="minorHAnsi" w:cstheme="minorHAnsi"/>
                <w:sz w:val="22"/>
                <w:szCs w:val="22"/>
              </w:rPr>
            </w:pPr>
            <w:r w:rsidRPr="00835355">
              <w:rPr>
                <w:rFonts w:asciiTheme="minorHAnsi" w:eastAsia="Calibri" w:hAnsiTheme="minorHAnsi" w:cstheme="minorHAnsi"/>
                <w:sz w:val="22"/>
                <w:szCs w:val="22"/>
              </w:rPr>
              <w:t>CEIP CRISTO DE LA SALUD</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6336E5F" w14:textId="77777777" w:rsidR="003F255B" w:rsidRPr="00835355" w:rsidRDefault="005F6254" w:rsidP="00AC4172">
            <w:pPr>
              <w:rPr>
                <w:rFonts w:asciiTheme="minorHAnsi" w:eastAsia="Calibri" w:hAnsiTheme="minorHAnsi" w:cstheme="minorHAnsi"/>
                <w:sz w:val="22"/>
                <w:szCs w:val="22"/>
              </w:rPr>
            </w:pPr>
            <w:r w:rsidRPr="00835355">
              <w:rPr>
                <w:rFonts w:asciiTheme="minorHAnsi" w:eastAsia="Calibri" w:hAnsiTheme="minorHAnsi" w:cstheme="minorHAnsi"/>
                <w:sz w:val="22"/>
                <w:szCs w:val="22"/>
              </w:rPr>
              <w:t>b</w:t>
            </w:r>
            <w:r w:rsidR="008973BB" w:rsidRPr="00835355">
              <w:rPr>
                <w:rFonts w:asciiTheme="minorHAnsi" w:eastAsia="Calibri" w:hAnsiTheme="minorHAnsi" w:cstheme="minorHAnsi"/>
                <w:sz w:val="22"/>
                <w:szCs w:val="22"/>
              </w:rPr>
              <w:t>enzuca</w:t>
            </w:r>
            <w:r w:rsidR="00980081" w:rsidRPr="00835355">
              <w:rPr>
                <w:rFonts w:asciiTheme="minorHAnsi" w:eastAsia="Calibri" w:hAnsiTheme="minorHAnsi" w:cstheme="minorHAnsi"/>
                <w:sz w:val="22"/>
                <w:szCs w:val="22"/>
              </w:rPr>
              <w:t>@</w:t>
            </w:r>
            <w:r w:rsidR="008973BB" w:rsidRPr="00835355">
              <w:rPr>
                <w:rFonts w:asciiTheme="minorHAnsi" w:eastAsia="Calibri" w:hAnsiTheme="minorHAnsi" w:cstheme="minorHAnsi"/>
                <w:sz w:val="22"/>
                <w:szCs w:val="22"/>
              </w:rPr>
              <w:t>msn.com</w:t>
            </w:r>
          </w:p>
        </w:tc>
        <w:tc>
          <w:tcPr>
            <w:tcW w:w="129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1E1E0011" w14:textId="77777777" w:rsidR="003F255B" w:rsidRPr="00835355" w:rsidRDefault="008973BB" w:rsidP="00AC4172">
            <w:pPr>
              <w:rPr>
                <w:rFonts w:asciiTheme="minorHAnsi" w:eastAsia="Calibri" w:hAnsiTheme="minorHAnsi" w:cstheme="minorHAnsi"/>
                <w:sz w:val="22"/>
                <w:szCs w:val="22"/>
              </w:rPr>
            </w:pPr>
            <w:r w:rsidRPr="00835355">
              <w:rPr>
                <w:rFonts w:asciiTheme="minorHAnsi" w:eastAsia="Calibri" w:hAnsiTheme="minorHAnsi" w:cstheme="minorHAnsi"/>
                <w:sz w:val="22"/>
                <w:szCs w:val="22"/>
              </w:rPr>
              <w:t>653600808</w:t>
            </w:r>
          </w:p>
        </w:tc>
      </w:tr>
      <w:bookmarkEnd w:id="1"/>
    </w:tbl>
    <w:p w14:paraId="7E94DB77" w14:textId="77777777" w:rsidR="003F255B" w:rsidRPr="00835355" w:rsidRDefault="003F255B" w:rsidP="003F255B">
      <w:pPr>
        <w:rPr>
          <w:rFonts w:asciiTheme="minorHAnsi" w:eastAsia="Calibri" w:hAnsiTheme="minorHAnsi" w:cstheme="minorHAnsi"/>
          <w:b/>
          <w:sz w:val="22"/>
          <w:szCs w:val="22"/>
        </w:rPr>
      </w:pPr>
    </w:p>
    <w:p w14:paraId="2FB4682E" w14:textId="77777777" w:rsidR="003F255B" w:rsidRPr="00835355" w:rsidRDefault="003F255B" w:rsidP="003F255B">
      <w:pPr>
        <w:rPr>
          <w:rFonts w:asciiTheme="minorHAnsi" w:hAnsiTheme="minorHAnsi" w:cstheme="minorHAnsi"/>
          <w:sz w:val="22"/>
          <w:szCs w:val="22"/>
        </w:rPr>
      </w:pPr>
    </w:p>
    <w:p w14:paraId="370D819B" w14:textId="77777777" w:rsidR="003F255B" w:rsidRPr="00835355" w:rsidRDefault="003F255B" w:rsidP="003F255B">
      <w:pPr>
        <w:rPr>
          <w:rFonts w:asciiTheme="minorHAnsi" w:eastAsia="Calibri" w:hAnsiTheme="minorHAnsi" w:cstheme="minorHAnsi"/>
          <w:b/>
          <w:sz w:val="22"/>
          <w:szCs w:val="22"/>
        </w:rPr>
      </w:pPr>
      <w:bookmarkStart w:id="2" w:name="_Hlk527516632"/>
      <w:bookmarkEnd w:id="0"/>
      <w:r w:rsidRPr="00835355">
        <w:rPr>
          <w:rFonts w:asciiTheme="minorHAnsi" w:eastAsia="Calibri" w:hAnsiTheme="minorHAnsi" w:cstheme="minorHAnsi"/>
          <w:b/>
          <w:sz w:val="22"/>
          <w:szCs w:val="22"/>
        </w:rPr>
        <w:t>DATOS PARTICIPANTES</w:t>
      </w:r>
      <w:bookmarkStart w:id="3" w:name="_GoBack"/>
      <w:bookmarkEnd w:id="3"/>
    </w:p>
    <w:p w14:paraId="1C31E96F" w14:textId="77777777" w:rsidR="003F255B" w:rsidRPr="00835355" w:rsidRDefault="003F255B" w:rsidP="003F255B">
      <w:pPr>
        <w:rPr>
          <w:rFonts w:asciiTheme="minorHAnsi" w:hAnsiTheme="minorHAnsi" w:cstheme="minorHAnsi"/>
          <w:sz w:val="22"/>
          <w:szCs w:val="22"/>
        </w:rPr>
      </w:pPr>
    </w:p>
    <w:tbl>
      <w:tblPr>
        <w:tblW w:w="8803" w:type="dxa"/>
        <w:jc w:val="center"/>
        <w:tblLayout w:type="fixed"/>
        <w:tblCellMar>
          <w:left w:w="10" w:type="dxa"/>
          <w:right w:w="10" w:type="dxa"/>
        </w:tblCellMar>
        <w:tblLook w:val="0000" w:firstRow="0" w:lastRow="0" w:firstColumn="0" w:lastColumn="0" w:noHBand="0" w:noVBand="0"/>
      </w:tblPr>
      <w:tblGrid>
        <w:gridCol w:w="1693"/>
        <w:gridCol w:w="1701"/>
        <w:gridCol w:w="2268"/>
        <w:gridCol w:w="3141"/>
      </w:tblGrid>
      <w:tr w:rsidR="003F255B" w:rsidRPr="00835355" w14:paraId="115F31D3" w14:textId="77777777" w:rsidTr="00C43E7D">
        <w:trPr>
          <w:jc w:val="center"/>
        </w:trPr>
        <w:tc>
          <w:tcPr>
            <w:tcW w:w="1693"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0" w:type="dxa"/>
              <w:left w:w="120" w:type="dxa"/>
              <w:bottom w:w="0" w:type="dxa"/>
              <w:right w:w="120" w:type="dxa"/>
            </w:tcMar>
          </w:tcPr>
          <w:p w14:paraId="41D4FDCC" w14:textId="77777777" w:rsidR="003F255B" w:rsidRPr="00835355" w:rsidRDefault="003F255B" w:rsidP="00AC4172">
            <w:pPr>
              <w:jc w:val="center"/>
              <w:rPr>
                <w:rFonts w:asciiTheme="minorHAnsi" w:eastAsia="Calibri" w:hAnsiTheme="minorHAnsi" w:cstheme="minorHAnsi"/>
                <w:b/>
                <w:sz w:val="22"/>
                <w:szCs w:val="22"/>
              </w:rPr>
            </w:pPr>
            <w:bookmarkStart w:id="4" w:name="_Hlk527516647"/>
            <w:r w:rsidRPr="00835355">
              <w:rPr>
                <w:rFonts w:asciiTheme="minorHAnsi" w:eastAsia="Calibri" w:hAnsiTheme="minorHAnsi" w:cstheme="minorHAnsi"/>
                <w:b/>
                <w:sz w:val="22"/>
                <w:szCs w:val="22"/>
              </w:rPr>
              <w:t>Nombre</w:t>
            </w:r>
          </w:p>
        </w:tc>
        <w:tc>
          <w:tcPr>
            <w:tcW w:w="1701"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0" w:type="dxa"/>
              <w:left w:w="120" w:type="dxa"/>
              <w:bottom w:w="0" w:type="dxa"/>
              <w:right w:w="120" w:type="dxa"/>
            </w:tcMar>
          </w:tcPr>
          <w:p w14:paraId="231956F9" w14:textId="77777777" w:rsidR="003F255B" w:rsidRPr="00835355" w:rsidRDefault="003F255B" w:rsidP="00AC4172">
            <w:pPr>
              <w:jc w:val="center"/>
              <w:rPr>
                <w:rFonts w:asciiTheme="minorHAnsi" w:eastAsia="Calibri" w:hAnsiTheme="minorHAnsi" w:cstheme="minorHAnsi"/>
                <w:b/>
                <w:sz w:val="22"/>
                <w:szCs w:val="22"/>
              </w:rPr>
            </w:pPr>
            <w:r w:rsidRPr="00835355">
              <w:rPr>
                <w:rFonts w:asciiTheme="minorHAnsi" w:eastAsia="Calibri" w:hAnsiTheme="minorHAnsi" w:cstheme="minorHAnsi"/>
                <w:b/>
                <w:sz w:val="22"/>
                <w:szCs w:val="22"/>
              </w:rPr>
              <w:t>DNI</w:t>
            </w:r>
          </w:p>
        </w:tc>
        <w:tc>
          <w:tcPr>
            <w:tcW w:w="2268"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0" w:type="dxa"/>
              <w:left w:w="120" w:type="dxa"/>
              <w:bottom w:w="0" w:type="dxa"/>
              <w:right w:w="120" w:type="dxa"/>
            </w:tcMar>
          </w:tcPr>
          <w:p w14:paraId="1E2A5C76" w14:textId="77777777" w:rsidR="003F255B" w:rsidRPr="00835355" w:rsidRDefault="003F255B" w:rsidP="00AC4172">
            <w:pPr>
              <w:jc w:val="center"/>
              <w:rPr>
                <w:rFonts w:asciiTheme="minorHAnsi" w:eastAsia="Calibri" w:hAnsiTheme="minorHAnsi" w:cstheme="minorHAnsi"/>
                <w:b/>
                <w:sz w:val="22"/>
                <w:szCs w:val="22"/>
              </w:rPr>
            </w:pPr>
            <w:r w:rsidRPr="00835355">
              <w:rPr>
                <w:rFonts w:asciiTheme="minorHAnsi" w:eastAsia="Calibri" w:hAnsiTheme="minorHAnsi" w:cstheme="minorHAnsi"/>
                <w:b/>
                <w:sz w:val="22"/>
                <w:szCs w:val="22"/>
              </w:rPr>
              <w:t>Centro de servicio</w:t>
            </w:r>
          </w:p>
        </w:tc>
        <w:tc>
          <w:tcPr>
            <w:tcW w:w="3141"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Mar>
              <w:top w:w="0" w:type="dxa"/>
              <w:left w:w="120" w:type="dxa"/>
              <w:bottom w:w="0" w:type="dxa"/>
              <w:right w:w="120" w:type="dxa"/>
            </w:tcMar>
          </w:tcPr>
          <w:p w14:paraId="5A29D1B7" w14:textId="77777777" w:rsidR="003F255B" w:rsidRPr="00835355" w:rsidRDefault="003F255B" w:rsidP="00AC4172">
            <w:pPr>
              <w:jc w:val="center"/>
              <w:rPr>
                <w:rFonts w:asciiTheme="minorHAnsi" w:eastAsia="Calibri" w:hAnsiTheme="minorHAnsi" w:cstheme="minorHAnsi"/>
                <w:b/>
                <w:sz w:val="22"/>
                <w:szCs w:val="22"/>
              </w:rPr>
            </w:pPr>
            <w:r w:rsidRPr="00835355">
              <w:rPr>
                <w:rFonts w:asciiTheme="minorHAnsi" w:eastAsia="Calibri" w:hAnsiTheme="minorHAnsi" w:cstheme="minorHAnsi"/>
                <w:b/>
                <w:sz w:val="22"/>
                <w:szCs w:val="22"/>
              </w:rPr>
              <w:t>Correo electrónico</w:t>
            </w:r>
          </w:p>
        </w:tc>
      </w:tr>
      <w:tr w:rsidR="003F255B" w:rsidRPr="00835355" w14:paraId="67ED75DD" w14:textId="77777777" w:rsidTr="00980081">
        <w:trPr>
          <w:jc w:val="center"/>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C07250D" w14:textId="77777777" w:rsidR="003F255B" w:rsidRPr="00835355" w:rsidRDefault="00B67FA6" w:rsidP="00AC4172">
            <w:pPr>
              <w:rPr>
                <w:rFonts w:asciiTheme="minorHAnsi" w:eastAsia="Calibri" w:hAnsiTheme="minorHAnsi" w:cstheme="minorHAnsi"/>
                <w:sz w:val="20"/>
                <w:szCs w:val="20"/>
              </w:rPr>
            </w:pPr>
            <w:r w:rsidRPr="00835355">
              <w:rPr>
                <w:rFonts w:asciiTheme="minorHAnsi" w:hAnsiTheme="minorHAnsi" w:cs="Times New Roman"/>
                <w:sz w:val="20"/>
                <w:szCs w:val="20"/>
              </w:rPr>
              <w:t>Juan Ángel Rivas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9251C72" w14:textId="77777777" w:rsidR="003F255B" w:rsidRPr="00835355" w:rsidRDefault="007A2658" w:rsidP="00AC4172">
            <w:pPr>
              <w:rPr>
                <w:rFonts w:asciiTheme="minorHAnsi" w:eastAsia="Calibri" w:hAnsiTheme="minorHAnsi" w:cstheme="minorHAnsi"/>
                <w:sz w:val="20"/>
                <w:szCs w:val="20"/>
              </w:rPr>
            </w:pPr>
            <w:r w:rsidRPr="00835355">
              <w:rPr>
                <w:rFonts w:asciiTheme="minorHAnsi" w:hAnsiTheme="minorHAnsi" w:cs="Times New Roman"/>
                <w:sz w:val="20"/>
                <w:szCs w:val="20"/>
              </w:rPr>
              <w:t>24194071-A</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6FC10825" w14:textId="77777777" w:rsidR="003F255B" w:rsidRPr="00835355" w:rsidRDefault="00B67FA6" w:rsidP="00AC4172">
            <w:pPr>
              <w:rPr>
                <w:rFonts w:asciiTheme="minorHAnsi" w:eastAsia="Calibri" w:hAnsiTheme="minorHAnsi" w:cstheme="minorHAnsi"/>
                <w:sz w:val="20"/>
                <w:szCs w:val="20"/>
              </w:rPr>
            </w:pPr>
            <w:r w:rsidRPr="00835355">
              <w:rPr>
                <w:rFonts w:asciiTheme="minorHAnsi" w:eastAsia="Calibri" w:hAnsiTheme="minorHAnsi" w:cstheme="minorHAnsi"/>
                <w:sz w:val="20"/>
                <w:szCs w:val="20"/>
              </w:rPr>
              <w:t>CEIP CRISTO DE LA SALUD</w:t>
            </w:r>
          </w:p>
        </w:tc>
        <w:tc>
          <w:tcPr>
            <w:tcW w:w="314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5B625F43" w14:textId="77777777" w:rsidR="003F255B" w:rsidRPr="00835355" w:rsidRDefault="00980081" w:rsidP="00AC4172">
            <w:pPr>
              <w:rPr>
                <w:rFonts w:asciiTheme="minorHAnsi" w:eastAsia="Calibri" w:hAnsiTheme="minorHAnsi" w:cstheme="minorHAnsi"/>
                <w:sz w:val="22"/>
                <w:szCs w:val="22"/>
              </w:rPr>
            </w:pPr>
            <w:r w:rsidRPr="00835355">
              <w:rPr>
                <w:rFonts w:asciiTheme="minorHAnsi" w:eastAsia="Calibri" w:hAnsiTheme="minorHAnsi" w:cstheme="minorHAnsi"/>
                <w:sz w:val="22"/>
                <w:szCs w:val="22"/>
              </w:rPr>
              <w:t>juanngelrivas@yahoo.es</w:t>
            </w:r>
          </w:p>
        </w:tc>
      </w:tr>
      <w:tr w:rsidR="007A2658" w:rsidRPr="00835355" w14:paraId="29797C41" w14:textId="77777777" w:rsidTr="00980081">
        <w:trPr>
          <w:jc w:val="center"/>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1BCF880A" w14:textId="77777777" w:rsidR="007A2658" w:rsidRPr="00835355" w:rsidRDefault="007A2658" w:rsidP="007A2658">
            <w:pPr>
              <w:rPr>
                <w:rFonts w:asciiTheme="minorHAnsi" w:eastAsia="Calibri" w:hAnsiTheme="minorHAnsi" w:cstheme="minorHAnsi"/>
                <w:sz w:val="20"/>
                <w:szCs w:val="20"/>
              </w:rPr>
            </w:pPr>
            <w:r w:rsidRPr="00835355">
              <w:rPr>
                <w:rFonts w:asciiTheme="minorHAnsi" w:hAnsiTheme="minorHAnsi" w:cs="Times New Roman"/>
                <w:sz w:val="20"/>
                <w:szCs w:val="20"/>
              </w:rPr>
              <w:t>María del Carmen Pelegrina Vela</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3A29891" w14:textId="77777777" w:rsidR="007A2658" w:rsidRPr="00835355" w:rsidRDefault="007A2658" w:rsidP="007A2658">
            <w:pPr>
              <w:rPr>
                <w:rFonts w:asciiTheme="minorHAnsi" w:eastAsia="Calibri" w:hAnsiTheme="minorHAnsi" w:cstheme="minorHAnsi"/>
                <w:sz w:val="20"/>
                <w:szCs w:val="20"/>
              </w:rPr>
            </w:pPr>
            <w:r w:rsidRPr="00835355">
              <w:rPr>
                <w:rFonts w:asciiTheme="minorHAnsi" w:hAnsiTheme="minorHAnsi" w:cs="Times New Roman"/>
                <w:sz w:val="20"/>
                <w:szCs w:val="20"/>
              </w:rPr>
              <w:t>24149369-J</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FC3973E" w14:textId="77777777" w:rsidR="007A2658" w:rsidRPr="00835355" w:rsidRDefault="007A2658" w:rsidP="007A2658">
            <w:pPr>
              <w:rPr>
                <w:rFonts w:asciiTheme="minorHAnsi" w:hAnsiTheme="minorHAnsi"/>
                <w:sz w:val="20"/>
                <w:szCs w:val="20"/>
              </w:rPr>
            </w:pPr>
            <w:r w:rsidRPr="00835355">
              <w:rPr>
                <w:rFonts w:asciiTheme="minorHAnsi" w:eastAsia="Calibri" w:hAnsiTheme="minorHAnsi" w:cstheme="minorHAnsi"/>
                <w:sz w:val="20"/>
                <w:szCs w:val="20"/>
              </w:rPr>
              <w:t>CEIP CRISTO DE LA SALUD</w:t>
            </w:r>
          </w:p>
        </w:tc>
        <w:tc>
          <w:tcPr>
            <w:tcW w:w="314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5D8DF193" w14:textId="77777777" w:rsidR="007A2658" w:rsidRPr="00835355" w:rsidRDefault="00980081" w:rsidP="007A2658">
            <w:pPr>
              <w:rPr>
                <w:rFonts w:asciiTheme="minorHAnsi" w:eastAsia="Calibri" w:hAnsiTheme="minorHAnsi" w:cstheme="minorHAnsi"/>
                <w:sz w:val="22"/>
                <w:szCs w:val="22"/>
              </w:rPr>
            </w:pPr>
            <w:r w:rsidRPr="00835355">
              <w:rPr>
                <w:rFonts w:asciiTheme="minorHAnsi" w:eastAsia="Calibri" w:hAnsiTheme="minorHAnsi" w:cstheme="minorHAnsi"/>
                <w:sz w:val="22"/>
                <w:szCs w:val="22"/>
              </w:rPr>
              <w:t>ejamc16@hotmail.com</w:t>
            </w:r>
          </w:p>
        </w:tc>
      </w:tr>
      <w:tr w:rsidR="007A2658" w:rsidRPr="00835355" w14:paraId="7E936BE7" w14:textId="77777777" w:rsidTr="00980081">
        <w:trPr>
          <w:jc w:val="center"/>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34A09A03" w14:textId="77777777" w:rsidR="007A2658" w:rsidRPr="00835355" w:rsidRDefault="005F6254" w:rsidP="007A2658">
            <w:pPr>
              <w:rPr>
                <w:rFonts w:asciiTheme="minorHAnsi" w:eastAsia="Calibri" w:hAnsiTheme="minorHAnsi" w:cstheme="minorHAnsi"/>
                <w:sz w:val="20"/>
                <w:szCs w:val="20"/>
              </w:rPr>
            </w:pPr>
            <w:r w:rsidRPr="00835355">
              <w:rPr>
                <w:rFonts w:asciiTheme="minorHAnsi" w:hAnsiTheme="minorHAnsi" w:cs="Times New Roman"/>
                <w:sz w:val="20"/>
                <w:szCs w:val="20"/>
              </w:rPr>
              <w:t>Encarnación Martín de la Higuera</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10413B1C" w14:textId="77777777" w:rsidR="007A2658" w:rsidRPr="00835355" w:rsidRDefault="005F6254" w:rsidP="007A2658">
            <w:pPr>
              <w:rPr>
                <w:rFonts w:asciiTheme="minorHAnsi" w:eastAsia="Calibri" w:hAnsiTheme="minorHAnsi" w:cstheme="minorHAnsi"/>
                <w:sz w:val="20"/>
                <w:szCs w:val="20"/>
              </w:rPr>
            </w:pPr>
            <w:r w:rsidRPr="00835355">
              <w:rPr>
                <w:rFonts w:asciiTheme="minorHAnsi" w:hAnsiTheme="minorHAnsi" w:cs="Times New Roman"/>
                <w:sz w:val="20"/>
                <w:szCs w:val="20"/>
              </w:rPr>
              <w:t>24246035-X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318568BB" w14:textId="77777777" w:rsidR="007A2658" w:rsidRPr="00835355" w:rsidRDefault="007A2658" w:rsidP="007A2658">
            <w:pPr>
              <w:rPr>
                <w:rFonts w:asciiTheme="minorHAnsi" w:hAnsiTheme="minorHAnsi"/>
                <w:sz w:val="20"/>
                <w:szCs w:val="20"/>
              </w:rPr>
            </w:pPr>
            <w:r w:rsidRPr="00835355">
              <w:rPr>
                <w:rFonts w:asciiTheme="minorHAnsi" w:eastAsia="Calibri" w:hAnsiTheme="minorHAnsi" w:cstheme="minorHAnsi"/>
                <w:sz w:val="20"/>
                <w:szCs w:val="20"/>
              </w:rPr>
              <w:t>CEIP CRISTO DE LA SALUD</w:t>
            </w:r>
          </w:p>
        </w:tc>
        <w:tc>
          <w:tcPr>
            <w:tcW w:w="314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660F9351" w14:textId="77777777" w:rsidR="007A2658" w:rsidRPr="00835355" w:rsidRDefault="00980081" w:rsidP="007A2658">
            <w:pPr>
              <w:rPr>
                <w:rFonts w:asciiTheme="minorHAnsi" w:eastAsia="Calibri" w:hAnsiTheme="minorHAnsi" w:cstheme="minorHAnsi"/>
                <w:sz w:val="22"/>
                <w:szCs w:val="22"/>
              </w:rPr>
            </w:pPr>
            <w:r w:rsidRPr="00835355">
              <w:rPr>
                <w:rFonts w:asciiTheme="minorHAnsi" w:eastAsia="Calibri" w:hAnsiTheme="minorHAnsi" w:cstheme="minorHAnsi"/>
                <w:sz w:val="22"/>
                <w:szCs w:val="22"/>
              </w:rPr>
              <w:t>martinencarni5@gmail.com</w:t>
            </w:r>
          </w:p>
        </w:tc>
      </w:tr>
      <w:tr w:rsidR="007A2658" w:rsidRPr="00835355" w14:paraId="7AAECA4D" w14:textId="77777777" w:rsidTr="00980081">
        <w:trPr>
          <w:jc w:val="center"/>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789F892E" w14:textId="77777777" w:rsidR="007A2658" w:rsidRPr="00835355" w:rsidRDefault="005F6254" w:rsidP="007A2658">
            <w:pPr>
              <w:rPr>
                <w:rFonts w:asciiTheme="minorHAnsi" w:eastAsia="Calibri" w:hAnsiTheme="minorHAnsi" w:cstheme="minorHAnsi"/>
                <w:sz w:val="20"/>
                <w:szCs w:val="20"/>
              </w:rPr>
            </w:pPr>
            <w:r w:rsidRPr="00835355">
              <w:rPr>
                <w:rFonts w:asciiTheme="minorHAnsi" w:hAnsiTheme="minorHAnsi" w:cs="Times New Roman"/>
                <w:sz w:val="20"/>
                <w:szCs w:val="20"/>
              </w:rPr>
              <w:t>María Nieves Molina García</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1B5EAB1D" w14:textId="77777777" w:rsidR="007A2658" w:rsidRPr="00835355" w:rsidRDefault="005F6254" w:rsidP="007A2658">
            <w:pPr>
              <w:rPr>
                <w:rFonts w:asciiTheme="minorHAnsi" w:eastAsia="Calibri" w:hAnsiTheme="minorHAnsi" w:cstheme="minorHAnsi"/>
                <w:sz w:val="20"/>
                <w:szCs w:val="20"/>
              </w:rPr>
            </w:pPr>
            <w:r w:rsidRPr="00835355">
              <w:rPr>
                <w:rFonts w:asciiTheme="minorHAnsi" w:hAnsiTheme="minorHAnsi" w:cs="Times New Roman"/>
                <w:sz w:val="20"/>
                <w:szCs w:val="20"/>
              </w:rPr>
              <w:t>44262414-H</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19D745B0" w14:textId="77777777" w:rsidR="007A2658" w:rsidRPr="00835355" w:rsidRDefault="007A2658" w:rsidP="007A2658">
            <w:pPr>
              <w:rPr>
                <w:rFonts w:asciiTheme="minorHAnsi" w:hAnsiTheme="minorHAnsi"/>
                <w:sz w:val="20"/>
                <w:szCs w:val="20"/>
              </w:rPr>
            </w:pPr>
            <w:r w:rsidRPr="00835355">
              <w:rPr>
                <w:rFonts w:asciiTheme="minorHAnsi" w:eastAsia="Calibri" w:hAnsiTheme="minorHAnsi" w:cstheme="minorHAnsi"/>
                <w:sz w:val="20"/>
                <w:szCs w:val="20"/>
              </w:rPr>
              <w:t>CEIP CRISTO DE LA SALUD</w:t>
            </w:r>
          </w:p>
        </w:tc>
        <w:tc>
          <w:tcPr>
            <w:tcW w:w="314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729935B8" w14:textId="77777777" w:rsidR="007A2658" w:rsidRPr="00835355" w:rsidRDefault="00980081" w:rsidP="007A2658">
            <w:pPr>
              <w:rPr>
                <w:rFonts w:asciiTheme="minorHAnsi" w:eastAsia="Calibri" w:hAnsiTheme="minorHAnsi" w:cstheme="minorHAnsi"/>
                <w:sz w:val="22"/>
                <w:szCs w:val="22"/>
              </w:rPr>
            </w:pPr>
            <w:r w:rsidRPr="00835355">
              <w:rPr>
                <w:rFonts w:asciiTheme="minorHAnsi" w:eastAsia="Calibri" w:hAnsiTheme="minorHAnsi" w:cstheme="minorHAnsi"/>
                <w:sz w:val="22"/>
                <w:szCs w:val="22"/>
              </w:rPr>
              <w:t>nivis30@outlook.com</w:t>
            </w:r>
          </w:p>
        </w:tc>
      </w:tr>
      <w:tr w:rsidR="007A2658" w:rsidRPr="00835355" w14:paraId="471641D9" w14:textId="77777777" w:rsidTr="00980081">
        <w:trPr>
          <w:jc w:val="center"/>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1E93F2EC" w14:textId="77777777" w:rsidR="007A2658" w:rsidRPr="00835355" w:rsidRDefault="005F6254" w:rsidP="007A2658">
            <w:pPr>
              <w:rPr>
                <w:rFonts w:asciiTheme="minorHAnsi" w:eastAsia="Calibri" w:hAnsiTheme="minorHAnsi" w:cstheme="minorHAnsi"/>
                <w:sz w:val="20"/>
                <w:szCs w:val="20"/>
              </w:rPr>
            </w:pPr>
            <w:r w:rsidRPr="00835355">
              <w:rPr>
                <w:rFonts w:asciiTheme="minorHAnsi" w:hAnsiTheme="minorHAnsi" w:cs="Times New Roman"/>
                <w:sz w:val="20"/>
                <w:szCs w:val="20"/>
              </w:rPr>
              <w:t>Dolores Gálvez Ros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CDB0075" w14:textId="77777777" w:rsidR="007A2658" w:rsidRPr="00835355" w:rsidRDefault="005F6254" w:rsidP="007A2658">
            <w:pPr>
              <w:rPr>
                <w:rFonts w:asciiTheme="minorHAnsi" w:eastAsia="Calibri" w:hAnsiTheme="minorHAnsi" w:cstheme="minorHAnsi"/>
                <w:sz w:val="20"/>
                <w:szCs w:val="20"/>
              </w:rPr>
            </w:pPr>
            <w:r w:rsidRPr="00835355">
              <w:rPr>
                <w:rFonts w:asciiTheme="minorHAnsi" w:hAnsiTheme="minorHAnsi" w:cs="Times New Roman"/>
                <w:sz w:val="20"/>
                <w:szCs w:val="20"/>
              </w:rPr>
              <w:t>74644984- W</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68AD4F3C" w14:textId="77777777" w:rsidR="007A2658" w:rsidRPr="00835355" w:rsidRDefault="007A2658" w:rsidP="007A2658">
            <w:pPr>
              <w:rPr>
                <w:rFonts w:asciiTheme="minorHAnsi" w:hAnsiTheme="minorHAnsi"/>
                <w:sz w:val="20"/>
                <w:szCs w:val="20"/>
              </w:rPr>
            </w:pPr>
            <w:r w:rsidRPr="00835355">
              <w:rPr>
                <w:rFonts w:asciiTheme="minorHAnsi" w:eastAsia="Calibri" w:hAnsiTheme="minorHAnsi" w:cstheme="minorHAnsi"/>
                <w:sz w:val="20"/>
                <w:szCs w:val="20"/>
              </w:rPr>
              <w:t>CEIP CRISTO DE LA SALUD</w:t>
            </w:r>
          </w:p>
        </w:tc>
        <w:tc>
          <w:tcPr>
            <w:tcW w:w="314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5BC59C9E" w14:textId="77777777" w:rsidR="007A2658" w:rsidRPr="00835355" w:rsidRDefault="00980081" w:rsidP="007A2658">
            <w:pPr>
              <w:rPr>
                <w:rFonts w:asciiTheme="minorHAnsi" w:eastAsia="Calibri" w:hAnsiTheme="minorHAnsi" w:cstheme="minorHAnsi"/>
                <w:sz w:val="22"/>
                <w:szCs w:val="22"/>
              </w:rPr>
            </w:pPr>
            <w:r w:rsidRPr="00835355">
              <w:rPr>
                <w:rFonts w:asciiTheme="minorHAnsi" w:eastAsia="Calibri" w:hAnsiTheme="minorHAnsi" w:cstheme="minorHAnsi"/>
                <w:sz w:val="22"/>
                <w:szCs w:val="22"/>
              </w:rPr>
              <w:t>vezros@hotmail.com</w:t>
            </w:r>
          </w:p>
        </w:tc>
      </w:tr>
      <w:tr w:rsidR="007A2658" w:rsidRPr="00835355" w14:paraId="70E8071A" w14:textId="77777777" w:rsidTr="00980081">
        <w:trPr>
          <w:jc w:val="center"/>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3BE9039D" w14:textId="77777777" w:rsidR="007A2658" w:rsidRPr="00835355" w:rsidRDefault="005F6254" w:rsidP="007A2658">
            <w:pPr>
              <w:rPr>
                <w:rFonts w:asciiTheme="minorHAnsi" w:eastAsia="Calibri" w:hAnsiTheme="minorHAnsi" w:cstheme="minorHAnsi"/>
                <w:sz w:val="20"/>
                <w:szCs w:val="20"/>
              </w:rPr>
            </w:pPr>
            <w:r w:rsidRPr="00835355">
              <w:rPr>
                <w:rFonts w:asciiTheme="minorHAnsi" w:hAnsiTheme="minorHAnsi" w:cs="Times New Roman"/>
                <w:sz w:val="20"/>
                <w:szCs w:val="20"/>
              </w:rPr>
              <w:t>Pilar Chacón Martín.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753C7972" w14:textId="77777777" w:rsidR="007A2658" w:rsidRPr="00835355" w:rsidRDefault="005F6254" w:rsidP="007A2658">
            <w:pPr>
              <w:rPr>
                <w:rFonts w:asciiTheme="minorHAnsi" w:eastAsia="Calibri" w:hAnsiTheme="minorHAnsi" w:cstheme="minorHAnsi"/>
                <w:sz w:val="20"/>
                <w:szCs w:val="20"/>
              </w:rPr>
            </w:pPr>
            <w:r w:rsidRPr="00835355">
              <w:rPr>
                <w:rFonts w:asciiTheme="minorHAnsi" w:hAnsiTheme="minorHAnsi" w:cs="Times New Roman"/>
                <w:sz w:val="20"/>
                <w:szCs w:val="20"/>
              </w:rPr>
              <w:t>74643828-L</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C0BFB55" w14:textId="77777777" w:rsidR="007A2658" w:rsidRPr="00835355" w:rsidRDefault="007A2658" w:rsidP="007A2658">
            <w:pPr>
              <w:rPr>
                <w:rFonts w:asciiTheme="minorHAnsi" w:hAnsiTheme="minorHAnsi"/>
                <w:sz w:val="20"/>
                <w:szCs w:val="20"/>
              </w:rPr>
            </w:pPr>
            <w:r w:rsidRPr="00835355">
              <w:rPr>
                <w:rFonts w:asciiTheme="minorHAnsi" w:eastAsia="Calibri" w:hAnsiTheme="minorHAnsi" w:cstheme="minorHAnsi"/>
                <w:sz w:val="20"/>
                <w:szCs w:val="20"/>
              </w:rPr>
              <w:t>CEIP CRISTO DE LA SALUD</w:t>
            </w:r>
          </w:p>
        </w:tc>
        <w:tc>
          <w:tcPr>
            <w:tcW w:w="314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62B5BB87" w14:textId="77777777" w:rsidR="007A2658" w:rsidRPr="00835355" w:rsidRDefault="00980081" w:rsidP="007A2658">
            <w:pPr>
              <w:rPr>
                <w:rFonts w:asciiTheme="minorHAnsi" w:eastAsia="Calibri" w:hAnsiTheme="minorHAnsi" w:cstheme="minorHAnsi"/>
                <w:sz w:val="22"/>
                <w:szCs w:val="22"/>
              </w:rPr>
            </w:pPr>
            <w:r w:rsidRPr="00835355">
              <w:rPr>
                <w:rFonts w:asciiTheme="minorHAnsi" w:eastAsia="Calibri" w:hAnsiTheme="minorHAnsi" w:cstheme="minorHAnsi"/>
                <w:sz w:val="22"/>
                <w:szCs w:val="22"/>
              </w:rPr>
              <w:t>pilarchamartin@hotmail.com</w:t>
            </w:r>
          </w:p>
        </w:tc>
      </w:tr>
      <w:tr w:rsidR="007A2658" w:rsidRPr="00835355" w14:paraId="79171268" w14:textId="77777777" w:rsidTr="00980081">
        <w:trPr>
          <w:jc w:val="center"/>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10656137" w14:textId="77777777" w:rsidR="007A2658" w:rsidRPr="00835355" w:rsidRDefault="005F6254" w:rsidP="007A2658">
            <w:pPr>
              <w:rPr>
                <w:rFonts w:asciiTheme="minorHAnsi" w:eastAsia="Calibri" w:hAnsiTheme="minorHAnsi" w:cstheme="minorHAnsi"/>
                <w:sz w:val="20"/>
                <w:szCs w:val="20"/>
              </w:rPr>
            </w:pPr>
            <w:r w:rsidRPr="00835355">
              <w:rPr>
                <w:rFonts w:asciiTheme="minorHAnsi" w:hAnsiTheme="minorHAnsi" w:cs="Times New Roman"/>
                <w:sz w:val="20"/>
                <w:szCs w:val="20"/>
              </w:rPr>
              <w:t>Aurora Baena Albert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1C4F3CB2" w14:textId="77777777" w:rsidR="007A2658" w:rsidRPr="00835355" w:rsidRDefault="005F6254" w:rsidP="007A2658">
            <w:pPr>
              <w:rPr>
                <w:rFonts w:asciiTheme="minorHAnsi" w:eastAsia="Calibri" w:hAnsiTheme="minorHAnsi" w:cstheme="minorHAnsi"/>
                <w:sz w:val="20"/>
                <w:szCs w:val="20"/>
              </w:rPr>
            </w:pPr>
            <w:r w:rsidRPr="00835355">
              <w:rPr>
                <w:rFonts w:asciiTheme="minorHAnsi" w:hAnsiTheme="minorHAnsi" w:cs="Times New Roman"/>
                <w:sz w:val="20"/>
                <w:szCs w:val="20"/>
              </w:rPr>
              <w:t>74687164 -T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6D8379B" w14:textId="77777777" w:rsidR="007A2658" w:rsidRPr="00835355" w:rsidRDefault="007A2658" w:rsidP="007A2658">
            <w:pPr>
              <w:rPr>
                <w:rFonts w:asciiTheme="minorHAnsi" w:hAnsiTheme="minorHAnsi"/>
                <w:sz w:val="20"/>
                <w:szCs w:val="20"/>
              </w:rPr>
            </w:pPr>
            <w:r w:rsidRPr="00835355">
              <w:rPr>
                <w:rFonts w:asciiTheme="minorHAnsi" w:eastAsia="Calibri" w:hAnsiTheme="minorHAnsi" w:cstheme="minorHAnsi"/>
                <w:sz w:val="20"/>
                <w:szCs w:val="20"/>
              </w:rPr>
              <w:t>CEIP CRISTO DE LA SALUD</w:t>
            </w:r>
          </w:p>
        </w:tc>
        <w:tc>
          <w:tcPr>
            <w:tcW w:w="314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4FD9FEF6" w14:textId="77777777" w:rsidR="007A2658" w:rsidRPr="00835355" w:rsidRDefault="00980081" w:rsidP="007A2658">
            <w:pPr>
              <w:rPr>
                <w:rFonts w:asciiTheme="minorHAnsi" w:eastAsia="Calibri" w:hAnsiTheme="minorHAnsi" w:cstheme="minorHAnsi"/>
                <w:sz w:val="22"/>
                <w:szCs w:val="22"/>
              </w:rPr>
            </w:pPr>
            <w:r w:rsidRPr="00835355">
              <w:rPr>
                <w:rFonts w:asciiTheme="minorHAnsi" w:eastAsia="Calibri" w:hAnsiTheme="minorHAnsi" w:cstheme="minorHAnsi"/>
                <w:sz w:val="22"/>
                <w:szCs w:val="22"/>
              </w:rPr>
              <w:t>auroraba@hotmail.com</w:t>
            </w:r>
          </w:p>
        </w:tc>
      </w:tr>
      <w:tr w:rsidR="00834244" w:rsidRPr="00835355" w14:paraId="74F591DE" w14:textId="77777777" w:rsidTr="00980081">
        <w:trPr>
          <w:jc w:val="center"/>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52A2755" w14:textId="77777777" w:rsidR="00834244" w:rsidRPr="00835355" w:rsidRDefault="00834244" w:rsidP="007A2658">
            <w:pPr>
              <w:rPr>
                <w:rFonts w:asciiTheme="minorHAnsi" w:hAnsiTheme="minorHAnsi" w:cs="Times New Roman"/>
                <w:sz w:val="20"/>
                <w:szCs w:val="20"/>
              </w:rPr>
            </w:pPr>
            <w:r w:rsidRPr="00835355">
              <w:rPr>
                <w:rFonts w:asciiTheme="minorHAnsi" w:hAnsiTheme="minorHAnsi" w:cs="Times New Roman"/>
                <w:sz w:val="20"/>
                <w:szCs w:val="20"/>
              </w:rPr>
              <w:t xml:space="preserve">Raquel </w:t>
            </w:r>
            <w:r w:rsidR="00FF0488" w:rsidRPr="00835355">
              <w:rPr>
                <w:rFonts w:asciiTheme="minorHAnsi" w:hAnsiTheme="minorHAnsi" w:cs="Times New Roman"/>
                <w:sz w:val="20"/>
                <w:szCs w:val="20"/>
              </w:rPr>
              <w:t>Puga</w:t>
            </w:r>
            <w:r w:rsidR="00FB11C7" w:rsidRPr="00835355">
              <w:rPr>
                <w:rFonts w:asciiTheme="minorHAnsi" w:hAnsiTheme="minorHAnsi" w:cs="Times New Roman"/>
                <w:sz w:val="20"/>
                <w:szCs w:val="20"/>
              </w:rPr>
              <w:t xml:space="preserve"> Pérez</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3D338B9F" w14:textId="77777777" w:rsidR="00834244" w:rsidRPr="00835355" w:rsidRDefault="00FB11C7" w:rsidP="007A2658">
            <w:pPr>
              <w:rPr>
                <w:rFonts w:asciiTheme="minorHAnsi" w:hAnsiTheme="minorHAnsi" w:cs="Times New Roman"/>
                <w:sz w:val="20"/>
                <w:szCs w:val="20"/>
              </w:rPr>
            </w:pPr>
            <w:r w:rsidRPr="00835355">
              <w:rPr>
                <w:rFonts w:asciiTheme="minorHAnsi" w:hAnsiTheme="minorHAnsi" w:cs="Times New Roman"/>
                <w:sz w:val="20"/>
                <w:szCs w:val="20"/>
              </w:rPr>
              <w:t>75244286-Q</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7D801EE3" w14:textId="77777777" w:rsidR="00834244" w:rsidRPr="00835355" w:rsidRDefault="00834244" w:rsidP="007A2658">
            <w:pPr>
              <w:rPr>
                <w:rFonts w:asciiTheme="minorHAnsi" w:eastAsia="Calibri" w:hAnsiTheme="minorHAnsi" w:cstheme="minorHAnsi"/>
                <w:sz w:val="20"/>
                <w:szCs w:val="20"/>
              </w:rPr>
            </w:pPr>
            <w:r w:rsidRPr="00835355">
              <w:rPr>
                <w:rFonts w:asciiTheme="minorHAnsi" w:eastAsia="Calibri" w:hAnsiTheme="minorHAnsi" w:cstheme="minorHAnsi"/>
                <w:sz w:val="20"/>
                <w:szCs w:val="20"/>
              </w:rPr>
              <w:t>CEIP CRISTO DE LA SALUD</w:t>
            </w:r>
          </w:p>
        </w:tc>
        <w:tc>
          <w:tcPr>
            <w:tcW w:w="314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372DD949" w14:textId="77777777" w:rsidR="00834244" w:rsidRPr="00835355" w:rsidRDefault="00FF0488" w:rsidP="007A2658">
            <w:pPr>
              <w:rPr>
                <w:rFonts w:asciiTheme="minorHAnsi" w:eastAsia="Calibri" w:hAnsiTheme="minorHAnsi" w:cstheme="minorHAnsi"/>
                <w:sz w:val="22"/>
                <w:szCs w:val="22"/>
              </w:rPr>
            </w:pPr>
            <w:r w:rsidRPr="00835355">
              <w:rPr>
                <w:rFonts w:asciiTheme="minorHAnsi" w:eastAsia="Calibri" w:hAnsiTheme="minorHAnsi" w:cstheme="minorHAnsi"/>
                <w:sz w:val="22"/>
                <w:szCs w:val="22"/>
              </w:rPr>
              <w:t>maestrilla-@hotmail.com</w:t>
            </w:r>
          </w:p>
        </w:tc>
      </w:tr>
      <w:bookmarkEnd w:id="4"/>
    </w:tbl>
    <w:p w14:paraId="0BE9F560" w14:textId="77777777" w:rsidR="003F255B" w:rsidRPr="00835355" w:rsidRDefault="003F255B" w:rsidP="003F255B">
      <w:pPr>
        <w:rPr>
          <w:rFonts w:asciiTheme="minorHAnsi" w:hAnsiTheme="minorHAnsi" w:cstheme="minorHAnsi"/>
          <w:sz w:val="22"/>
          <w:szCs w:val="22"/>
        </w:rPr>
      </w:pPr>
    </w:p>
    <w:p w14:paraId="297723F1" w14:textId="77777777" w:rsidR="00AC4172" w:rsidRPr="00835355" w:rsidRDefault="00AC4172" w:rsidP="003F255B">
      <w:pPr>
        <w:rPr>
          <w:rFonts w:asciiTheme="minorHAnsi" w:hAnsiTheme="minorHAnsi" w:cstheme="minorHAnsi"/>
          <w:sz w:val="22"/>
          <w:szCs w:val="22"/>
        </w:rPr>
      </w:pPr>
    </w:p>
    <w:p w14:paraId="5AAA93A4" w14:textId="77777777" w:rsidR="00AC4172" w:rsidRPr="00835355" w:rsidRDefault="00AC4172" w:rsidP="003F255B">
      <w:pPr>
        <w:rPr>
          <w:rFonts w:asciiTheme="minorHAnsi" w:hAnsiTheme="minorHAnsi" w:cstheme="minorHAnsi"/>
          <w:sz w:val="22"/>
          <w:szCs w:val="22"/>
        </w:rPr>
      </w:pPr>
    </w:p>
    <w:p w14:paraId="5CEED22B" w14:textId="77777777" w:rsidR="00AC4172" w:rsidRPr="00835355" w:rsidRDefault="00AC4172" w:rsidP="003F255B">
      <w:pPr>
        <w:rPr>
          <w:rFonts w:asciiTheme="minorHAnsi" w:hAnsiTheme="minorHAnsi" w:cstheme="minorHAnsi"/>
          <w:sz w:val="22"/>
          <w:szCs w:val="22"/>
        </w:rPr>
      </w:pPr>
    </w:p>
    <w:p w14:paraId="5101A26C" w14:textId="77777777" w:rsidR="00AC4172" w:rsidRPr="00835355" w:rsidRDefault="00AC4172" w:rsidP="003F255B">
      <w:pPr>
        <w:rPr>
          <w:rFonts w:asciiTheme="minorHAnsi" w:hAnsiTheme="minorHAnsi" w:cstheme="minorHAnsi"/>
          <w:sz w:val="22"/>
          <w:szCs w:val="22"/>
        </w:rPr>
      </w:pPr>
    </w:p>
    <w:p w14:paraId="46C0EB2A" w14:textId="77777777" w:rsidR="00AC4172" w:rsidRPr="00835355" w:rsidRDefault="00AC4172" w:rsidP="003F255B">
      <w:pPr>
        <w:rPr>
          <w:rFonts w:asciiTheme="minorHAnsi" w:hAnsiTheme="minorHAnsi" w:cstheme="minorHAnsi"/>
          <w:sz w:val="22"/>
          <w:szCs w:val="22"/>
        </w:rPr>
      </w:pPr>
    </w:p>
    <w:p w14:paraId="720A939B" w14:textId="77777777" w:rsidR="00AC4172" w:rsidRPr="00835355" w:rsidRDefault="00AC4172" w:rsidP="003F255B">
      <w:pPr>
        <w:rPr>
          <w:rFonts w:asciiTheme="minorHAnsi" w:hAnsiTheme="minorHAnsi" w:cstheme="minorHAnsi"/>
          <w:sz w:val="22"/>
          <w:szCs w:val="22"/>
        </w:rPr>
      </w:pPr>
    </w:p>
    <w:p w14:paraId="1ACD89FC" w14:textId="77777777" w:rsidR="00AC4172" w:rsidRPr="00835355" w:rsidRDefault="00AC4172" w:rsidP="003F255B">
      <w:pPr>
        <w:rPr>
          <w:rFonts w:asciiTheme="minorHAnsi" w:hAnsiTheme="minorHAnsi" w:cstheme="minorHAnsi"/>
          <w:sz w:val="22"/>
          <w:szCs w:val="22"/>
        </w:rPr>
      </w:pPr>
    </w:p>
    <w:p w14:paraId="5A3358F2" w14:textId="77777777" w:rsidR="00AC4172" w:rsidRPr="00835355" w:rsidRDefault="00AC4172" w:rsidP="003F255B">
      <w:pPr>
        <w:rPr>
          <w:rFonts w:asciiTheme="minorHAnsi" w:hAnsiTheme="minorHAnsi" w:cstheme="minorHAnsi"/>
          <w:sz w:val="22"/>
          <w:szCs w:val="22"/>
        </w:rPr>
      </w:pPr>
    </w:p>
    <w:p w14:paraId="7EE811EE" w14:textId="77777777" w:rsidR="00AC4172" w:rsidRPr="00835355" w:rsidRDefault="00AC4172" w:rsidP="003F255B">
      <w:pPr>
        <w:rPr>
          <w:rFonts w:asciiTheme="minorHAnsi" w:hAnsiTheme="minorHAnsi" w:cstheme="minorHAnsi"/>
          <w:sz w:val="22"/>
          <w:szCs w:val="22"/>
        </w:rPr>
      </w:pPr>
    </w:p>
    <w:p w14:paraId="2804C562" w14:textId="77777777" w:rsidR="00AC4172" w:rsidRPr="00835355" w:rsidRDefault="00AC4172" w:rsidP="003F255B">
      <w:pPr>
        <w:rPr>
          <w:rFonts w:asciiTheme="minorHAnsi" w:hAnsiTheme="minorHAnsi" w:cstheme="minorHAnsi"/>
          <w:sz w:val="22"/>
          <w:szCs w:val="22"/>
        </w:rPr>
      </w:pPr>
    </w:p>
    <w:bookmarkEnd w:id="2"/>
    <w:p w14:paraId="5A15060F" w14:textId="77777777" w:rsidR="003F255B" w:rsidRDefault="003F255B" w:rsidP="00AC4172">
      <w:pPr>
        <w:pStyle w:val="Prrafodelista"/>
        <w:numPr>
          <w:ilvl w:val="0"/>
          <w:numId w:val="1"/>
        </w:numPr>
        <w:spacing w:line="276" w:lineRule="auto"/>
        <w:ind w:left="0" w:firstLine="0"/>
        <w:jc w:val="both"/>
        <w:rPr>
          <w:rFonts w:asciiTheme="minorHAnsi" w:hAnsiTheme="minorHAnsi" w:cs="Times New Roman"/>
          <w:b/>
          <w:szCs w:val="24"/>
        </w:rPr>
      </w:pPr>
      <w:r w:rsidRPr="00835355">
        <w:rPr>
          <w:rFonts w:asciiTheme="minorHAnsi" w:hAnsiTheme="minorHAnsi" w:cs="Times New Roman"/>
          <w:b/>
          <w:szCs w:val="24"/>
        </w:rPr>
        <w:t>SITUACIÓN DE PARTIDA</w:t>
      </w:r>
    </w:p>
    <w:p w14:paraId="38A59FA3" w14:textId="77777777" w:rsidR="00595FA9" w:rsidRPr="00595FA9" w:rsidRDefault="00595FA9" w:rsidP="00595FA9">
      <w:pPr>
        <w:spacing w:line="276" w:lineRule="auto"/>
        <w:jc w:val="both"/>
        <w:rPr>
          <w:rFonts w:asciiTheme="minorHAnsi" w:hAnsiTheme="minorHAnsi" w:cs="Times New Roman"/>
          <w:b/>
        </w:rPr>
      </w:pPr>
    </w:p>
    <w:p w14:paraId="739655E5" w14:textId="77777777" w:rsidR="00E14AC5" w:rsidRPr="00835355" w:rsidRDefault="00E14AC5" w:rsidP="00AC4172">
      <w:pPr>
        <w:spacing w:line="276" w:lineRule="auto"/>
        <w:jc w:val="both"/>
        <w:rPr>
          <w:rFonts w:asciiTheme="minorHAnsi" w:hAnsiTheme="minorHAnsi" w:cs="Times New Roman"/>
        </w:rPr>
      </w:pPr>
      <w:r w:rsidRPr="00835355">
        <w:rPr>
          <w:rFonts w:asciiTheme="minorHAnsi" w:hAnsiTheme="minorHAnsi" w:cs="Times New Roman"/>
        </w:rPr>
        <w:t xml:space="preserve">Según las necesidades de nuestro centro, como se indica en las propuestas de mejora del mismo, nos vemos en la necesidad de la creación de un grupo de trabajo en el que desarrollemos de manera consensuada, equitativa y según la evolución de  nuestros alumnos/as, un </w:t>
      </w:r>
      <w:r w:rsidR="00FB11C7" w:rsidRPr="00835355">
        <w:rPr>
          <w:rFonts w:asciiTheme="minorHAnsi" w:hAnsiTheme="minorHAnsi" w:cs="Times New Roman"/>
        </w:rPr>
        <w:t>plan de trabajo para mejorar</w:t>
      </w:r>
      <w:r w:rsidRPr="00835355">
        <w:rPr>
          <w:rFonts w:asciiTheme="minorHAnsi" w:hAnsiTheme="minorHAnsi" w:cs="Times New Roman"/>
        </w:rPr>
        <w:t xml:space="preserve"> </w:t>
      </w:r>
      <w:r w:rsidR="00FB11C7" w:rsidRPr="00835355">
        <w:rPr>
          <w:rFonts w:asciiTheme="minorHAnsi" w:hAnsiTheme="minorHAnsi" w:cs="Times New Roman"/>
        </w:rPr>
        <w:t xml:space="preserve">la fluidez y comprensión lectora, como </w:t>
      </w:r>
      <w:r w:rsidRPr="00835355">
        <w:rPr>
          <w:rFonts w:asciiTheme="minorHAnsi" w:hAnsiTheme="minorHAnsi" w:cs="Times New Roman"/>
        </w:rPr>
        <w:t>competencia lingüística</w:t>
      </w:r>
      <w:r w:rsidR="00FF6BAC" w:rsidRPr="00835355">
        <w:rPr>
          <w:rFonts w:asciiTheme="minorHAnsi" w:hAnsiTheme="minorHAnsi" w:cs="Times New Roman"/>
        </w:rPr>
        <w:t xml:space="preserve"> integrada en todas las áreas</w:t>
      </w:r>
      <w:r w:rsidRPr="00835355">
        <w:rPr>
          <w:rFonts w:asciiTheme="minorHAnsi" w:hAnsiTheme="minorHAnsi" w:cs="Times New Roman"/>
        </w:rPr>
        <w:t>.</w:t>
      </w:r>
    </w:p>
    <w:p w14:paraId="696A3A55" w14:textId="77777777" w:rsidR="00AC4172" w:rsidRPr="00835355" w:rsidRDefault="00EB7527" w:rsidP="00AC4172">
      <w:pPr>
        <w:spacing w:line="276" w:lineRule="auto"/>
        <w:jc w:val="both"/>
        <w:rPr>
          <w:rFonts w:asciiTheme="minorHAnsi" w:hAnsiTheme="minorHAnsi" w:cs="Times New Roman"/>
        </w:rPr>
      </w:pPr>
      <w:r w:rsidRPr="00835355">
        <w:rPr>
          <w:rFonts w:asciiTheme="minorHAnsi" w:hAnsiTheme="minorHAnsi" w:cs="Times New Roman"/>
        </w:rPr>
        <w:t xml:space="preserve"> </w:t>
      </w:r>
    </w:p>
    <w:p w14:paraId="2B4CD0BB" w14:textId="77777777" w:rsidR="0056285E" w:rsidRPr="00835355" w:rsidRDefault="00EB7527" w:rsidP="00AC4172">
      <w:pPr>
        <w:spacing w:line="276" w:lineRule="auto"/>
        <w:jc w:val="both"/>
        <w:rPr>
          <w:rFonts w:asciiTheme="minorHAnsi" w:hAnsiTheme="minorHAnsi" w:cs="Times New Roman"/>
        </w:rPr>
      </w:pPr>
      <w:r w:rsidRPr="00835355">
        <w:rPr>
          <w:rFonts w:asciiTheme="minorHAnsi" w:hAnsiTheme="minorHAnsi" w:cs="Times New Roman"/>
        </w:rPr>
        <w:t>Una</w:t>
      </w:r>
      <w:r w:rsidR="0056285E" w:rsidRPr="00835355">
        <w:rPr>
          <w:rFonts w:asciiTheme="minorHAnsi" w:hAnsiTheme="minorHAnsi" w:cs="Times New Roman"/>
        </w:rPr>
        <w:t xml:space="preserve"> de las p</w:t>
      </w:r>
      <w:r w:rsidR="00CA643B" w:rsidRPr="00835355">
        <w:rPr>
          <w:rFonts w:asciiTheme="minorHAnsi" w:hAnsiTheme="minorHAnsi" w:cs="Times New Roman"/>
        </w:rPr>
        <w:t>ropuestas de mejora de nuestro P</w:t>
      </w:r>
      <w:r w:rsidR="0056285E" w:rsidRPr="00835355">
        <w:rPr>
          <w:rFonts w:asciiTheme="minorHAnsi" w:hAnsiTheme="minorHAnsi" w:cs="Times New Roman"/>
        </w:rPr>
        <w:t>lan</w:t>
      </w:r>
      <w:r w:rsidR="00CA643B" w:rsidRPr="00835355">
        <w:rPr>
          <w:rFonts w:asciiTheme="minorHAnsi" w:hAnsiTheme="minorHAnsi" w:cs="Times New Roman"/>
        </w:rPr>
        <w:t xml:space="preserve"> de Centro</w:t>
      </w:r>
      <w:r w:rsidR="0056285E" w:rsidRPr="00835355">
        <w:rPr>
          <w:rFonts w:asciiTheme="minorHAnsi" w:hAnsiTheme="minorHAnsi" w:cs="Times New Roman"/>
        </w:rPr>
        <w:t xml:space="preserve"> es</w:t>
      </w:r>
      <w:r w:rsidRPr="00835355">
        <w:rPr>
          <w:rFonts w:asciiTheme="minorHAnsi" w:hAnsiTheme="minorHAnsi" w:cs="Times New Roman"/>
        </w:rPr>
        <w:t xml:space="preserve"> el siguiente:</w:t>
      </w:r>
    </w:p>
    <w:p w14:paraId="3CF06775" w14:textId="77777777" w:rsidR="00AC4172" w:rsidRPr="00835355" w:rsidRDefault="00EB7527" w:rsidP="00AC4172">
      <w:pPr>
        <w:spacing w:line="276" w:lineRule="auto"/>
        <w:jc w:val="both"/>
        <w:rPr>
          <w:rFonts w:asciiTheme="minorHAnsi" w:hAnsiTheme="minorHAnsi" w:cs="Times New Roman"/>
        </w:rPr>
      </w:pPr>
      <w:r w:rsidRPr="00835355">
        <w:rPr>
          <w:rFonts w:asciiTheme="minorHAnsi" w:hAnsiTheme="minorHAnsi" w:cs="Times New Roman"/>
          <w:i/>
        </w:rPr>
        <w:t>“</w:t>
      </w:r>
      <w:r w:rsidR="0056285E" w:rsidRPr="00835355">
        <w:rPr>
          <w:rFonts w:asciiTheme="minorHAnsi" w:hAnsiTheme="minorHAnsi" w:cs="Times New Roman"/>
          <w:i/>
        </w:rPr>
        <w:t>Mejorar el hábito lector y el gusto por la lectura de nuestro alumnado, diseñando e implementando un plan de animación a la lectura efectivo y real, sustentándolo en los pilares de la organización y uso de la biblioteca escolar</w:t>
      </w:r>
      <w:r w:rsidRPr="00835355">
        <w:rPr>
          <w:rFonts w:asciiTheme="minorHAnsi" w:hAnsiTheme="minorHAnsi" w:cs="Times New Roman"/>
          <w:i/>
        </w:rPr>
        <w:t>”</w:t>
      </w:r>
      <w:r w:rsidR="0056285E" w:rsidRPr="00835355">
        <w:rPr>
          <w:rFonts w:asciiTheme="minorHAnsi" w:hAnsiTheme="minorHAnsi" w:cs="Times New Roman"/>
          <w:i/>
        </w:rPr>
        <w:t>.</w:t>
      </w:r>
      <w:r w:rsidR="00FF6BAC" w:rsidRPr="00835355">
        <w:rPr>
          <w:rFonts w:asciiTheme="minorHAnsi" w:hAnsiTheme="minorHAnsi" w:cs="Times New Roman"/>
          <w:i/>
        </w:rPr>
        <w:t xml:space="preserve"> </w:t>
      </w:r>
      <w:r w:rsidRPr="00835355">
        <w:rPr>
          <w:rFonts w:asciiTheme="minorHAnsi" w:hAnsiTheme="minorHAnsi" w:cs="Times New Roman"/>
        </w:rPr>
        <w:t>Por lo tanto para poder conseguir este objetivo nos lanzamos a la realización de este grupo de trabajo</w:t>
      </w:r>
      <w:r w:rsidR="00FF6BAC" w:rsidRPr="00835355">
        <w:rPr>
          <w:rFonts w:asciiTheme="minorHAnsi" w:hAnsiTheme="minorHAnsi" w:cs="Times New Roman"/>
        </w:rPr>
        <w:t>,</w:t>
      </w:r>
      <w:r w:rsidRPr="00835355">
        <w:rPr>
          <w:rFonts w:asciiTheme="minorHAnsi" w:hAnsiTheme="minorHAnsi" w:cs="Times New Roman"/>
        </w:rPr>
        <w:t xml:space="preserve"> esperando que los resultados sean muy satisfactorios y se vean pronto sus frutos.</w:t>
      </w:r>
      <w:r w:rsidR="00AC4172" w:rsidRPr="00835355">
        <w:rPr>
          <w:rFonts w:asciiTheme="minorHAnsi" w:hAnsiTheme="minorHAnsi" w:cs="Times New Roman"/>
        </w:rPr>
        <w:t xml:space="preserve"> </w:t>
      </w:r>
    </w:p>
    <w:p w14:paraId="6DBDBEF4" w14:textId="77777777" w:rsidR="00AC4172" w:rsidRPr="00835355" w:rsidRDefault="00AC4172" w:rsidP="00AC4172">
      <w:pPr>
        <w:spacing w:line="276" w:lineRule="auto"/>
        <w:jc w:val="both"/>
        <w:rPr>
          <w:rFonts w:asciiTheme="minorHAnsi" w:hAnsiTheme="minorHAnsi" w:cs="Times New Roman"/>
        </w:rPr>
      </w:pPr>
    </w:p>
    <w:p w14:paraId="23539379" w14:textId="77777777" w:rsidR="001942BC" w:rsidRPr="00835355" w:rsidRDefault="004E4056" w:rsidP="001942BC">
      <w:pPr>
        <w:spacing w:line="276" w:lineRule="auto"/>
        <w:jc w:val="both"/>
        <w:rPr>
          <w:rFonts w:asciiTheme="minorHAnsi" w:eastAsia="Calibri" w:hAnsiTheme="minorHAnsi" w:cs="Times New Roman"/>
        </w:rPr>
      </w:pPr>
      <w:r w:rsidRPr="00835355">
        <w:rPr>
          <w:rFonts w:asciiTheme="minorHAnsi" w:eastAsia="Calibri" w:hAnsiTheme="minorHAnsi" w:cs="Times New Roman"/>
        </w:rPr>
        <w:t xml:space="preserve">Tras las </w:t>
      </w:r>
      <w:r w:rsidR="00BB3F8D" w:rsidRPr="00835355">
        <w:rPr>
          <w:rFonts w:asciiTheme="minorHAnsi" w:eastAsia="Calibri" w:hAnsiTheme="minorHAnsi" w:cs="Times New Roman"/>
        </w:rPr>
        <w:t xml:space="preserve">pruebas de Escala </w:t>
      </w:r>
      <w:r w:rsidR="00FB11C7" w:rsidRPr="00835355">
        <w:rPr>
          <w:rFonts w:asciiTheme="minorHAnsi" w:eastAsia="Calibri" w:hAnsiTheme="minorHAnsi" w:cs="Times New Roman"/>
        </w:rPr>
        <w:t>de 2º de P</w:t>
      </w:r>
      <w:r w:rsidRPr="00835355">
        <w:rPr>
          <w:rFonts w:asciiTheme="minorHAnsi" w:eastAsia="Calibri" w:hAnsiTheme="minorHAnsi" w:cs="Times New Roman"/>
        </w:rPr>
        <w:t>rimaria, vimos que los resultados en esta competencia podrían ser mejores, al igual que el trabajo sistemático de la misma en cada una de las áreas.</w:t>
      </w:r>
    </w:p>
    <w:p w14:paraId="584D541C" w14:textId="77777777" w:rsidR="001942BC" w:rsidRPr="00835355" w:rsidRDefault="001942BC" w:rsidP="001942BC">
      <w:pPr>
        <w:spacing w:line="276" w:lineRule="auto"/>
        <w:jc w:val="both"/>
        <w:rPr>
          <w:rFonts w:asciiTheme="minorHAnsi" w:eastAsia="Calibri" w:hAnsiTheme="minorHAnsi" w:cs="Times New Roman"/>
        </w:rPr>
      </w:pPr>
    </w:p>
    <w:p w14:paraId="29A09721" w14:textId="77777777" w:rsidR="00AC4172" w:rsidRPr="00835355" w:rsidRDefault="004E4056" w:rsidP="001942BC">
      <w:pPr>
        <w:spacing w:line="276" w:lineRule="auto"/>
        <w:jc w:val="both"/>
        <w:rPr>
          <w:rFonts w:asciiTheme="minorHAnsi" w:hAnsiTheme="minorHAnsi" w:cs="Times New Roman"/>
          <w:i/>
        </w:rPr>
      </w:pPr>
      <w:r w:rsidRPr="00835355">
        <w:rPr>
          <w:rFonts w:asciiTheme="minorHAnsi" w:eastAsia="Calibri" w:hAnsiTheme="minorHAnsi" w:cs="Times New Roman"/>
        </w:rPr>
        <w:t>Vemos necesa</w:t>
      </w:r>
      <w:r w:rsidR="00FB11C7" w:rsidRPr="00835355">
        <w:rPr>
          <w:rFonts w:asciiTheme="minorHAnsi" w:eastAsia="Calibri" w:hAnsiTheme="minorHAnsi" w:cs="Times New Roman"/>
        </w:rPr>
        <w:t>rio hacer un trabajo exhaustivo</w:t>
      </w:r>
      <w:r w:rsidRPr="00835355">
        <w:rPr>
          <w:rFonts w:asciiTheme="minorHAnsi" w:eastAsia="Calibri" w:hAnsiTheme="minorHAnsi" w:cs="Times New Roman"/>
        </w:rPr>
        <w:t xml:space="preserve"> de la comprensión lectora, velocidad le</w:t>
      </w:r>
      <w:r w:rsidR="00BB3F8D" w:rsidRPr="00835355">
        <w:rPr>
          <w:rFonts w:asciiTheme="minorHAnsi" w:eastAsia="Calibri" w:hAnsiTheme="minorHAnsi" w:cs="Times New Roman"/>
        </w:rPr>
        <w:t>ctora, expresión escrita y oral, aunque para este curso empezaremos por la</w:t>
      </w:r>
      <w:r w:rsidR="00FB11C7" w:rsidRPr="00835355">
        <w:rPr>
          <w:rFonts w:asciiTheme="minorHAnsi" w:eastAsia="Calibri" w:hAnsiTheme="minorHAnsi" w:cs="Times New Roman"/>
        </w:rPr>
        <w:t xml:space="preserve"> fluidez y</w:t>
      </w:r>
      <w:r w:rsidR="00BB3F8D" w:rsidRPr="00835355">
        <w:rPr>
          <w:rFonts w:asciiTheme="minorHAnsi" w:eastAsia="Calibri" w:hAnsiTheme="minorHAnsi" w:cs="Times New Roman"/>
        </w:rPr>
        <w:t xml:space="preserve"> comprensión lectora.</w:t>
      </w:r>
    </w:p>
    <w:p w14:paraId="10D2A87B" w14:textId="77777777" w:rsidR="001942BC" w:rsidRPr="00835355" w:rsidRDefault="001942BC" w:rsidP="00AC4172">
      <w:pPr>
        <w:pStyle w:val="Prrafodelista"/>
        <w:spacing w:before="100" w:line="276" w:lineRule="auto"/>
        <w:ind w:left="0"/>
        <w:jc w:val="both"/>
        <w:rPr>
          <w:rFonts w:asciiTheme="minorHAnsi" w:eastAsia="Calibri" w:hAnsiTheme="minorHAnsi" w:cs="Times New Roman"/>
          <w:szCs w:val="24"/>
        </w:rPr>
      </w:pPr>
    </w:p>
    <w:p w14:paraId="7C9621D7" w14:textId="77777777" w:rsidR="00AC4172" w:rsidRPr="00835355" w:rsidRDefault="004E4056" w:rsidP="00AC4172">
      <w:pPr>
        <w:pStyle w:val="Prrafodelista"/>
        <w:spacing w:before="100" w:line="276" w:lineRule="auto"/>
        <w:ind w:left="0"/>
        <w:jc w:val="both"/>
        <w:rPr>
          <w:rFonts w:asciiTheme="minorHAnsi" w:eastAsia="Calibri" w:hAnsiTheme="minorHAnsi" w:cs="Times New Roman"/>
          <w:szCs w:val="24"/>
        </w:rPr>
      </w:pPr>
      <w:r w:rsidRPr="00835355">
        <w:rPr>
          <w:rFonts w:asciiTheme="minorHAnsi" w:eastAsia="Calibri" w:hAnsiTheme="minorHAnsi" w:cs="Times New Roman"/>
          <w:szCs w:val="24"/>
        </w:rPr>
        <w:t>La innovación s</w:t>
      </w:r>
      <w:r w:rsidR="00F83BC1" w:rsidRPr="00835355">
        <w:rPr>
          <w:rFonts w:asciiTheme="minorHAnsi" w:eastAsia="Calibri" w:hAnsiTheme="minorHAnsi" w:cs="Times New Roman"/>
          <w:szCs w:val="24"/>
        </w:rPr>
        <w:t>ería introducir en el centro un modo</w:t>
      </w:r>
      <w:r w:rsidRPr="00835355">
        <w:rPr>
          <w:rFonts w:asciiTheme="minorHAnsi" w:eastAsia="Calibri" w:hAnsiTheme="minorHAnsi" w:cs="Times New Roman"/>
          <w:szCs w:val="24"/>
        </w:rPr>
        <w:t xml:space="preserve"> de trabajo generalizado en cada una de las clases, </w:t>
      </w:r>
      <w:r w:rsidR="00F83BC1" w:rsidRPr="00835355">
        <w:rPr>
          <w:rFonts w:asciiTheme="minorHAnsi" w:eastAsia="Calibri" w:hAnsiTheme="minorHAnsi" w:cs="Times New Roman"/>
          <w:szCs w:val="24"/>
        </w:rPr>
        <w:t>para el trabajo de</w:t>
      </w:r>
      <w:r w:rsidR="00BB3F8D" w:rsidRPr="00835355">
        <w:rPr>
          <w:rFonts w:asciiTheme="minorHAnsi" w:eastAsia="Calibri" w:hAnsiTheme="minorHAnsi" w:cs="Times New Roman"/>
          <w:szCs w:val="24"/>
        </w:rPr>
        <w:t xml:space="preserve"> </w:t>
      </w:r>
      <w:r w:rsidR="00F83BC1" w:rsidRPr="00835355">
        <w:rPr>
          <w:rFonts w:asciiTheme="minorHAnsi" w:eastAsia="Calibri" w:hAnsiTheme="minorHAnsi" w:cs="Times New Roman"/>
          <w:szCs w:val="24"/>
        </w:rPr>
        <w:t xml:space="preserve">la </w:t>
      </w:r>
      <w:r w:rsidR="00BB3F8D" w:rsidRPr="00835355">
        <w:rPr>
          <w:rFonts w:asciiTheme="minorHAnsi" w:eastAsia="Calibri" w:hAnsiTheme="minorHAnsi" w:cs="Times New Roman"/>
          <w:szCs w:val="24"/>
        </w:rPr>
        <w:t>comprensión lectora.</w:t>
      </w:r>
    </w:p>
    <w:p w14:paraId="269D26EC" w14:textId="77777777" w:rsidR="00A65F61" w:rsidRPr="00835355" w:rsidRDefault="00BB3F8D" w:rsidP="00AC4172">
      <w:pPr>
        <w:pStyle w:val="Prrafodelista"/>
        <w:spacing w:before="100" w:line="276" w:lineRule="auto"/>
        <w:ind w:left="0"/>
        <w:jc w:val="both"/>
        <w:rPr>
          <w:rFonts w:asciiTheme="minorHAnsi" w:eastAsia="Calibri" w:hAnsiTheme="minorHAnsi" w:cs="Times New Roman"/>
          <w:szCs w:val="24"/>
        </w:rPr>
      </w:pPr>
      <w:r w:rsidRPr="00835355">
        <w:rPr>
          <w:rFonts w:asciiTheme="minorHAnsi" w:eastAsia="Calibri" w:hAnsiTheme="minorHAnsi" w:cs="Times New Roman"/>
          <w:szCs w:val="24"/>
        </w:rPr>
        <w:t>La realización</w:t>
      </w:r>
      <w:r w:rsidR="00CA643B" w:rsidRPr="00835355">
        <w:rPr>
          <w:rFonts w:asciiTheme="minorHAnsi" w:eastAsia="Calibri" w:hAnsiTheme="minorHAnsi" w:cs="Times New Roman"/>
          <w:szCs w:val="24"/>
        </w:rPr>
        <w:t xml:space="preserve"> de un guion didáctico</w:t>
      </w:r>
      <w:r w:rsidRPr="00835355">
        <w:rPr>
          <w:rFonts w:asciiTheme="minorHAnsi" w:eastAsia="Calibri" w:hAnsiTheme="minorHAnsi" w:cs="Times New Roman"/>
          <w:szCs w:val="24"/>
        </w:rPr>
        <w:t xml:space="preserve"> para </w:t>
      </w:r>
      <w:r w:rsidR="00F83BC1" w:rsidRPr="00835355">
        <w:rPr>
          <w:rFonts w:asciiTheme="minorHAnsi" w:eastAsia="Calibri" w:hAnsiTheme="minorHAnsi" w:cs="Times New Roman"/>
          <w:szCs w:val="24"/>
        </w:rPr>
        <w:t>la puesta en práctica de cada lectura.</w:t>
      </w:r>
      <w:r w:rsidR="00AC4172" w:rsidRPr="00835355">
        <w:rPr>
          <w:rFonts w:asciiTheme="minorHAnsi" w:eastAsia="Calibri" w:hAnsiTheme="minorHAnsi" w:cs="Times New Roman"/>
          <w:szCs w:val="24"/>
        </w:rPr>
        <w:t xml:space="preserve"> </w:t>
      </w:r>
      <w:r w:rsidR="004E4056" w:rsidRPr="00835355">
        <w:rPr>
          <w:rFonts w:asciiTheme="minorHAnsi" w:eastAsia="Calibri" w:hAnsiTheme="minorHAnsi" w:cs="Times New Roman"/>
          <w:szCs w:val="24"/>
        </w:rPr>
        <w:t>Elaborar unas directrices claras y operativas de trabajo en clase.</w:t>
      </w:r>
      <w:r w:rsidR="00AC4172" w:rsidRPr="00835355">
        <w:rPr>
          <w:rFonts w:asciiTheme="minorHAnsi" w:eastAsia="Calibri" w:hAnsiTheme="minorHAnsi" w:cs="Times New Roman"/>
          <w:szCs w:val="24"/>
        </w:rPr>
        <w:t xml:space="preserve"> </w:t>
      </w:r>
      <w:r w:rsidR="004E4056" w:rsidRPr="00835355">
        <w:rPr>
          <w:rFonts w:asciiTheme="minorHAnsi" w:eastAsia="Calibri" w:hAnsiTheme="minorHAnsi" w:cs="Times New Roman"/>
          <w:szCs w:val="24"/>
        </w:rPr>
        <w:t>Realizar un banco de recurso</w:t>
      </w:r>
      <w:r w:rsidR="0098730B" w:rsidRPr="00835355">
        <w:rPr>
          <w:rFonts w:asciiTheme="minorHAnsi" w:eastAsia="Calibri" w:hAnsiTheme="minorHAnsi" w:cs="Times New Roman"/>
          <w:szCs w:val="24"/>
        </w:rPr>
        <w:t>s, en el que se establezca un nivel de dificultad bien diferenciado para cada Ciclo de Primaria e incluso unas directrices muy senci</w:t>
      </w:r>
      <w:r w:rsidRPr="00835355">
        <w:rPr>
          <w:rFonts w:asciiTheme="minorHAnsi" w:eastAsia="Calibri" w:hAnsiTheme="minorHAnsi" w:cs="Times New Roman"/>
          <w:szCs w:val="24"/>
        </w:rPr>
        <w:t xml:space="preserve">llas para </w:t>
      </w:r>
      <w:r w:rsidR="00FB11C7" w:rsidRPr="00835355">
        <w:rPr>
          <w:rFonts w:asciiTheme="minorHAnsi" w:eastAsia="Calibri" w:hAnsiTheme="minorHAnsi" w:cs="Times New Roman"/>
          <w:szCs w:val="24"/>
        </w:rPr>
        <w:t>I</w:t>
      </w:r>
      <w:r w:rsidR="00CA643B" w:rsidRPr="00835355">
        <w:rPr>
          <w:rFonts w:asciiTheme="minorHAnsi" w:eastAsia="Calibri" w:hAnsiTheme="minorHAnsi" w:cs="Times New Roman"/>
          <w:szCs w:val="24"/>
        </w:rPr>
        <w:t>nfantil, con lo</w:t>
      </w:r>
      <w:r w:rsidRPr="00835355">
        <w:rPr>
          <w:rFonts w:asciiTheme="minorHAnsi" w:eastAsia="Calibri" w:hAnsiTheme="minorHAnsi" w:cs="Times New Roman"/>
          <w:szCs w:val="24"/>
        </w:rPr>
        <w:t xml:space="preserve">s </w:t>
      </w:r>
      <w:r w:rsidR="00CA643B" w:rsidRPr="00835355">
        <w:rPr>
          <w:rFonts w:asciiTheme="minorHAnsi" w:eastAsia="Calibri" w:hAnsiTheme="minorHAnsi" w:cs="Times New Roman"/>
          <w:szCs w:val="24"/>
        </w:rPr>
        <w:t>guiones didácticos que se realicen</w:t>
      </w:r>
      <w:r w:rsidR="00AC4172" w:rsidRPr="00835355">
        <w:rPr>
          <w:rFonts w:asciiTheme="minorHAnsi" w:eastAsia="Calibri" w:hAnsiTheme="minorHAnsi" w:cs="Times New Roman"/>
          <w:szCs w:val="24"/>
        </w:rPr>
        <w:t xml:space="preserve"> en este grupo de trabajo. </w:t>
      </w:r>
      <w:r w:rsidR="00CA643B" w:rsidRPr="00835355">
        <w:rPr>
          <w:rFonts w:asciiTheme="minorHAnsi" w:eastAsia="Calibri" w:hAnsiTheme="minorHAnsi" w:cs="Times New Roman"/>
          <w:color w:val="000000" w:themeColor="text1"/>
          <w:szCs w:val="24"/>
        </w:rPr>
        <w:t>Crear modelos y actividades que favorezcan el acercamiento a la lectura de nuestro alumnado.</w:t>
      </w:r>
      <w:r w:rsidR="001942BC" w:rsidRPr="00835355">
        <w:rPr>
          <w:rFonts w:asciiTheme="minorHAnsi" w:eastAsia="Calibri" w:hAnsiTheme="minorHAnsi" w:cs="Times New Roman"/>
          <w:color w:val="000000" w:themeColor="text1"/>
          <w:szCs w:val="24"/>
        </w:rPr>
        <w:t xml:space="preserve"> </w:t>
      </w:r>
      <w:r w:rsidR="007A4CC3" w:rsidRPr="00835355">
        <w:rPr>
          <w:rFonts w:asciiTheme="minorHAnsi" w:eastAsia="Calibri" w:hAnsiTheme="minorHAnsi" w:cs="Times New Roman"/>
          <w:szCs w:val="24"/>
        </w:rPr>
        <w:t>Mejorar la comprensión</w:t>
      </w:r>
      <w:r w:rsidR="00507DBC" w:rsidRPr="00835355">
        <w:rPr>
          <w:rFonts w:asciiTheme="minorHAnsi" w:eastAsia="Calibri" w:hAnsiTheme="minorHAnsi" w:cs="Times New Roman"/>
          <w:szCs w:val="24"/>
        </w:rPr>
        <w:t xml:space="preserve"> y la fluidez</w:t>
      </w:r>
      <w:r w:rsidR="007A4CC3" w:rsidRPr="00835355">
        <w:rPr>
          <w:rFonts w:asciiTheme="minorHAnsi" w:eastAsia="Calibri" w:hAnsiTheme="minorHAnsi" w:cs="Times New Roman"/>
          <w:szCs w:val="24"/>
        </w:rPr>
        <w:t xml:space="preserve"> lectora.</w:t>
      </w:r>
      <w:r w:rsidR="001942BC" w:rsidRPr="00835355">
        <w:rPr>
          <w:rFonts w:asciiTheme="minorHAnsi" w:eastAsia="Calibri" w:hAnsiTheme="minorHAnsi" w:cs="Times New Roman"/>
          <w:szCs w:val="24"/>
        </w:rPr>
        <w:t xml:space="preserve"> </w:t>
      </w:r>
      <w:r w:rsidR="00F83BC1" w:rsidRPr="00835355">
        <w:rPr>
          <w:rFonts w:asciiTheme="minorHAnsi" w:eastAsia="Calibri" w:hAnsiTheme="minorHAnsi" w:cs="Times New Roman"/>
          <w:szCs w:val="24"/>
        </w:rPr>
        <w:t>Elaborar un banco de recursos con lecturas bien diversificadas.</w:t>
      </w:r>
    </w:p>
    <w:p w14:paraId="75EB0246" w14:textId="77777777" w:rsidR="00C94879" w:rsidRPr="00835355" w:rsidRDefault="00C94879" w:rsidP="00AC4172">
      <w:pPr>
        <w:pStyle w:val="Prrafodelista"/>
        <w:spacing w:before="100" w:line="276" w:lineRule="auto"/>
        <w:ind w:left="0"/>
        <w:jc w:val="both"/>
        <w:rPr>
          <w:rFonts w:asciiTheme="minorHAnsi" w:hAnsiTheme="minorHAnsi" w:cs="Times New Roman"/>
          <w:szCs w:val="24"/>
        </w:rPr>
      </w:pPr>
      <w:r w:rsidRPr="00835355">
        <w:rPr>
          <w:rFonts w:asciiTheme="minorHAnsi" w:eastAsia="Calibri" w:hAnsiTheme="minorHAnsi" w:cs="Times New Roman"/>
          <w:szCs w:val="24"/>
        </w:rPr>
        <w:t>Este grupo de trabajo es de nueva creación para el curso escolar actual 2019/20.</w:t>
      </w:r>
    </w:p>
    <w:p w14:paraId="53C32FC3" w14:textId="77777777" w:rsidR="001942BC" w:rsidRPr="00835355" w:rsidRDefault="001942BC" w:rsidP="00BB3F8D">
      <w:pPr>
        <w:rPr>
          <w:rFonts w:asciiTheme="minorHAnsi" w:hAnsiTheme="minorHAnsi" w:cstheme="minorHAnsi"/>
          <w:b/>
          <w:sz w:val="22"/>
          <w:szCs w:val="22"/>
        </w:rPr>
      </w:pPr>
    </w:p>
    <w:p w14:paraId="020C4142" w14:textId="77777777" w:rsidR="009C6076" w:rsidRDefault="009C6076" w:rsidP="00BB3F8D">
      <w:pPr>
        <w:rPr>
          <w:rFonts w:asciiTheme="minorHAnsi" w:hAnsiTheme="minorHAnsi" w:cstheme="minorHAnsi"/>
          <w:b/>
          <w:sz w:val="22"/>
          <w:szCs w:val="22"/>
        </w:rPr>
      </w:pPr>
    </w:p>
    <w:p w14:paraId="6BE9E70E" w14:textId="77777777" w:rsidR="00595FA9" w:rsidRDefault="00595FA9" w:rsidP="00BB3F8D">
      <w:pPr>
        <w:rPr>
          <w:rFonts w:asciiTheme="minorHAnsi" w:hAnsiTheme="minorHAnsi" w:cstheme="minorHAnsi"/>
          <w:b/>
          <w:sz w:val="22"/>
          <w:szCs w:val="22"/>
        </w:rPr>
      </w:pPr>
    </w:p>
    <w:p w14:paraId="0751EEA3" w14:textId="77777777" w:rsidR="00595FA9" w:rsidRDefault="00595FA9" w:rsidP="00BB3F8D">
      <w:pPr>
        <w:rPr>
          <w:rFonts w:asciiTheme="minorHAnsi" w:hAnsiTheme="minorHAnsi" w:cstheme="minorHAnsi"/>
          <w:b/>
          <w:sz w:val="22"/>
          <w:szCs w:val="22"/>
        </w:rPr>
      </w:pPr>
    </w:p>
    <w:p w14:paraId="6D3CA1ED" w14:textId="77777777" w:rsidR="00595FA9" w:rsidRDefault="00595FA9" w:rsidP="00BB3F8D">
      <w:pPr>
        <w:rPr>
          <w:rFonts w:asciiTheme="minorHAnsi" w:hAnsiTheme="minorHAnsi" w:cstheme="minorHAnsi"/>
          <w:b/>
          <w:sz w:val="22"/>
          <w:szCs w:val="22"/>
        </w:rPr>
      </w:pPr>
    </w:p>
    <w:p w14:paraId="4A1D0293" w14:textId="77777777" w:rsidR="00595FA9" w:rsidRDefault="00595FA9" w:rsidP="00BB3F8D">
      <w:pPr>
        <w:rPr>
          <w:rFonts w:asciiTheme="minorHAnsi" w:hAnsiTheme="minorHAnsi" w:cstheme="minorHAnsi"/>
          <w:b/>
          <w:sz w:val="22"/>
          <w:szCs w:val="22"/>
        </w:rPr>
      </w:pPr>
    </w:p>
    <w:p w14:paraId="55F89672" w14:textId="77777777" w:rsidR="00595FA9" w:rsidRDefault="00595FA9" w:rsidP="00BB3F8D">
      <w:pPr>
        <w:rPr>
          <w:rFonts w:asciiTheme="minorHAnsi" w:hAnsiTheme="minorHAnsi" w:cstheme="minorHAnsi"/>
          <w:b/>
          <w:sz w:val="22"/>
          <w:szCs w:val="22"/>
        </w:rPr>
      </w:pPr>
    </w:p>
    <w:p w14:paraId="3CB07379" w14:textId="77777777" w:rsidR="00595FA9" w:rsidRPr="00835355" w:rsidRDefault="00595FA9" w:rsidP="00BB3F8D">
      <w:pPr>
        <w:rPr>
          <w:rFonts w:asciiTheme="minorHAnsi" w:hAnsiTheme="minorHAnsi" w:cstheme="minorHAnsi"/>
          <w:b/>
          <w:sz w:val="22"/>
          <w:szCs w:val="22"/>
        </w:rPr>
      </w:pPr>
    </w:p>
    <w:p w14:paraId="2B30264B" w14:textId="77777777" w:rsidR="001942BC" w:rsidRPr="00835355" w:rsidRDefault="001942BC" w:rsidP="00BB3F8D">
      <w:pPr>
        <w:rPr>
          <w:rFonts w:asciiTheme="minorHAnsi" w:hAnsiTheme="minorHAnsi" w:cstheme="minorHAnsi"/>
          <w:b/>
          <w:sz w:val="22"/>
          <w:szCs w:val="22"/>
        </w:rPr>
      </w:pPr>
    </w:p>
    <w:p w14:paraId="7139D041" w14:textId="77777777" w:rsidR="003F255B" w:rsidRPr="00835355" w:rsidRDefault="003F255B" w:rsidP="00F83BC1">
      <w:pPr>
        <w:pStyle w:val="Prrafodelista"/>
        <w:numPr>
          <w:ilvl w:val="0"/>
          <w:numId w:val="1"/>
        </w:numPr>
        <w:ind w:left="0" w:firstLine="0"/>
        <w:rPr>
          <w:rFonts w:asciiTheme="minorHAnsi" w:hAnsiTheme="minorHAnsi" w:cs="Times New Roman"/>
          <w:b/>
          <w:szCs w:val="24"/>
        </w:rPr>
      </w:pPr>
      <w:r w:rsidRPr="00835355">
        <w:rPr>
          <w:rFonts w:asciiTheme="minorHAnsi" w:hAnsiTheme="minorHAnsi" w:cs="Times New Roman"/>
          <w:b/>
          <w:szCs w:val="24"/>
        </w:rPr>
        <w:lastRenderedPageBreak/>
        <w:t>OBJETIVOS</w:t>
      </w:r>
    </w:p>
    <w:p w14:paraId="51F7499E" w14:textId="77777777" w:rsidR="00CA643B" w:rsidRPr="00835355" w:rsidRDefault="00CA643B" w:rsidP="00F83BC1">
      <w:pPr>
        <w:pStyle w:val="Prrafodelista"/>
        <w:spacing w:after="283"/>
        <w:ind w:left="0"/>
        <w:rPr>
          <w:rFonts w:asciiTheme="minorHAnsi" w:eastAsia="Calibri" w:hAnsiTheme="minorHAnsi" w:cs="Times New Roman"/>
          <w:i/>
          <w:color w:val="FF0000"/>
          <w:szCs w:val="24"/>
        </w:rPr>
      </w:pPr>
    </w:p>
    <w:p w14:paraId="16D023EB" w14:textId="77777777" w:rsidR="00E00FB4" w:rsidRPr="00835355" w:rsidRDefault="00E00FB4" w:rsidP="00F83BC1">
      <w:pPr>
        <w:pStyle w:val="Prrafodelista"/>
        <w:spacing w:after="283"/>
        <w:ind w:left="0"/>
        <w:rPr>
          <w:rFonts w:asciiTheme="minorHAnsi" w:eastAsia="Calibri" w:hAnsiTheme="minorHAnsi" w:cs="Times New Roman"/>
          <w:b/>
          <w:color w:val="000000" w:themeColor="text1"/>
          <w:szCs w:val="24"/>
          <w:u w:val="single"/>
        </w:rPr>
      </w:pPr>
      <w:r w:rsidRPr="00835355">
        <w:rPr>
          <w:rFonts w:asciiTheme="minorHAnsi" w:eastAsia="Calibri" w:hAnsiTheme="minorHAnsi" w:cs="Times New Roman"/>
          <w:b/>
          <w:color w:val="000000" w:themeColor="text1"/>
          <w:szCs w:val="24"/>
          <w:u w:val="single"/>
        </w:rPr>
        <w:t>Objetivos del grupo de trabajo:</w:t>
      </w:r>
    </w:p>
    <w:p w14:paraId="71A4ABE9" w14:textId="77777777" w:rsidR="00E00FB4" w:rsidRPr="00835355" w:rsidRDefault="00E00FB4" w:rsidP="00CA643B">
      <w:pPr>
        <w:pStyle w:val="Prrafodelista"/>
        <w:spacing w:before="100"/>
        <w:ind w:left="0"/>
        <w:jc w:val="both"/>
        <w:rPr>
          <w:rFonts w:asciiTheme="minorHAnsi" w:eastAsia="Calibri" w:hAnsiTheme="minorHAnsi" w:cs="Times New Roman"/>
          <w:szCs w:val="24"/>
        </w:rPr>
      </w:pPr>
    </w:p>
    <w:p w14:paraId="77A18C1C" w14:textId="5264FC99" w:rsidR="00E00FB4" w:rsidRDefault="00595FA9" w:rsidP="00595FA9">
      <w:pPr>
        <w:pStyle w:val="Prrafodelista"/>
        <w:numPr>
          <w:ilvl w:val="0"/>
          <w:numId w:val="10"/>
        </w:numPr>
        <w:spacing w:before="100"/>
        <w:jc w:val="both"/>
        <w:rPr>
          <w:rFonts w:asciiTheme="minorHAnsi" w:eastAsia="Calibri" w:hAnsiTheme="minorHAnsi" w:cs="Times New Roman"/>
          <w:color w:val="000000" w:themeColor="text1"/>
          <w:szCs w:val="24"/>
        </w:rPr>
      </w:pPr>
      <w:r w:rsidRPr="00595FA9">
        <w:rPr>
          <w:rFonts w:asciiTheme="minorHAnsi" w:eastAsia="Calibri" w:hAnsiTheme="minorHAnsi" w:cs="Times New Roman"/>
          <w:color w:val="000000" w:themeColor="text1"/>
          <w:szCs w:val="24"/>
        </w:rPr>
        <w:t>Realizar un guion didáctico para la puesta en práctica de cada lectura.</w:t>
      </w:r>
    </w:p>
    <w:p w14:paraId="726B3DFD" w14:textId="7AD631AB" w:rsidR="00595FA9" w:rsidRDefault="00595FA9" w:rsidP="00595FA9">
      <w:pPr>
        <w:pStyle w:val="Prrafodelista"/>
        <w:numPr>
          <w:ilvl w:val="0"/>
          <w:numId w:val="10"/>
        </w:numPr>
        <w:spacing w:before="100"/>
        <w:jc w:val="both"/>
        <w:rPr>
          <w:rFonts w:asciiTheme="minorHAnsi" w:eastAsia="Calibri" w:hAnsiTheme="minorHAnsi" w:cs="Times New Roman"/>
          <w:szCs w:val="24"/>
        </w:rPr>
      </w:pPr>
      <w:r w:rsidRPr="00595FA9">
        <w:rPr>
          <w:rFonts w:asciiTheme="minorHAnsi" w:eastAsia="Calibri" w:hAnsiTheme="minorHAnsi" w:cs="Times New Roman"/>
          <w:szCs w:val="24"/>
        </w:rPr>
        <w:t>Realizar un banco de recursos, en el que se establezca un nivel de dificultad bien diferenciado para cada Ciclo de Primaria e incluso unas directrices muy sencillas para infantil, con los guiones didácticos que se realicen en este grupo de trabajo.</w:t>
      </w:r>
    </w:p>
    <w:p w14:paraId="584ABD8D" w14:textId="77777777" w:rsidR="00595FA9" w:rsidRPr="00595FA9" w:rsidRDefault="00595FA9" w:rsidP="00595FA9">
      <w:pPr>
        <w:spacing w:before="100"/>
        <w:jc w:val="both"/>
        <w:rPr>
          <w:rFonts w:asciiTheme="minorHAnsi" w:eastAsia="Calibri" w:hAnsiTheme="minorHAnsi" w:cs="Times New Roman"/>
        </w:rPr>
      </w:pPr>
    </w:p>
    <w:p w14:paraId="3134F8F1" w14:textId="0DEC2DCC" w:rsidR="00595FA9" w:rsidRDefault="00595FA9" w:rsidP="00595FA9">
      <w:pPr>
        <w:pStyle w:val="Prrafodelista"/>
        <w:spacing w:before="100"/>
        <w:ind w:left="0"/>
        <w:jc w:val="both"/>
        <w:rPr>
          <w:rFonts w:asciiTheme="minorHAnsi" w:eastAsia="Calibri" w:hAnsiTheme="minorHAnsi" w:cs="Times New Roman"/>
          <w:b/>
          <w:szCs w:val="24"/>
          <w:u w:val="single"/>
        </w:rPr>
      </w:pPr>
      <w:r w:rsidRPr="00835355">
        <w:rPr>
          <w:rFonts w:asciiTheme="minorHAnsi" w:eastAsia="Calibri" w:hAnsiTheme="minorHAnsi" w:cs="Times New Roman"/>
          <w:b/>
          <w:szCs w:val="24"/>
          <w:u w:val="single"/>
        </w:rPr>
        <w:t>Objetivos para el alumnado y el Centro.</w:t>
      </w:r>
    </w:p>
    <w:p w14:paraId="25B5435B" w14:textId="77777777" w:rsidR="00595FA9" w:rsidRPr="00595FA9" w:rsidRDefault="00595FA9" w:rsidP="00595FA9">
      <w:pPr>
        <w:pStyle w:val="Prrafodelista"/>
        <w:spacing w:before="100"/>
        <w:ind w:left="0"/>
        <w:jc w:val="both"/>
        <w:rPr>
          <w:rFonts w:asciiTheme="minorHAnsi" w:eastAsia="Calibri" w:hAnsiTheme="minorHAnsi" w:cs="Times New Roman"/>
          <w:b/>
          <w:szCs w:val="24"/>
          <w:u w:val="single"/>
        </w:rPr>
      </w:pPr>
    </w:p>
    <w:p w14:paraId="051C3C86" w14:textId="77777777" w:rsidR="00595FA9" w:rsidRPr="00835355" w:rsidRDefault="00595FA9" w:rsidP="00595FA9">
      <w:pPr>
        <w:pStyle w:val="Prrafodelista"/>
        <w:numPr>
          <w:ilvl w:val="0"/>
          <w:numId w:val="10"/>
        </w:numPr>
        <w:spacing w:before="100"/>
        <w:jc w:val="both"/>
        <w:rPr>
          <w:rFonts w:asciiTheme="minorHAnsi" w:eastAsia="Calibri" w:hAnsiTheme="minorHAnsi" w:cs="Times New Roman"/>
          <w:szCs w:val="24"/>
        </w:rPr>
      </w:pPr>
      <w:r w:rsidRPr="00835355">
        <w:rPr>
          <w:rFonts w:asciiTheme="minorHAnsi" w:eastAsia="Calibri" w:hAnsiTheme="minorHAnsi" w:cs="Times New Roman"/>
          <w:szCs w:val="24"/>
        </w:rPr>
        <w:t>Mejorar la comprensión y la fluidez lectora.</w:t>
      </w:r>
    </w:p>
    <w:p w14:paraId="33F2D757" w14:textId="77777777" w:rsidR="00595FA9" w:rsidRDefault="00E00FB4" w:rsidP="00595FA9">
      <w:pPr>
        <w:pStyle w:val="Prrafodelista"/>
        <w:numPr>
          <w:ilvl w:val="0"/>
          <w:numId w:val="10"/>
        </w:numPr>
        <w:spacing w:before="100"/>
        <w:jc w:val="both"/>
        <w:rPr>
          <w:rFonts w:asciiTheme="minorHAnsi" w:eastAsia="Calibri" w:hAnsiTheme="minorHAnsi" w:cs="Times New Roman"/>
          <w:szCs w:val="24"/>
        </w:rPr>
      </w:pPr>
      <w:r w:rsidRPr="00595FA9">
        <w:rPr>
          <w:rFonts w:asciiTheme="minorHAnsi" w:eastAsia="Calibri" w:hAnsiTheme="minorHAnsi" w:cs="Times New Roman"/>
          <w:color w:val="000000" w:themeColor="text1"/>
          <w:szCs w:val="24"/>
        </w:rPr>
        <w:t>Alcanzar hábitos de lectura entre nuestro alumnado.</w:t>
      </w:r>
    </w:p>
    <w:p w14:paraId="45A8B09F" w14:textId="77777777" w:rsidR="00595FA9" w:rsidRPr="00595FA9" w:rsidRDefault="00FE4A2C" w:rsidP="00595FA9">
      <w:pPr>
        <w:pStyle w:val="Prrafodelista"/>
        <w:numPr>
          <w:ilvl w:val="0"/>
          <w:numId w:val="10"/>
        </w:numPr>
        <w:spacing w:before="100"/>
        <w:jc w:val="both"/>
        <w:rPr>
          <w:rFonts w:asciiTheme="minorHAnsi" w:eastAsia="Calibri" w:hAnsiTheme="minorHAnsi" w:cs="Times New Roman"/>
          <w:szCs w:val="24"/>
        </w:rPr>
      </w:pPr>
      <w:r w:rsidRPr="00595FA9">
        <w:rPr>
          <w:rFonts w:asciiTheme="minorHAnsi" w:hAnsiTheme="minorHAnsi" w:cs="Times New Roman"/>
          <w:szCs w:val="24"/>
        </w:rPr>
        <w:t>Desarrollar y utilizar es</w:t>
      </w:r>
      <w:r w:rsidR="00DD4AD6" w:rsidRPr="00595FA9">
        <w:rPr>
          <w:rFonts w:asciiTheme="minorHAnsi" w:hAnsiTheme="minorHAnsi" w:cs="Times New Roman"/>
          <w:szCs w:val="24"/>
        </w:rPr>
        <w:t>trategias diversas para comprender un texto oral o escrito</w:t>
      </w:r>
      <w:r w:rsidR="00595FA9">
        <w:rPr>
          <w:rFonts w:asciiTheme="minorHAnsi" w:hAnsiTheme="minorHAnsi" w:cs="Times New Roman"/>
          <w:szCs w:val="24"/>
        </w:rPr>
        <w:t>.</w:t>
      </w:r>
    </w:p>
    <w:p w14:paraId="0067B556" w14:textId="77777777" w:rsidR="00595FA9" w:rsidRDefault="00E00FB4" w:rsidP="00595FA9">
      <w:pPr>
        <w:pStyle w:val="Prrafodelista"/>
        <w:numPr>
          <w:ilvl w:val="0"/>
          <w:numId w:val="10"/>
        </w:numPr>
        <w:spacing w:before="100"/>
        <w:jc w:val="both"/>
        <w:rPr>
          <w:rFonts w:asciiTheme="minorHAnsi" w:eastAsia="Calibri" w:hAnsiTheme="minorHAnsi" w:cs="Times New Roman"/>
          <w:szCs w:val="24"/>
        </w:rPr>
      </w:pPr>
      <w:r w:rsidRPr="00595FA9">
        <w:rPr>
          <w:rFonts w:asciiTheme="minorHAnsi" w:hAnsiTheme="minorHAnsi" w:cs="Times New Roman"/>
          <w:szCs w:val="24"/>
        </w:rPr>
        <w:t xml:space="preserve"> </w:t>
      </w:r>
      <w:r w:rsidR="00FE4A2C" w:rsidRPr="00595FA9">
        <w:rPr>
          <w:rFonts w:asciiTheme="minorHAnsi" w:hAnsiTheme="minorHAnsi" w:cs="Times New Roman"/>
          <w:szCs w:val="24"/>
        </w:rPr>
        <w:t>Identifica</w:t>
      </w:r>
      <w:r w:rsidRPr="00595FA9">
        <w:rPr>
          <w:rFonts w:asciiTheme="minorHAnsi" w:hAnsiTheme="minorHAnsi" w:cs="Times New Roman"/>
          <w:szCs w:val="24"/>
        </w:rPr>
        <w:t>r</w:t>
      </w:r>
      <w:r w:rsidR="00FE4A2C" w:rsidRPr="00595FA9">
        <w:rPr>
          <w:rFonts w:asciiTheme="minorHAnsi" w:hAnsiTheme="minorHAnsi" w:cs="Times New Roman"/>
          <w:szCs w:val="24"/>
        </w:rPr>
        <w:t xml:space="preserve"> ideas principales y secundarias, marca las palabras clave, realiza esquemas, mapas conceptuales, esquemas de llaves y resúmenes para la mejora de la comprensión lectora. </w:t>
      </w:r>
    </w:p>
    <w:p w14:paraId="1BD8E478" w14:textId="77777777" w:rsidR="00595FA9" w:rsidRDefault="00FE4A2C" w:rsidP="00595FA9">
      <w:pPr>
        <w:pStyle w:val="Prrafodelista"/>
        <w:numPr>
          <w:ilvl w:val="0"/>
          <w:numId w:val="10"/>
        </w:numPr>
        <w:spacing w:before="100"/>
        <w:jc w:val="both"/>
        <w:rPr>
          <w:rFonts w:asciiTheme="minorHAnsi" w:eastAsia="Calibri" w:hAnsiTheme="minorHAnsi" w:cs="Times New Roman"/>
          <w:szCs w:val="24"/>
        </w:rPr>
      </w:pPr>
      <w:r w:rsidRPr="00595FA9">
        <w:rPr>
          <w:rFonts w:asciiTheme="minorHAnsi" w:hAnsiTheme="minorHAnsi" w:cs="Times New Roman"/>
          <w:szCs w:val="24"/>
        </w:rPr>
        <w:t xml:space="preserve">Desarrollar un sentido crítico, estableciendo y verificando hipótesis sobre textos leídos. </w:t>
      </w:r>
    </w:p>
    <w:p w14:paraId="07670C38" w14:textId="77777777" w:rsidR="00595FA9" w:rsidRDefault="00595FA9" w:rsidP="00AA4C34">
      <w:pPr>
        <w:pStyle w:val="Prrafodelista"/>
        <w:ind w:left="0"/>
        <w:jc w:val="both"/>
        <w:rPr>
          <w:rFonts w:asciiTheme="minorHAnsi" w:hAnsiTheme="minorHAnsi" w:cs="Times New Roman"/>
          <w:szCs w:val="24"/>
        </w:rPr>
      </w:pPr>
    </w:p>
    <w:p w14:paraId="395FA8B3" w14:textId="77777777" w:rsidR="007F2C8E" w:rsidRDefault="007F2C8E" w:rsidP="00AA4C34">
      <w:pPr>
        <w:pStyle w:val="Prrafodelista"/>
        <w:ind w:left="0"/>
        <w:jc w:val="both"/>
        <w:rPr>
          <w:rFonts w:asciiTheme="minorHAnsi" w:hAnsiTheme="minorHAnsi" w:cs="Times New Roman"/>
          <w:szCs w:val="24"/>
        </w:rPr>
      </w:pPr>
    </w:p>
    <w:p w14:paraId="25D7B9D0" w14:textId="77777777" w:rsidR="007F2C8E" w:rsidRDefault="007F2C8E" w:rsidP="00AA4C34">
      <w:pPr>
        <w:pStyle w:val="Prrafodelista"/>
        <w:ind w:left="0"/>
        <w:jc w:val="both"/>
        <w:rPr>
          <w:rFonts w:asciiTheme="minorHAnsi" w:hAnsiTheme="minorHAnsi" w:cs="Times New Roman"/>
          <w:szCs w:val="24"/>
        </w:rPr>
      </w:pPr>
    </w:p>
    <w:p w14:paraId="600031C8" w14:textId="77777777" w:rsidR="007F2C8E" w:rsidRDefault="007F2C8E" w:rsidP="00AA4C34">
      <w:pPr>
        <w:pStyle w:val="Prrafodelista"/>
        <w:ind w:left="0"/>
        <w:jc w:val="both"/>
        <w:rPr>
          <w:rFonts w:asciiTheme="minorHAnsi" w:hAnsiTheme="minorHAnsi" w:cs="Times New Roman"/>
          <w:szCs w:val="24"/>
        </w:rPr>
      </w:pPr>
    </w:p>
    <w:p w14:paraId="0282C1F7" w14:textId="77777777" w:rsidR="007F2C8E" w:rsidRPr="00835355" w:rsidRDefault="007F2C8E" w:rsidP="00AA4C34">
      <w:pPr>
        <w:pStyle w:val="Prrafodelista"/>
        <w:ind w:left="0"/>
        <w:jc w:val="both"/>
        <w:rPr>
          <w:rFonts w:asciiTheme="minorHAnsi" w:hAnsiTheme="minorHAnsi" w:cs="Times New Roman"/>
          <w:szCs w:val="24"/>
        </w:rPr>
      </w:pPr>
    </w:p>
    <w:p w14:paraId="00B35298" w14:textId="77777777" w:rsidR="00FB11C7" w:rsidRDefault="00FB11C7" w:rsidP="009C6076">
      <w:pPr>
        <w:pStyle w:val="Prrafodelista"/>
        <w:ind w:right="-710"/>
        <w:jc w:val="both"/>
        <w:rPr>
          <w:rFonts w:asciiTheme="minorHAnsi" w:hAnsiTheme="minorHAnsi"/>
        </w:rPr>
      </w:pPr>
    </w:p>
    <w:p w14:paraId="35E5D386" w14:textId="77777777" w:rsidR="00595FA9" w:rsidRDefault="00595FA9" w:rsidP="009C6076">
      <w:pPr>
        <w:pStyle w:val="Prrafodelista"/>
        <w:ind w:right="-710"/>
        <w:jc w:val="both"/>
        <w:rPr>
          <w:rFonts w:asciiTheme="minorHAnsi" w:hAnsiTheme="minorHAnsi"/>
        </w:rPr>
      </w:pPr>
    </w:p>
    <w:p w14:paraId="4CF090DF" w14:textId="77777777" w:rsidR="00595FA9" w:rsidRDefault="00595FA9" w:rsidP="009C6076">
      <w:pPr>
        <w:pStyle w:val="Prrafodelista"/>
        <w:ind w:right="-710"/>
        <w:jc w:val="both"/>
        <w:rPr>
          <w:rFonts w:asciiTheme="minorHAnsi" w:hAnsiTheme="minorHAnsi"/>
        </w:rPr>
      </w:pPr>
    </w:p>
    <w:p w14:paraId="43F2A902" w14:textId="77777777" w:rsidR="00595FA9" w:rsidRDefault="00595FA9" w:rsidP="009C6076">
      <w:pPr>
        <w:pStyle w:val="Prrafodelista"/>
        <w:ind w:right="-710"/>
        <w:jc w:val="both"/>
        <w:rPr>
          <w:rFonts w:asciiTheme="minorHAnsi" w:hAnsiTheme="minorHAnsi"/>
        </w:rPr>
      </w:pPr>
    </w:p>
    <w:p w14:paraId="4F4A7E14" w14:textId="77777777" w:rsidR="00595FA9" w:rsidRDefault="00595FA9" w:rsidP="009C6076">
      <w:pPr>
        <w:pStyle w:val="Prrafodelista"/>
        <w:ind w:right="-710"/>
        <w:jc w:val="both"/>
        <w:rPr>
          <w:rFonts w:asciiTheme="minorHAnsi" w:hAnsiTheme="minorHAnsi"/>
        </w:rPr>
      </w:pPr>
    </w:p>
    <w:p w14:paraId="77D3A2A0" w14:textId="77777777" w:rsidR="00595FA9" w:rsidRDefault="00595FA9" w:rsidP="009C6076">
      <w:pPr>
        <w:pStyle w:val="Prrafodelista"/>
        <w:ind w:right="-710"/>
        <w:jc w:val="both"/>
        <w:rPr>
          <w:rFonts w:asciiTheme="minorHAnsi" w:hAnsiTheme="minorHAnsi"/>
        </w:rPr>
      </w:pPr>
    </w:p>
    <w:p w14:paraId="0D12BA68" w14:textId="77777777" w:rsidR="00595FA9" w:rsidRDefault="00595FA9" w:rsidP="009C6076">
      <w:pPr>
        <w:pStyle w:val="Prrafodelista"/>
        <w:ind w:right="-710"/>
        <w:jc w:val="both"/>
        <w:rPr>
          <w:rFonts w:asciiTheme="minorHAnsi" w:hAnsiTheme="minorHAnsi"/>
        </w:rPr>
      </w:pPr>
    </w:p>
    <w:p w14:paraId="2285D903" w14:textId="77777777" w:rsidR="00595FA9" w:rsidRDefault="00595FA9" w:rsidP="009C6076">
      <w:pPr>
        <w:pStyle w:val="Prrafodelista"/>
        <w:ind w:right="-710"/>
        <w:jc w:val="both"/>
        <w:rPr>
          <w:rFonts w:asciiTheme="minorHAnsi" w:hAnsiTheme="minorHAnsi"/>
        </w:rPr>
      </w:pPr>
    </w:p>
    <w:p w14:paraId="03E30888" w14:textId="77777777" w:rsidR="00595FA9" w:rsidRDefault="00595FA9" w:rsidP="009C6076">
      <w:pPr>
        <w:pStyle w:val="Prrafodelista"/>
        <w:ind w:right="-710"/>
        <w:jc w:val="both"/>
        <w:rPr>
          <w:rFonts w:asciiTheme="minorHAnsi" w:hAnsiTheme="minorHAnsi"/>
        </w:rPr>
      </w:pPr>
    </w:p>
    <w:p w14:paraId="37CB04FA" w14:textId="77777777" w:rsidR="00595FA9" w:rsidRDefault="00595FA9" w:rsidP="009C6076">
      <w:pPr>
        <w:pStyle w:val="Prrafodelista"/>
        <w:ind w:right="-710"/>
        <w:jc w:val="both"/>
        <w:rPr>
          <w:rFonts w:asciiTheme="minorHAnsi" w:hAnsiTheme="minorHAnsi"/>
        </w:rPr>
      </w:pPr>
    </w:p>
    <w:p w14:paraId="028AADCF" w14:textId="77777777" w:rsidR="00595FA9" w:rsidRDefault="00595FA9" w:rsidP="009C6076">
      <w:pPr>
        <w:pStyle w:val="Prrafodelista"/>
        <w:ind w:right="-710"/>
        <w:jc w:val="both"/>
        <w:rPr>
          <w:rFonts w:asciiTheme="minorHAnsi" w:hAnsiTheme="minorHAnsi"/>
        </w:rPr>
      </w:pPr>
    </w:p>
    <w:p w14:paraId="1D3AA083" w14:textId="77777777" w:rsidR="00595FA9" w:rsidRDefault="00595FA9" w:rsidP="009C6076">
      <w:pPr>
        <w:pStyle w:val="Prrafodelista"/>
        <w:ind w:right="-710"/>
        <w:jc w:val="both"/>
        <w:rPr>
          <w:rFonts w:asciiTheme="minorHAnsi" w:hAnsiTheme="minorHAnsi"/>
        </w:rPr>
      </w:pPr>
    </w:p>
    <w:p w14:paraId="6D2C91EA" w14:textId="77777777" w:rsidR="00595FA9" w:rsidRDefault="00595FA9" w:rsidP="009C6076">
      <w:pPr>
        <w:pStyle w:val="Prrafodelista"/>
        <w:ind w:right="-710"/>
        <w:jc w:val="both"/>
        <w:rPr>
          <w:rFonts w:asciiTheme="minorHAnsi" w:hAnsiTheme="minorHAnsi"/>
        </w:rPr>
      </w:pPr>
    </w:p>
    <w:p w14:paraId="61E6A40F" w14:textId="77777777" w:rsidR="00595FA9" w:rsidRDefault="00595FA9" w:rsidP="009C6076">
      <w:pPr>
        <w:pStyle w:val="Prrafodelista"/>
        <w:ind w:right="-710"/>
        <w:jc w:val="both"/>
        <w:rPr>
          <w:rFonts w:asciiTheme="minorHAnsi" w:hAnsiTheme="minorHAnsi"/>
        </w:rPr>
      </w:pPr>
    </w:p>
    <w:p w14:paraId="6830BC6C" w14:textId="77777777" w:rsidR="00595FA9" w:rsidRDefault="00595FA9" w:rsidP="009C6076">
      <w:pPr>
        <w:pStyle w:val="Prrafodelista"/>
        <w:ind w:right="-710"/>
        <w:jc w:val="both"/>
        <w:rPr>
          <w:rFonts w:asciiTheme="minorHAnsi" w:hAnsiTheme="minorHAnsi"/>
        </w:rPr>
      </w:pPr>
    </w:p>
    <w:p w14:paraId="65DB8A14" w14:textId="77777777" w:rsidR="007F2C8E" w:rsidRDefault="007F2C8E" w:rsidP="009C6076">
      <w:pPr>
        <w:pStyle w:val="Prrafodelista"/>
        <w:ind w:right="-710"/>
        <w:jc w:val="both"/>
        <w:rPr>
          <w:rFonts w:asciiTheme="minorHAnsi" w:hAnsiTheme="minorHAnsi"/>
        </w:rPr>
      </w:pPr>
    </w:p>
    <w:p w14:paraId="324D182E" w14:textId="77777777" w:rsidR="007F2C8E" w:rsidRDefault="007F2C8E" w:rsidP="009C6076">
      <w:pPr>
        <w:pStyle w:val="Prrafodelista"/>
        <w:ind w:right="-710"/>
        <w:jc w:val="both"/>
        <w:rPr>
          <w:rFonts w:asciiTheme="minorHAnsi" w:hAnsiTheme="minorHAnsi"/>
        </w:rPr>
      </w:pPr>
    </w:p>
    <w:p w14:paraId="52A55A4D" w14:textId="77777777" w:rsidR="007F2C8E" w:rsidRDefault="007F2C8E" w:rsidP="009C6076">
      <w:pPr>
        <w:pStyle w:val="Prrafodelista"/>
        <w:ind w:right="-710"/>
        <w:jc w:val="both"/>
        <w:rPr>
          <w:rFonts w:asciiTheme="minorHAnsi" w:hAnsiTheme="minorHAnsi"/>
        </w:rPr>
      </w:pPr>
    </w:p>
    <w:p w14:paraId="30B9676F" w14:textId="77777777" w:rsidR="00595FA9" w:rsidRDefault="00595FA9" w:rsidP="009C6076">
      <w:pPr>
        <w:pStyle w:val="Prrafodelista"/>
        <w:ind w:right="-710"/>
        <w:jc w:val="both"/>
        <w:rPr>
          <w:rFonts w:asciiTheme="minorHAnsi" w:hAnsiTheme="minorHAnsi"/>
        </w:rPr>
      </w:pPr>
    </w:p>
    <w:p w14:paraId="53C1CBE3" w14:textId="77777777" w:rsidR="00595FA9" w:rsidRDefault="00595FA9" w:rsidP="009C6076">
      <w:pPr>
        <w:pStyle w:val="Prrafodelista"/>
        <w:ind w:right="-710"/>
        <w:jc w:val="both"/>
        <w:rPr>
          <w:rFonts w:asciiTheme="minorHAnsi" w:hAnsiTheme="minorHAnsi"/>
        </w:rPr>
      </w:pPr>
    </w:p>
    <w:p w14:paraId="4CB7B701" w14:textId="77777777" w:rsidR="00595FA9" w:rsidRDefault="00595FA9" w:rsidP="009C6076">
      <w:pPr>
        <w:pStyle w:val="Prrafodelista"/>
        <w:ind w:right="-710"/>
        <w:jc w:val="both"/>
        <w:rPr>
          <w:rFonts w:asciiTheme="minorHAnsi" w:hAnsiTheme="minorHAnsi"/>
        </w:rPr>
      </w:pPr>
    </w:p>
    <w:p w14:paraId="3EF47EA6" w14:textId="77777777" w:rsidR="00595FA9" w:rsidRDefault="00595FA9" w:rsidP="009C6076">
      <w:pPr>
        <w:pStyle w:val="Prrafodelista"/>
        <w:ind w:right="-710"/>
        <w:jc w:val="both"/>
        <w:rPr>
          <w:rFonts w:asciiTheme="minorHAnsi" w:hAnsiTheme="minorHAnsi"/>
        </w:rPr>
      </w:pPr>
    </w:p>
    <w:p w14:paraId="44AB859D" w14:textId="77777777" w:rsidR="00595FA9" w:rsidRDefault="00595FA9" w:rsidP="009C6076">
      <w:pPr>
        <w:pStyle w:val="Prrafodelista"/>
        <w:ind w:right="-710"/>
        <w:jc w:val="both"/>
        <w:rPr>
          <w:rFonts w:asciiTheme="minorHAnsi" w:hAnsiTheme="minorHAnsi"/>
        </w:rPr>
      </w:pPr>
    </w:p>
    <w:p w14:paraId="0331B3AD" w14:textId="77777777" w:rsidR="00595FA9" w:rsidRDefault="00595FA9" w:rsidP="009C6076">
      <w:pPr>
        <w:pStyle w:val="Prrafodelista"/>
        <w:ind w:right="-710"/>
        <w:jc w:val="both"/>
        <w:rPr>
          <w:rFonts w:asciiTheme="minorHAnsi" w:hAnsiTheme="minorHAnsi"/>
        </w:rPr>
      </w:pPr>
    </w:p>
    <w:p w14:paraId="24C6ACF2" w14:textId="77777777" w:rsidR="00595FA9" w:rsidRPr="00835355" w:rsidRDefault="00595FA9" w:rsidP="009C6076">
      <w:pPr>
        <w:pStyle w:val="Prrafodelista"/>
        <w:ind w:right="-710"/>
        <w:jc w:val="both"/>
        <w:rPr>
          <w:rFonts w:asciiTheme="minorHAnsi" w:hAnsiTheme="minorHAnsi"/>
        </w:rPr>
      </w:pPr>
    </w:p>
    <w:p w14:paraId="7A743734" w14:textId="77777777" w:rsidR="00D05650" w:rsidRPr="00835355" w:rsidRDefault="00D05650" w:rsidP="00A04F87">
      <w:pPr>
        <w:pStyle w:val="Prrafodelista"/>
        <w:numPr>
          <w:ilvl w:val="0"/>
          <w:numId w:val="1"/>
        </w:numPr>
        <w:ind w:left="0" w:firstLine="0"/>
        <w:jc w:val="both"/>
        <w:rPr>
          <w:rFonts w:asciiTheme="minorHAnsi" w:hAnsiTheme="minorHAnsi" w:cs="Times New Roman"/>
          <w:b/>
          <w:szCs w:val="24"/>
        </w:rPr>
      </w:pPr>
      <w:r w:rsidRPr="00835355">
        <w:rPr>
          <w:rFonts w:asciiTheme="minorHAnsi" w:hAnsiTheme="minorHAnsi" w:cs="Times New Roman"/>
          <w:b/>
          <w:szCs w:val="24"/>
        </w:rPr>
        <w:t>REPERCUSIÓN EN EL AULA</w:t>
      </w:r>
    </w:p>
    <w:p w14:paraId="5776C99D" w14:textId="77777777" w:rsidR="00FE4A2C" w:rsidRPr="00835355" w:rsidRDefault="00FE4A2C" w:rsidP="00A04F87">
      <w:pPr>
        <w:pStyle w:val="Prrafodelista"/>
        <w:ind w:left="0"/>
        <w:jc w:val="both"/>
        <w:rPr>
          <w:rFonts w:asciiTheme="minorHAnsi" w:hAnsiTheme="minorHAnsi" w:cstheme="minorHAnsi"/>
          <w:b/>
          <w:sz w:val="22"/>
          <w:szCs w:val="22"/>
        </w:rPr>
      </w:pPr>
    </w:p>
    <w:tbl>
      <w:tblPr>
        <w:tblStyle w:val="Tablaconcuadrcula"/>
        <w:tblW w:w="9464" w:type="dxa"/>
        <w:tblLook w:val="04A0" w:firstRow="1" w:lastRow="0" w:firstColumn="1" w:lastColumn="0" w:noHBand="0" w:noVBand="1"/>
      </w:tblPr>
      <w:tblGrid>
        <w:gridCol w:w="4247"/>
        <w:gridCol w:w="5217"/>
      </w:tblGrid>
      <w:tr w:rsidR="00183782" w:rsidRPr="00835355" w14:paraId="2D6846C4" w14:textId="77777777" w:rsidTr="00C43E7D">
        <w:tc>
          <w:tcPr>
            <w:tcW w:w="4247" w:type="dxa"/>
            <w:shd w:val="clear" w:color="auto" w:fill="F7CAAC" w:themeFill="accent2" w:themeFillTint="66"/>
          </w:tcPr>
          <w:p w14:paraId="03217DDB" w14:textId="77777777" w:rsidR="00183782" w:rsidRPr="00835355" w:rsidRDefault="00183782" w:rsidP="00183782">
            <w:pPr>
              <w:pStyle w:val="Prrafodelista"/>
              <w:ind w:left="0"/>
              <w:jc w:val="center"/>
              <w:rPr>
                <w:rFonts w:asciiTheme="minorHAnsi" w:hAnsiTheme="minorHAnsi" w:cs="Times New Roman"/>
                <w:b/>
                <w:sz w:val="20"/>
                <w:szCs w:val="20"/>
              </w:rPr>
            </w:pPr>
            <w:r w:rsidRPr="00835355">
              <w:rPr>
                <w:rFonts w:asciiTheme="minorHAnsi" w:hAnsiTheme="minorHAnsi" w:cs="Times New Roman"/>
                <w:b/>
                <w:sz w:val="20"/>
                <w:szCs w:val="20"/>
              </w:rPr>
              <w:t>OBJETIVOS PARA GRUPO DE TRABAJO</w:t>
            </w:r>
          </w:p>
        </w:tc>
        <w:tc>
          <w:tcPr>
            <w:tcW w:w="5217" w:type="dxa"/>
            <w:shd w:val="clear" w:color="auto" w:fill="F7CAAC" w:themeFill="accent2" w:themeFillTint="66"/>
          </w:tcPr>
          <w:p w14:paraId="36E5EAAA" w14:textId="77777777" w:rsidR="00183782" w:rsidRPr="00835355" w:rsidRDefault="00183782" w:rsidP="00A615A5">
            <w:pPr>
              <w:pStyle w:val="Prrafodelista"/>
              <w:ind w:left="0"/>
              <w:jc w:val="center"/>
              <w:rPr>
                <w:rFonts w:asciiTheme="minorHAnsi" w:hAnsiTheme="minorHAnsi" w:cs="Times New Roman"/>
                <w:b/>
                <w:sz w:val="20"/>
                <w:szCs w:val="20"/>
              </w:rPr>
            </w:pPr>
            <w:r w:rsidRPr="00835355">
              <w:rPr>
                <w:rFonts w:asciiTheme="minorHAnsi" w:hAnsiTheme="minorHAnsi" w:cs="Times New Roman"/>
                <w:b/>
                <w:sz w:val="20"/>
                <w:szCs w:val="20"/>
              </w:rPr>
              <w:t>INDICADORES DE LOGRO</w:t>
            </w:r>
          </w:p>
        </w:tc>
      </w:tr>
      <w:tr w:rsidR="00183782" w:rsidRPr="00835355" w14:paraId="269C63E0" w14:textId="77777777" w:rsidTr="00183782">
        <w:tc>
          <w:tcPr>
            <w:tcW w:w="4247" w:type="dxa"/>
          </w:tcPr>
          <w:p w14:paraId="146F90DE" w14:textId="77777777" w:rsidR="00183782" w:rsidRPr="00835355" w:rsidRDefault="00183782" w:rsidP="00A615A5">
            <w:pPr>
              <w:pStyle w:val="Prrafodelista"/>
              <w:ind w:left="0"/>
              <w:jc w:val="both"/>
              <w:rPr>
                <w:rFonts w:asciiTheme="minorHAnsi" w:hAnsiTheme="minorHAnsi" w:cs="Times New Roman"/>
                <w:b/>
                <w:sz w:val="20"/>
                <w:szCs w:val="20"/>
              </w:rPr>
            </w:pPr>
            <w:r w:rsidRPr="00835355">
              <w:rPr>
                <w:rFonts w:asciiTheme="minorHAnsi" w:eastAsia="Calibri" w:hAnsiTheme="minorHAnsi" w:cs="Times New Roman"/>
                <w:sz w:val="20"/>
                <w:szCs w:val="20"/>
              </w:rPr>
              <w:t>1. Realizar un guion didáctico para la puesta en práctica de cada lectura.</w:t>
            </w:r>
          </w:p>
        </w:tc>
        <w:tc>
          <w:tcPr>
            <w:tcW w:w="5217" w:type="dxa"/>
          </w:tcPr>
          <w:p w14:paraId="171548F4" w14:textId="117F0207" w:rsidR="00183782" w:rsidRPr="003268B9" w:rsidRDefault="003268B9" w:rsidP="00183782">
            <w:pPr>
              <w:pStyle w:val="Prrafodelista"/>
              <w:ind w:left="0" w:right="-108"/>
              <w:jc w:val="both"/>
              <w:rPr>
                <w:rFonts w:asciiTheme="minorHAnsi" w:hAnsiTheme="minorHAnsi" w:cs="Times New Roman"/>
                <w:sz w:val="20"/>
                <w:szCs w:val="20"/>
              </w:rPr>
            </w:pPr>
            <w:r>
              <w:rPr>
                <w:rFonts w:asciiTheme="minorHAnsi" w:hAnsiTheme="minorHAnsi" w:cs="Times New Roman"/>
                <w:sz w:val="20"/>
                <w:szCs w:val="20"/>
              </w:rPr>
              <w:t>-</w:t>
            </w:r>
            <w:r w:rsidR="00595FA9" w:rsidRPr="003268B9">
              <w:rPr>
                <w:rFonts w:asciiTheme="minorHAnsi" w:hAnsiTheme="minorHAnsi" w:cs="Times New Roman"/>
                <w:sz w:val="20"/>
                <w:szCs w:val="20"/>
              </w:rPr>
              <w:t>Se desarrolla un guion didáctico para la puesta en práctica de cada lectura.</w:t>
            </w:r>
          </w:p>
        </w:tc>
      </w:tr>
      <w:tr w:rsidR="00183782" w:rsidRPr="00835355" w14:paraId="6AC3448D" w14:textId="77777777" w:rsidTr="00183782">
        <w:tc>
          <w:tcPr>
            <w:tcW w:w="4247" w:type="dxa"/>
          </w:tcPr>
          <w:p w14:paraId="1F2C1A9B" w14:textId="65F8E5CB" w:rsidR="00183782" w:rsidRPr="00835355" w:rsidRDefault="003268B9" w:rsidP="00A615A5">
            <w:pPr>
              <w:pStyle w:val="Prrafodelista"/>
              <w:ind w:left="0"/>
              <w:jc w:val="both"/>
              <w:rPr>
                <w:rFonts w:asciiTheme="minorHAnsi" w:hAnsiTheme="minorHAnsi" w:cs="Times New Roman"/>
                <w:b/>
                <w:sz w:val="20"/>
                <w:szCs w:val="20"/>
              </w:rPr>
            </w:pPr>
            <w:r>
              <w:rPr>
                <w:rFonts w:asciiTheme="minorHAnsi" w:eastAsia="Calibri" w:hAnsiTheme="minorHAnsi" w:cs="Times New Roman"/>
                <w:color w:val="000000" w:themeColor="text1"/>
                <w:sz w:val="20"/>
                <w:szCs w:val="20"/>
              </w:rPr>
              <w:t>2</w:t>
            </w:r>
            <w:r w:rsidR="00183782" w:rsidRPr="00835355">
              <w:rPr>
                <w:rFonts w:asciiTheme="minorHAnsi" w:eastAsia="Calibri" w:hAnsiTheme="minorHAnsi" w:cs="Times New Roman"/>
                <w:color w:val="000000" w:themeColor="text1"/>
                <w:sz w:val="20"/>
                <w:szCs w:val="20"/>
              </w:rPr>
              <w:t>. Realizar un banco de recursos, en el que se establezca un nivel de dificultad bien diferenciado para cada Ciclo de Primaria e incluso unas directrices muy sencillas para infantil, con los guiones didácticos que se realicen en este grupo de trabajo.</w:t>
            </w:r>
          </w:p>
        </w:tc>
        <w:tc>
          <w:tcPr>
            <w:tcW w:w="5217" w:type="dxa"/>
          </w:tcPr>
          <w:p w14:paraId="4E7B4999" w14:textId="507D7DC4" w:rsidR="00183782" w:rsidRPr="003268B9" w:rsidRDefault="003268B9" w:rsidP="00AB09BA">
            <w:pPr>
              <w:pStyle w:val="Prrafodelista"/>
              <w:ind w:left="0"/>
              <w:jc w:val="both"/>
              <w:rPr>
                <w:rFonts w:asciiTheme="minorHAnsi" w:hAnsiTheme="minorHAnsi" w:cs="Times New Roman"/>
                <w:sz w:val="20"/>
                <w:szCs w:val="20"/>
              </w:rPr>
            </w:pPr>
            <w:r>
              <w:rPr>
                <w:rFonts w:asciiTheme="minorHAnsi" w:hAnsiTheme="minorHAnsi" w:cs="Times New Roman"/>
                <w:sz w:val="20"/>
                <w:szCs w:val="20"/>
              </w:rPr>
              <w:t>-</w:t>
            </w:r>
            <w:r w:rsidR="00AB09BA" w:rsidRPr="003268B9">
              <w:rPr>
                <w:rFonts w:asciiTheme="minorHAnsi" w:hAnsiTheme="minorHAnsi" w:cs="Times New Roman"/>
                <w:sz w:val="20"/>
                <w:szCs w:val="20"/>
              </w:rPr>
              <w:t>Se crea un banco de recurso con una b</w:t>
            </w:r>
            <w:r w:rsidR="00183782" w:rsidRPr="003268B9">
              <w:rPr>
                <w:rFonts w:asciiTheme="minorHAnsi" w:hAnsiTheme="minorHAnsi" w:cs="Times New Roman"/>
                <w:sz w:val="20"/>
                <w:szCs w:val="20"/>
              </w:rPr>
              <w:t>atería de lecturas con temáticas diversas.</w:t>
            </w:r>
          </w:p>
        </w:tc>
      </w:tr>
      <w:tr w:rsidR="00A04F87" w:rsidRPr="00835355" w14:paraId="0F966E94" w14:textId="77777777" w:rsidTr="00C43E7D">
        <w:tc>
          <w:tcPr>
            <w:tcW w:w="4247" w:type="dxa"/>
            <w:shd w:val="clear" w:color="auto" w:fill="F7CAAC" w:themeFill="accent2" w:themeFillTint="66"/>
          </w:tcPr>
          <w:p w14:paraId="090CD121" w14:textId="77777777" w:rsidR="00A04F87" w:rsidRPr="00835355" w:rsidRDefault="00A04F87" w:rsidP="00A04F87">
            <w:pPr>
              <w:pStyle w:val="Prrafodelista"/>
              <w:ind w:left="0"/>
              <w:jc w:val="center"/>
              <w:rPr>
                <w:rFonts w:asciiTheme="minorHAnsi" w:hAnsiTheme="minorHAnsi" w:cs="Times New Roman"/>
                <w:b/>
                <w:sz w:val="20"/>
                <w:szCs w:val="20"/>
              </w:rPr>
            </w:pPr>
            <w:r w:rsidRPr="00835355">
              <w:rPr>
                <w:rFonts w:asciiTheme="minorHAnsi" w:hAnsiTheme="minorHAnsi" w:cs="Times New Roman"/>
                <w:b/>
                <w:sz w:val="20"/>
                <w:szCs w:val="20"/>
              </w:rPr>
              <w:t>OBJETIVOS</w:t>
            </w:r>
            <w:r w:rsidR="00183782" w:rsidRPr="00835355">
              <w:rPr>
                <w:rFonts w:asciiTheme="minorHAnsi" w:hAnsiTheme="minorHAnsi" w:cs="Times New Roman"/>
                <w:b/>
                <w:sz w:val="20"/>
                <w:szCs w:val="20"/>
              </w:rPr>
              <w:t xml:space="preserve"> ALUMNADO Y CENTRO</w:t>
            </w:r>
          </w:p>
        </w:tc>
        <w:tc>
          <w:tcPr>
            <w:tcW w:w="5217" w:type="dxa"/>
            <w:shd w:val="clear" w:color="auto" w:fill="F7CAAC" w:themeFill="accent2" w:themeFillTint="66"/>
          </w:tcPr>
          <w:p w14:paraId="4BBF93D0" w14:textId="77777777" w:rsidR="00A04F87" w:rsidRPr="00835355" w:rsidRDefault="00A04F87" w:rsidP="00A04F87">
            <w:pPr>
              <w:pStyle w:val="Prrafodelista"/>
              <w:ind w:left="0"/>
              <w:jc w:val="center"/>
              <w:rPr>
                <w:rFonts w:asciiTheme="minorHAnsi" w:hAnsiTheme="minorHAnsi" w:cs="Times New Roman"/>
                <w:b/>
                <w:sz w:val="20"/>
                <w:szCs w:val="20"/>
              </w:rPr>
            </w:pPr>
            <w:r w:rsidRPr="00835355">
              <w:rPr>
                <w:rFonts w:asciiTheme="minorHAnsi" w:hAnsiTheme="minorHAnsi" w:cs="Times New Roman"/>
                <w:b/>
                <w:sz w:val="20"/>
                <w:szCs w:val="20"/>
              </w:rPr>
              <w:t>INDICADORES DE LOGRO</w:t>
            </w:r>
          </w:p>
        </w:tc>
      </w:tr>
      <w:tr w:rsidR="00A04F87" w:rsidRPr="00835355" w14:paraId="3557E77E" w14:textId="77777777" w:rsidTr="00183782">
        <w:tc>
          <w:tcPr>
            <w:tcW w:w="4247" w:type="dxa"/>
          </w:tcPr>
          <w:p w14:paraId="191CD958" w14:textId="14084189" w:rsidR="00A04F87" w:rsidRPr="00835355" w:rsidRDefault="003268B9" w:rsidP="00A04F87">
            <w:pPr>
              <w:pStyle w:val="Prrafodelista"/>
              <w:ind w:left="0"/>
              <w:jc w:val="both"/>
              <w:rPr>
                <w:rFonts w:asciiTheme="minorHAnsi" w:hAnsiTheme="minorHAnsi" w:cs="Times New Roman"/>
                <w:b/>
                <w:sz w:val="20"/>
                <w:szCs w:val="20"/>
              </w:rPr>
            </w:pPr>
            <w:r>
              <w:rPr>
                <w:rFonts w:asciiTheme="minorHAnsi" w:eastAsia="Calibri" w:hAnsiTheme="minorHAnsi" w:cs="Times New Roman"/>
                <w:sz w:val="20"/>
                <w:szCs w:val="20"/>
              </w:rPr>
              <w:t>3</w:t>
            </w:r>
            <w:r w:rsidR="009C6076" w:rsidRPr="00835355">
              <w:rPr>
                <w:rFonts w:asciiTheme="minorHAnsi" w:eastAsia="Calibri" w:hAnsiTheme="minorHAnsi" w:cs="Times New Roman"/>
                <w:sz w:val="20"/>
                <w:szCs w:val="20"/>
              </w:rPr>
              <w:t xml:space="preserve">. </w:t>
            </w:r>
            <w:r w:rsidR="00A04F87" w:rsidRPr="00835355">
              <w:rPr>
                <w:rFonts w:asciiTheme="minorHAnsi" w:eastAsia="Calibri" w:hAnsiTheme="minorHAnsi" w:cs="Times New Roman"/>
                <w:sz w:val="20"/>
                <w:szCs w:val="20"/>
              </w:rPr>
              <w:t>Mejorar la comprensión y la fluidez lectora.</w:t>
            </w:r>
          </w:p>
        </w:tc>
        <w:tc>
          <w:tcPr>
            <w:tcW w:w="5217" w:type="dxa"/>
          </w:tcPr>
          <w:p w14:paraId="02CAB394" w14:textId="77777777" w:rsidR="00A04F87" w:rsidRPr="00835355" w:rsidRDefault="004714A6" w:rsidP="00183782">
            <w:pPr>
              <w:pStyle w:val="Prrafodelista"/>
              <w:ind w:left="0" w:right="-108"/>
              <w:jc w:val="both"/>
              <w:rPr>
                <w:rFonts w:asciiTheme="minorHAnsi" w:hAnsiTheme="minorHAnsi" w:cs="Times New Roman"/>
                <w:sz w:val="20"/>
                <w:szCs w:val="20"/>
              </w:rPr>
            </w:pPr>
            <w:r w:rsidRPr="00835355">
              <w:rPr>
                <w:rFonts w:asciiTheme="minorHAnsi" w:hAnsiTheme="minorHAnsi" w:cs="Times New Roman"/>
                <w:sz w:val="20"/>
                <w:szCs w:val="20"/>
              </w:rPr>
              <w:t>-</w:t>
            </w:r>
            <w:r w:rsidR="009849CA" w:rsidRPr="00835355">
              <w:rPr>
                <w:rFonts w:asciiTheme="minorHAnsi" w:hAnsiTheme="minorHAnsi" w:cs="Times New Roman"/>
                <w:sz w:val="20"/>
                <w:szCs w:val="20"/>
              </w:rPr>
              <w:t xml:space="preserve">70% de mejora en los resultados de las </w:t>
            </w:r>
            <w:r w:rsidR="00183782" w:rsidRPr="00835355">
              <w:rPr>
                <w:rFonts w:asciiTheme="minorHAnsi" w:hAnsiTheme="minorHAnsi" w:cs="Times New Roman"/>
                <w:sz w:val="20"/>
                <w:szCs w:val="20"/>
              </w:rPr>
              <w:t>pruebas que realizaremos a</w:t>
            </w:r>
            <w:r w:rsidR="009849CA" w:rsidRPr="00835355">
              <w:rPr>
                <w:rFonts w:asciiTheme="minorHAnsi" w:hAnsiTheme="minorHAnsi" w:cs="Times New Roman"/>
                <w:sz w:val="20"/>
                <w:szCs w:val="20"/>
              </w:rPr>
              <w:t xml:space="preserve"> final de este grupo de trabajo.</w:t>
            </w:r>
          </w:p>
        </w:tc>
      </w:tr>
      <w:tr w:rsidR="00A04F87" w:rsidRPr="00835355" w14:paraId="06F50F97" w14:textId="77777777" w:rsidTr="00183782">
        <w:tc>
          <w:tcPr>
            <w:tcW w:w="4247" w:type="dxa"/>
          </w:tcPr>
          <w:p w14:paraId="0858A57F" w14:textId="378DAD1C" w:rsidR="00A04F87" w:rsidRPr="00835355" w:rsidRDefault="003268B9" w:rsidP="00A04F87">
            <w:pPr>
              <w:pStyle w:val="Prrafodelista"/>
              <w:ind w:left="0"/>
              <w:jc w:val="both"/>
              <w:rPr>
                <w:rFonts w:asciiTheme="minorHAnsi" w:hAnsiTheme="minorHAnsi" w:cs="Times New Roman"/>
                <w:b/>
                <w:sz w:val="20"/>
                <w:szCs w:val="20"/>
              </w:rPr>
            </w:pPr>
            <w:r>
              <w:rPr>
                <w:rFonts w:asciiTheme="minorHAnsi" w:eastAsia="Calibri" w:hAnsiTheme="minorHAnsi" w:cs="Times New Roman"/>
                <w:color w:val="000000" w:themeColor="text1"/>
                <w:sz w:val="20"/>
                <w:szCs w:val="20"/>
              </w:rPr>
              <w:t>4</w:t>
            </w:r>
            <w:r w:rsidR="009C6076" w:rsidRPr="00835355">
              <w:rPr>
                <w:rFonts w:asciiTheme="minorHAnsi" w:eastAsia="Calibri" w:hAnsiTheme="minorHAnsi" w:cs="Times New Roman"/>
                <w:color w:val="000000" w:themeColor="text1"/>
                <w:sz w:val="20"/>
                <w:szCs w:val="20"/>
              </w:rPr>
              <w:t xml:space="preserve">. </w:t>
            </w:r>
            <w:r w:rsidR="00A04F87" w:rsidRPr="00835355">
              <w:rPr>
                <w:rFonts w:asciiTheme="minorHAnsi" w:eastAsia="Calibri" w:hAnsiTheme="minorHAnsi" w:cs="Times New Roman"/>
                <w:color w:val="000000" w:themeColor="text1"/>
                <w:sz w:val="20"/>
                <w:szCs w:val="20"/>
              </w:rPr>
              <w:t>Alcanzar hábitos de</w:t>
            </w:r>
            <w:r w:rsidR="008170C6" w:rsidRPr="00835355">
              <w:rPr>
                <w:rFonts w:asciiTheme="minorHAnsi" w:eastAsia="Calibri" w:hAnsiTheme="minorHAnsi" w:cs="Times New Roman"/>
                <w:color w:val="000000" w:themeColor="text1"/>
                <w:sz w:val="20"/>
                <w:szCs w:val="20"/>
              </w:rPr>
              <w:t xml:space="preserve"> lectura entre nuestro alumnado, dentro de unos criterios de progresión.</w:t>
            </w:r>
          </w:p>
        </w:tc>
        <w:tc>
          <w:tcPr>
            <w:tcW w:w="5217" w:type="dxa"/>
          </w:tcPr>
          <w:p w14:paraId="4BD19FA6" w14:textId="77777777" w:rsidR="00A04F87" w:rsidRPr="00835355" w:rsidRDefault="004714A6" w:rsidP="00A04F87">
            <w:pPr>
              <w:pStyle w:val="Prrafodelista"/>
              <w:ind w:left="0"/>
              <w:jc w:val="both"/>
              <w:rPr>
                <w:rFonts w:asciiTheme="minorHAnsi" w:hAnsiTheme="minorHAnsi" w:cs="Times New Roman"/>
                <w:sz w:val="20"/>
                <w:szCs w:val="20"/>
              </w:rPr>
            </w:pPr>
            <w:r w:rsidRPr="00835355">
              <w:rPr>
                <w:rFonts w:asciiTheme="minorHAnsi" w:hAnsiTheme="minorHAnsi" w:cs="Times New Roman"/>
                <w:sz w:val="20"/>
                <w:szCs w:val="20"/>
              </w:rPr>
              <w:t>-</w:t>
            </w:r>
            <w:r w:rsidR="009849CA" w:rsidRPr="00835355">
              <w:rPr>
                <w:rFonts w:asciiTheme="minorHAnsi" w:hAnsiTheme="minorHAnsi" w:cs="Times New Roman"/>
                <w:sz w:val="20"/>
                <w:szCs w:val="20"/>
              </w:rPr>
              <w:t>Aumento de los lectores que acuden a la biblioteca del centro a intercambiar libros.</w:t>
            </w:r>
          </w:p>
          <w:p w14:paraId="43E68B15" w14:textId="77777777" w:rsidR="009849CA" w:rsidRPr="00835355" w:rsidRDefault="004714A6" w:rsidP="00A04F87">
            <w:pPr>
              <w:pStyle w:val="Prrafodelista"/>
              <w:ind w:left="0"/>
              <w:jc w:val="both"/>
              <w:rPr>
                <w:rFonts w:asciiTheme="minorHAnsi" w:hAnsiTheme="minorHAnsi" w:cs="Times New Roman"/>
                <w:sz w:val="20"/>
                <w:szCs w:val="20"/>
              </w:rPr>
            </w:pPr>
            <w:r w:rsidRPr="00835355">
              <w:rPr>
                <w:rFonts w:asciiTheme="minorHAnsi" w:hAnsiTheme="minorHAnsi" w:cs="Times New Roman"/>
                <w:sz w:val="20"/>
                <w:szCs w:val="20"/>
              </w:rPr>
              <w:t>-</w:t>
            </w:r>
            <w:r w:rsidR="009849CA" w:rsidRPr="00835355">
              <w:rPr>
                <w:rFonts w:asciiTheme="minorHAnsi" w:hAnsiTheme="minorHAnsi" w:cs="Times New Roman"/>
                <w:sz w:val="20"/>
                <w:szCs w:val="20"/>
              </w:rPr>
              <w:t>Seguimiento en el lectómetro del aula de referencia.</w:t>
            </w:r>
          </w:p>
          <w:p w14:paraId="7E726E0E" w14:textId="77777777" w:rsidR="004714A6" w:rsidRPr="00835355" w:rsidRDefault="004714A6" w:rsidP="00A04F87">
            <w:pPr>
              <w:pStyle w:val="Prrafodelista"/>
              <w:ind w:left="0"/>
              <w:jc w:val="both"/>
              <w:rPr>
                <w:rFonts w:asciiTheme="minorHAnsi" w:hAnsiTheme="minorHAnsi" w:cs="Times New Roman"/>
                <w:sz w:val="20"/>
                <w:szCs w:val="20"/>
              </w:rPr>
            </w:pPr>
            <w:r w:rsidRPr="00835355">
              <w:rPr>
                <w:rFonts w:asciiTheme="minorHAnsi" w:hAnsiTheme="minorHAnsi" w:cs="Times New Roman"/>
                <w:sz w:val="20"/>
                <w:szCs w:val="20"/>
              </w:rPr>
              <w:t>-Comparativa de las estadísticas que ofrece Biblioweb2.</w:t>
            </w:r>
          </w:p>
        </w:tc>
      </w:tr>
      <w:tr w:rsidR="00A04F87" w:rsidRPr="00835355" w14:paraId="1F6DCFE2" w14:textId="77777777" w:rsidTr="00183782">
        <w:tc>
          <w:tcPr>
            <w:tcW w:w="4247" w:type="dxa"/>
          </w:tcPr>
          <w:p w14:paraId="0263DB1E" w14:textId="40EE41EB" w:rsidR="00A04F87" w:rsidRPr="00835355" w:rsidRDefault="003268B9" w:rsidP="00A04F87">
            <w:pPr>
              <w:pStyle w:val="Prrafodelista"/>
              <w:ind w:left="0"/>
              <w:jc w:val="both"/>
              <w:rPr>
                <w:rFonts w:asciiTheme="minorHAnsi" w:hAnsiTheme="minorHAnsi" w:cs="Times New Roman"/>
                <w:b/>
                <w:sz w:val="20"/>
                <w:szCs w:val="20"/>
              </w:rPr>
            </w:pPr>
            <w:r>
              <w:rPr>
                <w:rFonts w:asciiTheme="minorHAnsi" w:hAnsiTheme="minorHAnsi" w:cs="Times New Roman"/>
                <w:sz w:val="20"/>
                <w:szCs w:val="20"/>
              </w:rPr>
              <w:t>5</w:t>
            </w:r>
            <w:r w:rsidR="009C6076" w:rsidRPr="00835355">
              <w:rPr>
                <w:rFonts w:asciiTheme="minorHAnsi" w:hAnsiTheme="minorHAnsi" w:cs="Times New Roman"/>
                <w:sz w:val="20"/>
                <w:szCs w:val="20"/>
              </w:rPr>
              <w:t xml:space="preserve">. </w:t>
            </w:r>
            <w:r w:rsidR="00DD4AD6" w:rsidRPr="00835355">
              <w:rPr>
                <w:rFonts w:asciiTheme="minorHAnsi" w:hAnsiTheme="minorHAnsi" w:cs="Times New Roman"/>
                <w:sz w:val="20"/>
                <w:szCs w:val="20"/>
              </w:rPr>
              <w:t>Desarrollar y utilizar estrategias diversas para comprender un texto oral o escrito.</w:t>
            </w:r>
          </w:p>
        </w:tc>
        <w:tc>
          <w:tcPr>
            <w:tcW w:w="5217" w:type="dxa"/>
          </w:tcPr>
          <w:p w14:paraId="4BD9B769" w14:textId="77777777" w:rsidR="00A04F87" w:rsidRPr="00835355" w:rsidRDefault="004714A6" w:rsidP="00A04F87">
            <w:pPr>
              <w:pStyle w:val="Prrafodelista"/>
              <w:ind w:left="0"/>
              <w:jc w:val="both"/>
              <w:rPr>
                <w:rFonts w:asciiTheme="minorHAnsi" w:hAnsiTheme="minorHAnsi" w:cs="Times New Roman"/>
                <w:sz w:val="20"/>
                <w:szCs w:val="20"/>
              </w:rPr>
            </w:pPr>
            <w:r w:rsidRPr="00835355">
              <w:rPr>
                <w:rFonts w:asciiTheme="minorHAnsi" w:hAnsiTheme="minorHAnsi" w:cs="Times New Roman"/>
                <w:sz w:val="20"/>
                <w:szCs w:val="20"/>
              </w:rPr>
              <w:t>-</w:t>
            </w:r>
            <w:r w:rsidR="00817892" w:rsidRPr="00835355">
              <w:rPr>
                <w:rFonts w:asciiTheme="minorHAnsi" w:hAnsiTheme="minorHAnsi" w:cs="Times New Roman"/>
                <w:sz w:val="20"/>
                <w:szCs w:val="20"/>
              </w:rPr>
              <w:t>Realización de cuestionarios variados dentro de nuestros guiones didácticos.</w:t>
            </w:r>
          </w:p>
          <w:p w14:paraId="7A5E02BF" w14:textId="77777777" w:rsidR="00817892" w:rsidRPr="00835355" w:rsidRDefault="004714A6" w:rsidP="00817892">
            <w:pPr>
              <w:jc w:val="both"/>
              <w:rPr>
                <w:rFonts w:asciiTheme="minorHAnsi" w:hAnsiTheme="minorHAnsi" w:cs="Times New Roman"/>
                <w:sz w:val="20"/>
                <w:szCs w:val="20"/>
              </w:rPr>
            </w:pPr>
            <w:r w:rsidRPr="00835355">
              <w:rPr>
                <w:rFonts w:asciiTheme="minorHAnsi" w:hAnsiTheme="minorHAnsi" w:cs="Times New Roman"/>
                <w:sz w:val="20"/>
                <w:szCs w:val="20"/>
              </w:rPr>
              <w:t>-</w:t>
            </w:r>
            <w:r w:rsidR="00817892" w:rsidRPr="00835355">
              <w:rPr>
                <w:rFonts w:asciiTheme="minorHAnsi" w:hAnsiTheme="minorHAnsi" w:cs="Times New Roman"/>
                <w:sz w:val="20"/>
                <w:szCs w:val="20"/>
              </w:rPr>
              <w:t>Modalidades de lecturas diversas: individual, en grupo, teatralizadas, pregunta-respuesta</w:t>
            </w:r>
          </w:p>
          <w:p w14:paraId="039C54CC" w14:textId="77777777" w:rsidR="00C626AD" w:rsidRPr="00835355" w:rsidRDefault="00C626AD" w:rsidP="00A04F87">
            <w:pPr>
              <w:pStyle w:val="Prrafodelista"/>
              <w:ind w:left="0"/>
              <w:jc w:val="both"/>
              <w:rPr>
                <w:rFonts w:asciiTheme="minorHAnsi" w:hAnsiTheme="minorHAnsi" w:cs="Times New Roman"/>
                <w:sz w:val="20"/>
                <w:szCs w:val="20"/>
              </w:rPr>
            </w:pPr>
          </w:p>
        </w:tc>
      </w:tr>
      <w:tr w:rsidR="00A04F87" w:rsidRPr="00835355" w14:paraId="718BB116" w14:textId="77777777" w:rsidTr="00183782">
        <w:tc>
          <w:tcPr>
            <w:tcW w:w="4247" w:type="dxa"/>
          </w:tcPr>
          <w:p w14:paraId="52CCC64D" w14:textId="7E9D9998" w:rsidR="00A04F87" w:rsidRPr="00835355" w:rsidRDefault="003268B9" w:rsidP="00A04F87">
            <w:pPr>
              <w:pStyle w:val="Prrafodelista"/>
              <w:spacing w:after="283"/>
              <w:ind w:left="0"/>
              <w:rPr>
                <w:rFonts w:asciiTheme="minorHAnsi" w:hAnsiTheme="minorHAnsi" w:cs="Times New Roman"/>
                <w:sz w:val="20"/>
                <w:szCs w:val="20"/>
              </w:rPr>
            </w:pPr>
            <w:r>
              <w:rPr>
                <w:rFonts w:asciiTheme="minorHAnsi" w:hAnsiTheme="minorHAnsi" w:cs="Times New Roman"/>
                <w:sz w:val="20"/>
                <w:szCs w:val="20"/>
              </w:rPr>
              <w:t>6</w:t>
            </w:r>
            <w:r w:rsidR="009C6076" w:rsidRPr="00835355">
              <w:rPr>
                <w:rFonts w:asciiTheme="minorHAnsi" w:hAnsiTheme="minorHAnsi" w:cs="Times New Roman"/>
                <w:sz w:val="20"/>
                <w:szCs w:val="20"/>
              </w:rPr>
              <w:t xml:space="preserve">. </w:t>
            </w:r>
            <w:r w:rsidR="00A04F87" w:rsidRPr="00835355">
              <w:rPr>
                <w:rFonts w:asciiTheme="minorHAnsi" w:hAnsiTheme="minorHAnsi" w:cs="Times New Roman"/>
                <w:sz w:val="20"/>
                <w:szCs w:val="20"/>
              </w:rPr>
              <w:t xml:space="preserve">Identificar ideas principales y secundarias, marca las palabras clave, realiza esquemas, mapas conceptuales, esquemas de llaves y resúmenes para la mejora de la comprensión lectora. </w:t>
            </w:r>
          </w:p>
          <w:p w14:paraId="14E05077" w14:textId="77777777" w:rsidR="00A04F87" w:rsidRPr="00835355" w:rsidRDefault="00A04F87" w:rsidP="00A04F87">
            <w:pPr>
              <w:pStyle w:val="Prrafodelista"/>
              <w:ind w:left="0"/>
              <w:jc w:val="both"/>
              <w:rPr>
                <w:rFonts w:asciiTheme="minorHAnsi" w:hAnsiTheme="minorHAnsi" w:cs="Times New Roman"/>
                <w:b/>
                <w:sz w:val="20"/>
                <w:szCs w:val="20"/>
              </w:rPr>
            </w:pPr>
          </w:p>
        </w:tc>
        <w:tc>
          <w:tcPr>
            <w:tcW w:w="5217" w:type="dxa"/>
          </w:tcPr>
          <w:p w14:paraId="7C7BAC8F" w14:textId="77777777" w:rsidR="00A04F87" w:rsidRPr="00835355" w:rsidRDefault="004714A6" w:rsidP="00A04F87">
            <w:pPr>
              <w:pStyle w:val="Prrafodelista"/>
              <w:ind w:left="0"/>
              <w:jc w:val="both"/>
              <w:rPr>
                <w:rFonts w:asciiTheme="minorHAnsi" w:hAnsiTheme="minorHAnsi" w:cs="Times New Roman"/>
                <w:sz w:val="20"/>
                <w:szCs w:val="20"/>
              </w:rPr>
            </w:pPr>
            <w:r w:rsidRPr="00835355">
              <w:rPr>
                <w:rFonts w:asciiTheme="minorHAnsi" w:hAnsiTheme="minorHAnsi" w:cs="Times New Roman"/>
                <w:sz w:val="20"/>
                <w:szCs w:val="20"/>
              </w:rPr>
              <w:t>-</w:t>
            </w:r>
            <w:r w:rsidR="00DD4AD6" w:rsidRPr="00835355">
              <w:rPr>
                <w:rFonts w:asciiTheme="minorHAnsi" w:hAnsiTheme="minorHAnsi" w:cs="Times New Roman"/>
                <w:sz w:val="20"/>
                <w:szCs w:val="20"/>
              </w:rPr>
              <w:t>Rúbricas para indicar el logro de las actuaciones indicadas.</w:t>
            </w:r>
          </w:p>
          <w:p w14:paraId="2F97E728" w14:textId="613526F7" w:rsidR="004714A6" w:rsidRPr="00835355" w:rsidRDefault="004714A6" w:rsidP="00CB32EE">
            <w:pPr>
              <w:pStyle w:val="Prrafodelista"/>
              <w:ind w:left="0"/>
              <w:jc w:val="both"/>
              <w:rPr>
                <w:rFonts w:asciiTheme="minorHAnsi" w:hAnsiTheme="minorHAnsi" w:cs="Times New Roman"/>
                <w:sz w:val="20"/>
                <w:szCs w:val="20"/>
              </w:rPr>
            </w:pPr>
          </w:p>
        </w:tc>
      </w:tr>
      <w:tr w:rsidR="00A04F87" w:rsidRPr="00835355" w14:paraId="152092BA" w14:textId="77777777" w:rsidTr="00183782">
        <w:tc>
          <w:tcPr>
            <w:tcW w:w="4247" w:type="dxa"/>
          </w:tcPr>
          <w:p w14:paraId="171584BE" w14:textId="32D99BA7" w:rsidR="00A04F87" w:rsidRPr="00835355" w:rsidRDefault="003268B9" w:rsidP="00A04F87">
            <w:pPr>
              <w:pStyle w:val="Prrafodelista"/>
              <w:ind w:left="0"/>
              <w:jc w:val="both"/>
              <w:rPr>
                <w:rFonts w:asciiTheme="minorHAnsi" w:hAnsiTheme="minorHAnsi" w:cs="Times New Roman"/>
                <w:b/>
                <w:sz w:val="20"/>
                <w:szCs w:val="20"/>
              </w:rPr>
            </w:pPr>
            <w:r>
              <w:rPr>
                <w:rFonts w:asciiTheme="minorHAnsi" w:hAnsiTheme="minorHAnsi" w:cs="Times New Roman"/>
                <w:sz w:val="20"/>
                <w:szCs w:val="20"/>
              </w:rPr>
              <w:t>7</w:t>
            </w:r>
            <w:r w:rsidR="009C6076" w:rsidRPr="00835355">
              <w:rPr>
                <w:rFonts w:asciiTheme="minorHAnsi" w:hAnsiTheme="minorHAnsi" w:cs="Times New Roman"/>
                <w:sz w:val="20"/>
                <w:szCs w:val="20"/>
              </w:rPr>
              <w:t xml:space="preserve">. </w:t>
            </w:r>
            <w:r w:rsidR="00A04F87" w:rsidRPr="00835355">
              <w:rPr>
                <w:rFonts w:asciiTheme="minorHAnsi" w:hAnsiTheme="minorHAnsi" w:cs="Times New Roman"/>
                <w:sz w:val="20"/>
                <w:szCs w:val="20"/>
              </w:rPr>
              <w:t>Desarrollar un sentido crítico, estableciendo y verificando hipótesis sobre textos leídos.</w:t>
            </w:r>
          </w:p>
        </w:tc>
        <w:tc>
          <w:tcPr>
            <w:tcW w:w="5217" w:type="dxa"/>
          </w:tcPr>
          <w:p w14:paraId="2F92284B" w14:textId="77777777" w:rsidR="00A04F87" w:rsidRPr="00835355" w:rsidRDefault="004714A6" w:rsidP="00A04F87">
            <w:pPr>
              <w:pStyle w:val="Prrafodelista"/>
              <w:ind w:left="0"/>
              <w:jc w:val="both"/>
              <w:rPr>
                <w:rFonts w:asciiTheme="minorHAnsi" w:hAnsiTheme="minorHAnsi" w:cs="Times New Roman"/>
                <w:sz w:val="20"/>
                <w:szCs w:val="20"/>
              </w:rPr>
            </w:pPr>
            <w:r w:rsidRPr="00835355">
              <w:rPr>
                <w:rFonts w:asciiTheme="minorHAnsi" w:hAnsiTheme="minorHAnsi" w:cs="Times New Roman"/>
                <w:sz w:val="20"/>
                <w:szCs w:val="20"/>
              </w:rPr>
              <w:t>-</w:t>
            </w:r>
            <w:r w:rsidR="00DD4AD6" w:rsidRPr="00835355">
              <w:rPr>
                <w:rFonts w:asciiTheme="minorHAnsi" w:hAnsiTheme="minorHAnsi" w:cs="Times New Roman"/>
                <w:sz w:val="20"/>
                <w:szCs w:val="20"/>
              </w:rPr>
              <w:t>Batería de preguntas valorativas elaboradas</w:t>
            </w:r>
            <w:r w:rsidRPr="00835355">
              <w:rPr>
                <w:rFonts w:asciiTheme="minorHAnsi" w:hAnsiTheme="minorHAnsi" w:cs="Times New Roman"/>
                <w:sz w:val="20"/>
                <w:szCs w:val="20"/>
              </w:rPr>
              <w:t xml:space="preserve"> por el profesorado y</w:t>
            </w:r>
            <w:r w:rsidR="00DD4AD6" w:rsidRPr="00835355">
              <w:rPr>
                <w:rFonts w:asciiTheme="minorHAnsi" w:hAnsiTheme="minorHAnsi" w:cs="Times New Roman"/>
                <w:sz w:val="20"/>
                <w:szCs w:val="20"/>
              </w:rPr>
              <w:t xml:space="preserve"> por el </w:t>
            </w:r>
            <w:r w:rsidRPr="00835355">
              <w:rPr>
                <w:rFonts w:asciiTheme="minorHAnsi" w:hAnsiTheme="minorHAnsi" w:cs="Times New Roman"/>
                <w:sz w:val="20"/>
                <w:szCs w:val="20"/>
              </w:rPr>
              <w:t>propio alumnado, las cuales las recogeremos</w:t>
            </w:r>
            <w:r w:rsidR="00DD4AD6" w:rsidRPr="00835355">
              <w:rPr>
                <w:rFonts w:asciiTheme="minorHAnsi" w:hAnsiTheme="minorHAnsi" w:cs="Times New Roman"/>
                <w:sz w:val="20"/>
                <w:szCs w:val="20"/>
              </w:rPr>
              <w:t xml:space="preserve"> en nuestros guiones didácticos.</w:t>
            </w:r>
          </w:p>
        </w:tc>
      </w:tr>
    </w:tbl>
    <w:p w14:paraId="4311AC45" w14:textId="77777777" w:rsidR="006663C8" w:rsidRPr="00835355" w:rsidRDefault="006663C8" w:rsidP="006663C8">
      <w:pPr>
        <w:widowControl/>
        <w:suppressAutoHyphens w:val="0"/>
        <w:autoSpaceDN/>
        <w:spacing w:after="160" w:line="259" w:lineRule="auto"/>
        <w:textAlignment w:val="auto"/>
        <w:rPr>
          <w:rFonts w:asciiTheme="minorHAnsi" w:hAnsiTheme="minorHAnsi" w:cstheme="minorHAnsi"/>
          <w:b/>
          <w:sz w:val="22"/>
          <w:szCs w:val="22"/>
        </w:rPr>
        <w:sectPr w:rsidR="006663C8" w:rsidRPr="00835355" w:rsidSect="009C6076">
          <w:headerReference w:type="default" r:id="rId7"/>
          <w:footerReference w:type="default" r:id="rId8"/>
          <w:pgSz w:w="11906" w:h="16838"/>
          <w:pgMar w:top="1417" w:right="849" w:bottom="1417" w:left="1276" w:header="454" w:footer="0" w:gutter="0"/>
          <w:cols w:space="708"/>
          <w:docGrid w:linePitch="360"/>
        </w:sectPr>
      </w:pPr>
    </w:p>
    <w:p w14:paraId="47541CF2" w14:textId="77777777" w:rsidR="00835355" w:rsidRPr="00835355" w:rsidRDefault="00835355" w:rsidP="00835355">
      <w:pPr>
        <w:pStyle w:val="Prrafodelista"/>
        <w:numPr>
          <w:ilvl w:val="0"/>
          <w:numId w:val="1"/>
        </w:numPr>
        <w:ind w:left="-851" w:firstLine="0"/>
        <w:rPr>
          <w:rFonts w:asciiTheme="minorHAnsi" w:hAnsiTheme="minorHAnsi" w:cs="Times New Roman"/>
          <w:b/>
          <w:szCs w:val="24"/>
        </w:rPr>
      </w:pPr>
      <w:r w:rsidRPr="00835355">
        <w:rPr>
          <w:rFonts w:asciiTheme="minorHAnsi" w:hAnsiTheme="minorHAnsi" w:cs="Times New Roman"/>
          <w:b/>
          <w:szCs w:val="24"/>
        </w:rPr>
        <w:lastRenderedPageBreak/>
        <w:t xml:space="preserve">ACTUACIONES </w:t>
      </w:r>
    </w:p>
    <w:tbl>
      <w:tblPr>
        <w:tblStyle w:val="Tablaconcuadrcula"/>
        <w:tblW w:w="15877" w:type="dxa"/>
        <w:tblInd w:w="-743" w:type="dxa"/>
        <w:tblLayout w:type="fixed"/>
        <w:tblLook w:val="04A0" w:firstRow="1" w:lastRow="0" w:firstColumn="1" w:lastColumn="0" w:noHBand="0" w:noVBand="1"/>
      </w:tblPr>
      <w:tblGrid>
        <w:gridCol w:w="3545"/>
        <w:gridCol w:w="3543"/>
        <w:gridCol w:w="3119"/>
        <w:gridCol w:w="1559"/>
        <w:gridCol w:w="1843"/>
        <w:gridCol w:w="2268"/>
      </w:tblGrid>
      <w:tr w:rsidR="00835355" w:rsidRPr="00835355" w14:paraId="0D668CC2" w14:textId="3E4AAFA0" w:rsidTr="007F2C8E">
        <w:tc>
          <w:tcPr>
            <w:tcW w:w="3545" w:type="dxa"/>
            <w:shd w:val="clear" w:color="auto" w:fill="F7CAAC" w:themeFill="accent2" w:themeFillTint="66"/>
          </w:tcPr>
          <w:p w14:paraId="763184AC" w14:textId="77777777" w:rsidR="00835355" w:rsidRPr="00835355" w:rsidRDefault="00835355" w:rsidP="00403B60">
            <w:pPr>
              <w:pStyle w:val="Prrafodelista"/>
              <w:ind w:left="0"/>
              <w:jc w:val="center"/>
              <w:rPr>
                <w:rFonts w:asciiTheme="minorHAnsi" w:hAnsiTheme="minorHAnsi" w:cs="Times New Roman"/>
                <w:b/>
                <w:sz w:val="20"/>
                <w:szCs w:val="20"/>
              </w:rPr>
            </w:pPr>
            <w:r w:rsidRPr="00835355">
              <w:rPr>
                <w:rFonts w:asciiTheme="minorHAnsi" w:hAnsiTheme="minorHAnsi" w:cs="Times New Roman"/>
                <w:b/>
                <w:sz w:val="20"/>
                <w:szCs w:val="20"/>
              </w:rPr>
              <w:t>OBJETIVOS PARA GRUPO DE TRABAJO</w:t>
            </w:r>
          </w:p>
        </w:tc>
        <w:tc>
          <w:tcPr>
            <w:tcW w:w="3543" w:type="dxa"/>
            <w:shd w:val="clear" w:color="auto" w:fill="F7CAAC" w:themeFill="accent2" w:themeFillTint="66"/>
          </w:tcPr>
          <w:p w14:paraId="64BBA2EF" w14:textId="77777777" w:rsidR="00835355" w:rsidRPr="00835355" w:rsidRDefault="00835355" w:rsidP="00403B60">
            <w:pPr>
              <w:pStyle w:val="Prrafodelista"/>
              <w:ind w:left="0"/>
              <w:jc w:val="center"/>
              <w:rPr>
                <w:rFonts w:asciiTheme="minorHAnsi" w:hAnsiTheme="minorHAnsi" w:cs="Times New Roman"/>
                <w:b/>
                <w:sz w:val="20"/>
                <w:szCs w:val="20"/>
              </w:rPr>
            </w:pPr>
            <w:r w:rsidRPr="00835355">
              <w:rPr>
                <w:rFonts w:asciiTheme="minorHAnsi" w:hAnsiTheme="minorHAnsi" w:cs="Times New Roman"/>
                <w:b/>
                <w:sz w:val="20"/>
                <w:szCs w:val="20"/>
              </w:rPr>
              <w:t>INDICADORES DE LOGRO</w:t>
            </w:r>
          </w:p>
        </w:tc>
        <w:tc>
          <w:tcPr>
            <w:tcW w:w="3119" w:type="dxa"/>
            <w:shd w:val="clear" w:color="auto" w:fill="F7CAAC" w:themeFill="accent2" w:themeFillTint="66"/>
          </w:tcPr>
          <w:p w14:paraId="77577FCE" w14:textId="577EC925" w:rsidR="00835355" w:rsidRPr="00835355" w:rsidRDefault="00835355" w:rsidP="00835355">
            <w:pPr>
              <w:pStyle w:val="Prrafodelista"/>
              <w:ind w:left="0"/>
              <w:jc w:val="center"/>
              <w:rPr>
                <w:rFonts w:asciiTheme="minorHAnsi" w:hAnsiTheme="minorHAnsi" w:cs="Times New Roman"/>
                <w:b/>
                <w:sz w:val="20"/>
                <w:szCs w:val="20"/>
              </w:rPr>
            </w:pPr>
            <w:r w:rsidRPr="00835355">
              <w:rPr>
                <w:rFonts w:asciiTheme="minorHAnsi" w:hAnsiTheme="minorHAnsi" w:cs="Times New Roman"/>
                <w:b/>
                <w:sz w:val="20"/>
                <w:szCs w:val="20"/>
              </w:rPr>
              <w:t>ACTUACIONES</w:t>
            </w:r>
          </w:p>
        </w:tc>
        <w:tc>
          <w:tcPr>
            <w:tcW w:w="1559" w:type="dxa"/>
            <w:shd w:val="clear" w:color="auto" w:fill="F7CAAC" w:themeFill="accent2" w:themeFillTint="66"/>
          </w:tcPr>
          <w:p w14:paraId="29F97740" w14:textId="35F77033" w:rsidR="00835355" w:rsidRPr="00835355" w:rsidRDefault="00835355" w:rsidP="00835355">
            <w:pPr>
              <w:pStyle w:val="Prrafodelista"/>
              <w:ind w:left="0"/>
              <w:jc w:val="center"/>
              <w:rPr>
                <w:rFonts w:asciiTheme="minorHAnsi" w:hAnsiTheme="minorHAnsi" w:cs="Times New Roman"/>
                <w:b/>
                <w:sz w:val="20"/>
                <w:szCs w:val="20"/>
              </w:rPr>
            </w:pPr>
            <w:r w:rsidRPr="00835355">
              <w:rPr>
                <w:rFonts w:asciiTheme="minorHAnsi" w:hAnsiTheme="minorHAnsi" w:cs="Times New Roman"/>
                <w:b/>
                <w:sz w:val="20"/>
                <w:szCs w:val="20"/>
              </w:rPr>
              <w:t>RESPONSABLES</w:t>
            </w:r>
          </w:p>
        </w:tc>
        <w:tc>
          <w:tcPr>
            <w:tcW w:w="1843" w:type="dxa"/>
            <w:shd w:val="clear" w:color="auto" w:fill="F7CAAC" w:themeFill="accent2" w:themeFillTint="66"/>
          </w:tcPr>
          <w:p w14:paraId="34A103B6" w14:textId="2CEF4F07" w:rsidR="00835355" w:rsidRPr="00835355" w:rsidRDefault="00835355" w:rsidP="00835355">
            <w:pPr>
              <w:pStyle w:val="Prrafodelista"/>
              <w:ind w:left="0"/>
              <w:jc w:val="center"/>
              <w:rPr>
                <w:rFonts w:asciiTheme="minorHAnsi" w:hAnsiTheme="minorHAnsi" w:cs="Times New Roman"/>
                <w:b/>
                <w:sz w:val="20"/>
                <w:szCs w:val="20"/>
              </w:rPr>
            </w:pPr>
            <w:r w:rsidRPr="00835355">
              <w:rPr>
                <w:rFonts w:asciiTheme="minorHAnsi" w:hAnsiTheme="minorHAnsi" w:cs="Times New Roman"/>
                <w:b/>
                <w:sz w:val="20"/>
                <w:szCs w:val="20"/>
              </w:rPr>
              <w:t>TEMPORALIZACIÓN</w:t>
            </w:r>
          </w:p>
        </w:tc>
        <w:tc>
          <w:tcPr>
            <w:tcW w:w="2268" w:type="dxa"/>
            <w:shd w:val="clear" w:color="auto" w:fill="F7CAAC" w:themeFill="accent2" w:themeFillTint="66"/>
          </w:tcPr>
          <w:p w14:paraId="524063AB" w14:textId="5B8406E9" w:rsidR="00835355" w:rsidRPr="00835355" w:rsidRDefault="00835355" w:rsidP="007F2C8E">
            <w:pPr>
              <w:pStyle w:val="Prrafodelista"/>
              <w:ind w:left="0"/>
              <w:jc w:val="center"/>
              <w:rPr>
                <w:rFonts w:asciiTheme="minorHAnsi" w:hAnsiTheme="minorHAnsi" w:cs="Times New Roman"/>
                <w:b/>
                <w:sz w:val="20"/>
                <w:szCs w:val="20"/>
              </w:rPr>
            </w:pPr>
            <w:r w:rsidRPr="00835355">
              <w:rPr>
                <w:rFonts w:asciiTheme="minorHAnsi" w:hAnsiTheme="minorHAnsi" w:cs="Times New Roman"/>
                <w:b/>
                <w:sz w:val="20"/>
                <w:szCs w:val="20"/>
              </w:rPr>
              <w:t>EVALUACIÓN</w:t>
            </w:r>
          </w:p>
        </w:tc>
      </w:tr>
      <w:tr w:rsidR="00AB09BA" w:rsidRPr="00835355" w14:paraId="652278D1" w14:textId="0FE72BCB" w:rsidTr="00835355">
        <w:tc>
          <w:tcPr>
            <w:tcW w:w="3545" w:type="dxa"/>
          </w:tcPr>
          <w:p w14:paraId="3232B177" w14:textId="77777777" w:rsidR="00AB09BA" w:rsidRPr="00835355" w:rsidRDefault="00AB09BA" w:rsidP="00403B60">
            <w:pPr>
              <w:pStyle w:val="Prrafodelista"/>
              <w:ind w:left="0"/>
              <w:jc w:val="both"/>
              <w:rPr>
                <w:rFonts w:asciiTheme="minorHAnsi" w:hAnsiTheme="minorHAnsi" w:cs="Times New Roman"/>
                <w:b/>
                <w:sz w:val="20"/>
                <w:szCs w:val="20"/>
              </w:rPr>
            </w:pPr>
            <w:r w:rsidRPr="00835355">
              <w:rPr>
                <w:rFonts w:asciiTheme="minorHAnsi" w:eastAsia="Calibri" w:hAnsiTheme="minorHAnsi" w:cs="Times New Roman"/>
                <w:sz w:val="20"/>
                <w:szCs w:val="20"/>
              </w:rPr>
              <w:t>1. Realizar un guion didáctico para la puesta en práctica de cada lectura.</w:t>
            </w:r>
          </w:p>
        </w:tc>
        <w:tc>
          <w:tcPr>
            <w:tcW w:w="3543" w:type="dxa"/>
          </w:tcPr>
          <w:p w14:paraId="5DCEE48A" w14:textId="313B1ED9" w:rsidR="00AB09BA" w:rsidRPr="00835355" w:rsidRDefault="00AB09BA" w:rsidP="00403B60">
            <w:pPr>
              <w:pStyle w:val="Prrafodelista"/>
              <w:ind w:left="0" w:right="-108"/>
              <w:jc w:val="both"/>
              <w:rPr>
                <w:rFonts w:asciiTheme="minorHAnsi" w:hAnsiTheme="minorHAnsi" w:cs="Times New Roman"/>
                <w:sz w:val="20"/>
                <w:szCs w:val="20"/>
              </w:rPr>
            </w:pPr>
            <w:r w:rsidRPr="007F2C8E">
              <w:rPr>
                <w:rFonts w:asciiTheme="minorHAnsi" w:hAnsiTheme="minorHAnsi" w:cs="Times New Roman"/>
                <w:sz w:val="20"/>
                <w:szCs w:val="20"/>
              </w:rPr>
              <w:t>Se desarrolla un guion didáctico para la puesta en práctica de cada lectura.</w:t>
            </w:r>
          </w:p>
        </w:tc>
        <w:tc>
          <w:tcPr>
            <w:tcW w:w="3119" w:type="dxa"/>
          </w:tcPr>
          <w:p w14:paraId="2825C13E" w14:textId="76FD1355" w:rsidR="00AB09BA" w:rsidRPr="00835355" w:rsidRDefault="003268B9" w:rsidP="00403B60">
            <w:pPr>
              <w:pStyle w:val="Prrafodelista"/>
              <w:ind w:left="0" w:right="-108"/>
              <w:jc w:val="both"/>
              <w:rPr>
                <w:rFonts w:asciiTheme="minorHAnsi" w:hAnsiTheme="minorHAnsi" w:cs="Times New Roman"/>
                <w:sz w:val="20"/>
                <w:szCs w:val="20"/>
              </w:rPr>
            </w:pPr>
            <w:r>
              <w:rPr>
                <w:rFonts w:asciiTheme="minorHAnsi" w:hAnsiTheme="minorHAnsi" w:cs="Times New Roman"/>
                <w:sz w:val="20"/>
                <w:szCs w:val="20"/>
              </w:rPr>
              <w:t xml:space="preserve">- </w:t>
            </w:r>
            <w:r w:rsidR="007F2C8E">
              <w:rPr>
                <w:rFonts w:asciiTheme="minorHAnsi" w:hAnsiTheme="minorHAnsi" w:cs="Times New Roman"/>
                <w:sz w:val="20"/>
                <w:szCs w:val="20"/>
              </w:rPr>
              <w:t>Acuerdo entre los participantes del grupo para la confección</w:t>
            </w:r>
            <w:r>
              <w:rPr>
                <w:rFonts w:asciiTheme="minorHAnsi" w:hAnsiTheme="minorHAnsi" w:cs="Times New Roman"/>
                <w:sz w:val="20"/>
                <w:szCs w:val="20"/>
              </w:rPr>
              <w:t xml:space="preserve"> de un modelo para los guiones didácticos.</w:t>
            </w:r>
          </w:p>
        </w:tc>
        <w:tc>
          <w:tcPr>
            <w:tcW w:w="1559" w:type="dxa"/>
          </w:tcPr>
          <w:p w14:paraId="18B51621" w14:textId="6294A992" w:rsidR="00AB09BA" w:rsidRPr="007F2C8E" w:rsidRDefault="003268B9" w:rsidP="00403B60">
            <w:pPr>
              <w:pStyle w:val="Prrafodelista"/>
              <w:ind w:left="0" w:right="-108"/>
              <w:jc w:val="both"/>
              <w:rPr>
                <w:rFonts w:asciiTheme="minorHAnsi" w:hAnsiTheme="minorHAnsi" w:cs="Times New Roman"/>
                <w:sz w:val="20"/>
                <w:szCs w:val="20"/>
              </w:rPr>
            </w:pPr>
            <w:r w:rsidRPr="007F2C8E">
              <w:rPr>
                <w:rFonts w:asciiTheme="minorHAnsi" w:eastAsia="Calibri" w:hAnsiTheme="minorHAnsi" w:cstheme="minorHAnsi"/>
                <w:color w:val="000000"/>
                <w:kern w:val="0"/>
                <w:sz w:val="20"/>
                <w:szCs w:val="20"/>
                <w:lang w:eastAsia="es-ES" w:bidi="ar-SA"/>
              </w:rPr>
              <w:t>Todos los participantes.</w:t>
            </w:r>
          </w:p>
        </w:tc>
        <w:tc>
          <w:tcPr>
            <w:tcW w:w="1843" w:type="dxa"/>
          </w:tcPr>
          <w:p w14:paraId="476ACE0C" w14:textId="5EB77775" w:rsidR="00AB09BA" w:rsidRPr="007F2C8E" w:rsidRDefault="003268B9" w:rsidP="00403B60">
            <w:pPr>
              <w:pStyle w:val="Prrafodelista"/>
              <w:ind w:left="0" w:right="-108"/>
              <w:jc w:val="both"/>
              <w:rPr>
                <w:rFonts w:asciiTheme="minorHAnsi" w:hAnsiTheme="minorHAnsi" w:cs="Times New Roman"/>
                <w:sz w:val="20"/>
                <w:szCs w:val="20"/>
              </w:rPr>
            </w:pPr>
            <w:r w:rsidRPr="007F2C8E">
              <w:rPr>
                <w:rFonts w:asciiTheme="minorHAnsi" w:hAnsiTheme="minorHAnsi" w:cs="Times New Roman"/>
                <w:sz w:val="20"/>
                <w:szCs w:val="20"/>
              </w:rPr>
              <w:t>Diciembre</w:t>
            </w:r>
          </w:p>
        </w:tc>
        <w:tc>
          <w:tcPr>
            <w:tcW w:w="2268" w:type="dxa"/>
          </w:tcPr>
          <w:p w14:paraId="3287BF92" w14:textId="64046353" w:rsidR="00AB09BA" w:rsidRPr="00835355" w:rsidRDefault="007F2C8E" w:rsidP="007F2C8E">
            <w:pPr>
              <w:pStyle w:val="Prrafodelista"/>
              <w:ind w:left="0" w:right="-108"/>
              <w:rPr>
                <w:rFonts w:asciiTheme="minorHAnsi" w:hAnsiTheme="minorHAnsi" w:cs="Times New Roman"/>
                <w:sz w:val="20"/>
                <w:szCs w:val="20"/>
              </w:rPr>
            </w:pPr>
            <w:r>
              <w:rPr>
                <w:rFonts w:asciiTheme="minorHAnsi" w:hAnsiTheme="minorHAnsi" w:cs="Times New Roman"/>
                <w:sz w:val="20"/>
                <w:szCs w:val="20"/>
              </w:rPr>
              <w:t>Guiones didácticos.</w:t>
            </w:r>
          </w:p>
        </w:tc>
      </w:tr>
      <w:tr w:rsidR="00AB09BA" w:rsidRPr="00835355" w14:paraId="61F4A95E" w14:textId="658A344D" w:rsidTr="00835355">
        <w:tc>
          <w:tcPr>
            <w:tcW w:w="3545" w:type="dxa"/>
          </w:tcPr>
          <w:p w14:paraId="4FEC38DD" w14:textId="30C5C9CD" w:rsidR="00AB09BA" w:rsidRPr="00835355" w:rsidRDefault="007F2C8E" w:rsidP="00403B60">
            <w:pPr>
              <w:pStyle w:val="Prrafodelista"/>
              <w:ind w:left="0"/>
              <w:jc w:val="both"/>
              <w:rPr>
                <w:rFonts w:asciiTheme="minorHAnsi" w:hAnsiTheme="minorHAnsi" w:cs="Times New Roman"/>
                <w:b/>
                <w:sz w:val="20"/>
                <w:szCs w:val="20"/>
              </w:rPr>
            </w:pPr>
            <w:r>
              <w:rPr>
                <w:rFonts w:asciiTheme="minorHAnsi" w:eastAsia="Calibri" w:hAnsiTheme="minorHAnsi" w:cs="Times New Roman"/>
                <w:color w:val="000000" w:themeColor="text1"/>
                <w:sz w:val="20"/>
                <w:szCs w:val="20"/>
              </w:rPr>
              <w:t>2</w:t>
            </w:r>
            <w:r w:rsidR="00AB09BA" w:rsidRPr="00835355">
              <w:rPr>
                <w:rFonts w:asciiTheme="minorHAnsi" w:eastAsia="Calibri" w:hAnsiTheme="minorHAnsi" w:cs="Times New Roman"/>
                <w:color w:val="000000" w:themeColor="text1"/>
                <w:sz w:val="20"/>
                <w:szCs w:val="20"/>
              </w:rPr>
              <w:t>. Realizar un banco de recursos, en el que se establezca un nivel de dificultad bien diferenciado para cada Ciclo de Primaria e incluso unas directrices muy sencillas para infantil, con los guiones didácticos que se realicen en este grupo de trabajo.</w:t>
            </w:r>
          </w:p>
        </w:tc>
        <w:tc>
          <w:tcPr>
            <w:tcW w:w="3543" w:type="dxa"/>
          </w:tcPr>
          <w:p w14:paraId="10C49E2C" w14:textId="7C61E774" w:rsidR="00AB09BA" w:rsidRPr="00835355" w:rsidRDefault="00AB09BA" w:rsidP="00403B60">
            <w:pPr>
              <w:pStyle w:val="Prrafodelista"/>
              <w:ind w:left="0"/>
              <w:jc w:val="both"/>
              <w:rPr>
                <w:rFonts w:asciiTheme="minorHAnsi" w:hAnsiTheme="minorHAnsi" w:cs="Times New Roman"/>
                <w:sz w:val="20"/>
                <w:szCs w:val="20"/>
              </w:rPr>
            </w:pPr>
            <w:r w:rsidRPr="007F2C8E">
              <w:rPr>
                <w:rFonts w:asciiTheme="minorHAnsi" w:hAnsiTheme="minorHAnsi" w:cs="Times New Roman"/>
                <w:sz w:val="20"/>
                <w:szCs w:val="20"/>
              </w:rPr>
              <w:t>Se crea un banco de recurso con una batería de lecturas con temáticas diversas.</w:t>
            </w:r>
          </w:p>
        </w:tc>
        <w:tc>
          <w:tcPr>
            <w:tcW w:w="3119" w:type="dxa"/>
          </w:tcPr>
          <w:p w14:paraId="3DE98743" w14:textId="77777777" w:rsidR="00AB09BA" w:rsidRDefault="007F2C8E" w:rsidP="00403B60">
            <w:pPr>
              <w:pStyle w:val="Prrafodelista"/>
              <w:ind w:left="0"/>
              <w:jc w:val="both"/>
              <w:rPr>
                <w:rFonts w:asciiTheme="minorHAnsi" w:hAnsiTheme="minorHAnsi" w:cs="Times New Roman"/>
                <w:sz w:val="20"/>
                <w:szCs w:val="20"/>
              </w:rPr>
            </w:pPr>
            <w:r>
              <w:rPr>
                <w:rFonts w:asciiTheme="minorHAnsi" w:hAnsiTheme="minorHAnsi" w:cs="Times New Roman"/>
                <w:sz w:val="20"/>
                <w:szCs w:val="20"/>
              </w:rPr>
              <w:t>- Elegiremos y seleccionaremos lecturas adecuadas a la edad y sobre temáticas variadas</w:t>
            </w:r>
          </w:p>
          <w:p w14:paraId="2B20D020" w14:textId="3B0B254A" w:rsidR="007F2C8E" w:rsidRPr="00835355" w:rsidRDefault="007F2C8E" w:rsidP="00403B60">
            <w:pPr>
              <w:pStyle w:val="Prrafodelista"/>
              <w:ind w:left="0"/>
              <w:jc w:val="both"/>
              <w:rPr>
                <w:rFonts w:asciiTheme="minorHAnsi" w:hAnsiTheme="minorHAnsi" w:cs="Times New Roman"/>
                <w:sz w:val="20"/>
                <w:szCs w:val="20"/>
              </w:rPr>
            </w:pPr>
            <w:r>
              <w:rPr>
                <w:rFonts w:asciiTheme="minorHAnsi" w:hAnsiTheme="minorHAnsi" w:cs="Times New Roman"/>
                <w:sz w:val="20"/>
                <w:szCs w:val="20"/>
              </w:rPr>
              <w:t>-  Seleccionaremos lecturas en inglés.</w:t>
            </w:r>
          </w:p>
        </w:tc>
        <w:tc>
          <w:tcPr>
            <w:tcW w:w="1559" w:type="dxa"/>
          </w:tcPr>
          <w:p w14:paraId="7A6E0A67" w14:textId="74AECE3D" w:rsidR="00AB09BA" w:rsidRPr="007F2C8E" w:rsidRDefault="007F2C8E" w:rsidP="00403B60">
            <w:pPr>
              <w:pStyle w:val="Prrafodelista"/>
              <w:ind w:left="0"/>
              <w:jc w:val="both"/>
              <w:rPr>
                <w:rFonts w:asciiTheme="minorHAnsi" w:hAnsiTheme="minorHAnsi" w:cs="Times New Roman"/>
                <w:sz w:val="20"/>
                <w:szCs w:val="20"/>
              </w:rPr>
            </w:pPr>
            <w:r w:rsidRPr="007F2C8E">
              <w:rPr>
                <w:rFonts w:asciiTheme="minorHAnsi" w:eastAsia="Calibri" w:hAnsiTheme="minorHAnsi" w:cstheme="minorHAnsi"/>
                <w:color w:val="000000"/>
                <w:kern w:val="0"/>
                <w:sz w:val="20"/>
                <w:szCs w:val="20"/>
                <w:lang w:eastAsia="es-ES" w:bidi="ar-SA"/>
              </w:rPr>
              <w:t>Todos los participantes.</w:t>
            </w:r>
          </w:p>
        </w:tc>
        <w:tc>
          <w:tcPr>
            <w:tcW w:w="1843" w:type="dxa"/>
          </w:tcPr>
          <w:p w14:paraId="6944F657" w14:textId="5E0950CB" w:rsidR="00AB09BA" w:rsidRPr="00835355" w:rsidRDefault="007F2C8E" w:rsidP="00403B60">
            <w:pPr>
              <w:pStyle w:val="Prrafodelista"/>
              <w:ind w:left="0"/>
              <w:jc w:val="both"/>
              <w:rPr>
                <w:rFonts w:asciiTheme="minorHAnsi" w:hAnsiTheme="minorHAnsi" w:cs="Times New Roman"/>
                <w:sz w:val="20"/>
                <w:szCs w:val="20"/>
              </w:rPr>
            </w:pPr>
            <w:r w:rsidRPr="00AB09BA">
              <w:rPr>
                <w:rFonts w:asciiTheme="minorHAnsi" w:eastAsia="Calibri" w:hAnsiTheme="minorHAnsi" w:cstheme="minorHAnsi"/>
                <w:color w:val="000000"/>
                <w:kern w:val="0"/>
                <w:sz w:val="20"/>
                <w:szCs w:val="20"/>
                <w:lang w:eastAsia="es-ES" w:bidi="ar-SA"/>
              </w:rPr>
              <w:t>Diciembre-mayo.</w:t>
            </w:r>
          </w:p>
        </w:tc>
        <w:tc>
          <w:tcPr>
            <w:tcW w:w="2268" w:type="dxa"/>
          </w:tcPr>
          <w:p w14:paraId="2A0771FF" w14:textId="77777777" w:rsidR="007F2C8E" w:rsidRDefault="007F2C8E" w:rsidP="00AB09BA">
            <w:pPr>
              <w:pStyle w:val="Prrafodelista"/>
              <w:ind w:left="0"/>
              <w:rPr>
                <w:rFonts w:asciiTheme="minorHAnsi" w:hAnsiTheme="minorHAnsi" w:cs="Times New Roman"/>
                <w:sz w:val="20"/>
                <w:szCs w:val="20"/>
              </w:rPr>
            </w:pPr>
            <w:r>
              <w:rPr>
                <w:rFonts w:asciiTheme="minorHAnsi" w:hAnsiTheme="minorHAnsi" w:cs="Times New Roman"/>
                <w:sz w:val="20"/>
                <w:szCs w:val="20"/>
              </w:rPr>
              <w:t>-</w:t>
            </w:r>
            <w:r w:rsidR="00AB09BA">
              <w:rPr>
                <w:rFonts w:asciiTheme="minorHAnsi" w:hAnsiTheme="minorHAnsi" w:cs="Times New Roman"/>
                <w:sz w:val="20"/>
                <w:szCs w:val="20"/>
              </w:rPr>
              <w:t xml:space="preserve">Los materiales elaborados se comparten en la </w:t>
            </w:r>
            <w:r w:rsidR="00AB09BA" w:rsidRPr="00835355">
              <w:rPr>
                <w:rFonts w:asciiTheme="minorHAnsi" w:hAnsiTheme="minorHAnsi" w:cs="Times New Roman"/>
                <w:sz w:val="20"/>
                <w:szCs w:val="20"/>
              </w:rPr>
              <w:t xml:space="preserve">plataforma </w:t>
            </w:r>
            <w:proofErr w:type="spellStart"/>
            <w:r w:rsidR="00AB09BA" w:rsidRPr="00835355">
              <w:rPr>
                <w:rFonts w:asciiTheme="minorHAnsi" w:hAnsiTheme="minorHAnsi" w:cs="Times New Roman"/>
                <w:sz w:val="20"/>
                <w:szCs w:val="20"/>
              </w:rPr>
              <w:t>Colabor</w:t>
            </w:r>
            <w:proofErr w:type="spellEnd"/>
            <w:r w:rsidR="00AB09BA" w:rsidRPr="00835355">
              <w:rPr>
                <w:rFonts w:asciiTheme="minorHAnsi" w:hAnsiTheme="minorHAnsi" w:cs="Times New Roman"/>
                <w:sz w:val="20"/>
                <w:szCs w:val="20"/>
              </w:rPr>
              <w:t>@</w:t>
            </w:r>
            <w:r>
              <w:rPr>
                <w:rFonts w:asciiTheme="minorHAnsi" w:hAnsiTheme="minorHAnsi" w:cs="Times New Roman"/>
                <w:sz w:val="20"/>
                <w:szCs w:val="20"/>
              </w:rPr>
              <w:t>.</w:t>
            </w:r>
          </w:p>
          <w:p w14:paraId="453002E0" w14:textId="5AC16BFD" w:rsidR="00AB09BA" w:rsidRPr="00835355" w:rsidRDefault="00AB09BA" w:rsidP="00AB09BA">
            <w:pPr>
              <w:pStyle w:val="Prrafodelista"/>
              <w:ind w:left="0"/>
              <w:rPr>
                <w:rFonts w:asciiTheme="minorHAnsi" w:hAnsiTheme="minorHAnsi" w:cs="Times New Roman"/>
                <w:sz w:val="20"/>
                <w:szCs w:val="20"/>
              </w:rPr>
            </w:pPr>
          </w:p>
          <w:p w14:paraId="0205498A" w14:textId="7BA9D8A7" w:rsidR="00AB09BA" w:rsidRPr="00835355" w:rsidRDefault="007F2C8E" w:rsidP="00AB09BA">
            <w:pPr>
              <w:pStyle w:val="Prrafodelista"/>
              <w:ind w:left="0"/>
              <w:rPr>
                <w:rFonts w:asciiTheme="minorHAnsi" w:hAnsiTheme="minorHAnsi" w:cs="Times New Roman"/>
                <w:sz w:val="20"/>
                <w:szCs w:val="20"/>
              </w:rPr>
            </w:pPr>
            <w:r>
              <w:rPr>
                <w:rFonts w:asciiTheme="minorHAnsi" w:hAnsiTheme="minorHAnsi" w:cs="Times New Roman"/>
                <w:sz w:val="20"/>
                <w:szCs w:val="20"/>
              </w:rPr>
              <w:t>-</w:t>
            </w:r>
            <w:r w:rsidR="00AB09BA" w:rsidRPr="00835355">
              <w:rPr>
                <w:rFonts w:asciiTheme="minorHAnsi" w:hAnsiTheme="minorHAnsi" w:cs="Times New Roman"/>
                <w:sz w:val="20"/>
                <w:szCs w:val="20"/>
              </w:rPr>
              <w:t xml:space="preserve">Carpeta abierta en el ordenador de la biblioteca donde se recogerán todos los materiales. </w:t>
            </w:r>
          </w:p>
        </w:tc>
      </w:tr>
      <w:tr w:rsidR="007F2C8E" w:rsidRPr="00835355" w14:paraId="18E62886" w14:textId="3EA61E03" w:rsidTr="007F2C8E">
        <w:tc>
          <w:tcPr>
            <w:tcW w:w="3545" w:type="dxa"/>
            <w:shd w:val="clear" w:color="auto" w:fill="F7CAAC" w:themeFill="accent2" w:themeFillTint="66"/>
          </w:tcPr>
          <w:p w14:paraId="3A64E530" w14:textId="7AAD05B8" w:rsidR="007F2C8E" w:rsidRPr="00835355" w:rsidRDefault="007F2C8E" w:rsidP="007F2C8E">
            <w:pPr>
              <w:pStyle w:val="Prrafodelista"/>
              <w:ind w:left="0"/>
              <w:jc w:val="center"/>
              <w:rPr>
                <w:rFonts w:asciiTheme="minorHAnsi" w:hAnsiTheme="minorHAnsi" w:cs="Times New Roman"/>
                <w:b/>
                <w:sz w:val="20"/>
                <w:szCs w:val="20"/>
              </w:rPr>
            </w:pPr>
            <w:r w:rsidRPr="00835355">
              <w:rPr>
                <w:rFonts w:asciiTheme="minorHAnsi" w:hAnsiTheme="minorHAnsi" w:cs="Times New Roman"/>
                <w:b/>
                <w:sz w:val="20"/>
                <w:szCs w:val="20"/>
              </w:rPr>
              <w:t>OBJETIVOS ALUMNADO Y CENTRO</w:t>
            </w:r>
          </w:p>
        </w:tc>
        <w:tc>
          <w:tcPr>
            <w:tcW w:w="3543" w:type="dxa"/>
            <w:shd w:val="clear" w:color="auto" w:fill="F7CAAC" w:themeFill="accent2" w:themeFillTint="66"/>
          </w:tcPr>
          <w:p w14:paraId="4BB925A6" w14:textId="77777777" w:rsidR="007F2C8E" w:rsidRPr="00835355" w:rsidRDefault="007F2C8E" w:rsidP="007F2C8E">
            <w:pPr>
              <w:pStyle w:val="Prrafodelista"/>
              <w:ind w:left="0"/>
              <w:jc w:val="center"/>
              <w:rPr>
                <w:rFonts w:asciiTheme="minorHAnsi" w:hAnsiTheme="minorHAnsi" w:cs="Times New Roman"/>
                <w:b/>
                <w:sz w:val="20"/>
                <w:szCs w:val="20"/>
              </w:rPr>
            </w:pPr>
            <w:r w:rsidRPr="00835355">
              <w:rPr>
                <w:rFonts w:asciiTheme="minorHAnsi" w:hAnsiTheme="minorHAnsi" w:cs="Times New Roman"/>
                <w:b/>
                <w:sz w:val="20"/>
                <w:szCs w:val="20"/>
              </w:rPr>
              <w:t>INDICADORES DE LOGRO</w:t>
            </w:r>
          </w:p>
        </w:tc>
        <w:tc>
          <w:tcPr>
            <w:tcW w:w="3119" w:type="dxa"/>
            <w:shd w:val="clear" w:color="auto" w:fill="F7CAAC" w:themeFill="accent2" w:themeFillTint="66"/>
          </w:tcPr>
          <w:p w14:paraId="359CF3DE" w14:textId="69810A2D" w:rsidR="007F2C8E" w:rsidRPr="00835355" w:rsidRDefault="007F2C8E" w:rsidP="007F2C8E">
            <w:pPr>
              <w:pStyle w:val="Prrafodelista"/>
              <w:ind w:left="0"/>
              <w:jc w:val="center"/>
              <w:rPr>
                <w:rFonts w:asciiTheme="minorHAnsi" w:hAnsiTheme="minorHAnsi" w:cs="Times New Roman"/>
                <w:b/>
                <w:sz w:val="20"/>
                <w:szCs w:val="20"/>
              </w:rPr>
            </w:pPr>
            <w:r w:rsidRPr="00835355">
              <w:rPr>
                <w:rFonts w:asciiTheme="minorHAnsi" w:hAnsiTheme="minorHAnsi" w:cs="Times New Roman"/>
                <w:b/>
                <w:sz w:val="20"/>
                <w:szCs w:val="20"/>
              </w:rPr>
              <w:t>ACTUACIONES</w:t>
            </w:r>
          </w:p>
        </w:tc>
        <w:tc>
          <w:tcPr>
            <w:tcW w:w="1559" w:type="dxa"/>
            <w:shd w:val="clear" w:color="auto" w:fill="F7CAAC" w:themeFill="accent2" w:themeFillTint="66"/>
          </w:tcPr>
          <w:p w14:paraId="1C54DC5A" w14:textId="167061FA" w:rsidR="007F2C8E" w:rsidRPr="00835355" w:rsidRDefault="007F2C8E" w:rsidP="007F2C8E">
            <w:pPr>
              <w:pStyle w:val="Prrafodelista"/>
              <w:ind w:left="0"/>
              <w:jc w:val="center"/>
              <w:rPr>
                <w:rFonts w:asciiTheme="minorHAnsi" w:hAnsiTheme="minorHAnsi" w:cs="Times New Roman"/>
                <w:b/>
                <w:sz w:val="20"/>
                <w:szCs w:val="20"/>
              </w:rPr>
            </w:pPr>
            <w:r w:rsidRPr="00835355">
              <w:rPr>
                <w:rFonts w:asciiTheme="minorHAnsi" w:hAnsiTheme="minorHAnsi" w:cs="Times New Roman"/>
                <w:b/>
                <w:sz w:val="20"/>
                <w:szCs w:val="20"/>
              </w:rPr>
              <w:t>RESPONSABLES</w:t>
            </w:r>
          </w:p>
        </w:tc>
        <w:tc>
          <w:tcPr>
            <w:tcW w:w="1843" w:type="dxa"/>
            <w:shd w:val="clear" w:color="auto" w:fill="F7CAAC" w:themeFill="accent2" w:themeFillTint="66"/>
          </w:tcPr>
          <w:p w14:paraId="5431ADDD" w14:textId="706B706F" w:rsidR="007F2C8E" w:rsidRPr="00835355" w:rsidRDefault="007F2C8E" w:rsidP="007F2C8E">
            <w:pPr>
              <w:pStyle w:val="Prrafodelista"/>
              <w:ind w:left="0"/>
              <w:jc w:val="center"/>
              <w:rPr>
                <w:rFonts w:asciiTheme="minorHAnsi" w:hAnsiTheme="minorHAnsi" w:cs="Times New Roman"/>
                <w:b/>
                <w:sz w:val="20"/>
                <w:szCs w:val="20"/>
              </w:rPr>
            </w:pPr>
            <w:r w:rsidRPr="00835355">
              <w:rPr>
                <w:rFonts w:asciiTheme="minorHAnsi" w:hAnsiTheme="minorHAnsi" w:cs="Times New Roman"/>
                <w:b/>
                <w:sz w:val="20"/>
                <w:szCs w:val="20"/>
              </w:rPr>
              <w:t>TEMPORALIZACIÓN</w:t>
            </w:r>
          </w:p>
        </w:tc>
        <w:tc>
          <w:tcPr>
            <w:tcW w:w="2268" w:type="dxa"/>
            <w:shd w:val="clear" w:color="auto" w:fill="F7CAAC" w:themeFill="accent2" w:themeFillTint="66"/>
          </w:tcPr>
          <w:p w14:paraId="05DA3D0C" w14:textId="64C55080" w:rsidR="007F2C8E" w:rsidRPr="00835355" w:rsidRDefault="007F2C8E" w:rsidP="007F2C8E">
            <w:pPr>
              <w:pStyle w:val="Prrafodelista"/>
              <w:ind w:left="0"/>
              <w:jc w:val="center"/>
              <w:rPr>
                <w:rFonts w:asciiTheme="minorHAnsi" w:hAnsiTheme="minorHAnsi" w:cs="Times New Roman"/>
                <w:b/>
                <w:sz w:val="20"/>
                <w:szCs w:val="20"/>
              </w:rPr>
            </w:pPr>
            <w:r w:rsidRPr="00835355">
              <w:rPr>
                <w:rFonts w:asciiTheme="minorHAnsi" w:hAnsiTheme="minorHAnsi" w:cs="Times New Roman"/>
                <w:b/>
                <w:sz w:val="20"/>
                <w:szCs w:val="20"/>
              </w:rPr>
              <w:t>EVALUACIÓN</w:t>
            </w:r>
          </w:p>
        </w:tc>
      </w:tr>
      <w:tr w:rsidR="00AB09BA" w:rsidRPr="00835355" w14:paraId="7C710439" w14:textId="3F752BB6" w:rsidTr="00835355">
        <w:tc>
          <w:tcPr>
            <w:tcW w:w="3545" w:type="dxa"/>
          </w:tcPr>
          <w:p w14:paraId="50AD60A4" w14:textId="5F6BD04B" w:rsidR="00AB09BA" w:rsidRPr="00835355" w:rsidRDefault="007F2C8E" w:rsidP="00AB09BA">
            <w:pPr>
              <w:pStyle w:val="Prrafodelista"/>
              <w:ind w:left="0"/>
              <w:jc w:val="both"/>
              <w:rPr>
                <w:rFonts w:asciiTheme="minorHAnsi" w:hAnsiTheme="minorHAnsi" w:cs="Times New Roman"/>
                <w:b/>
                <w:sz w:val="20"/>
                <w:szCs w:val="20"/>
              </w:rPr>
            </w:pPr>
            <w:r>
              <w:rPr>
                <w:rFonts w:asciiTheme="minorHAnsi" w:eastAsia="Calibri" w:hAnsiTheme="minorHAnsi" w:cs="Times New Roman"/>
                <w:sz w:val="20"/>
                <w:szCs w:val="20"/>
              </w:rPr>
              <w:t>3</w:t>
            </w:r>
            <w:r w:rsidR="00AB09BA" w:rsidRPr="00835355">
              <w:rPr>
                <w:rFonts w:asciiTheme="minorHAnsi" w:eastAsia="Calibri" w:hAnsiTheme="minorHAnsi" w:cs="Times New Roman"/>
                <w:sz w:val="20"/>
                <w:szCs w:val="20"/>
              </w:rPr>
              <w:t>. Mejorar la comprensión y la fluidez lectora.</w:t>
            </w:r>
          </w:p>
        </w:tc>
        <w:tc>
          <w:tcPr>
            <w:tcW w:w="3543" w:type="dxa"/>
          </w:tcPr>
          <w:p w14:paraId="266143C1" w14:textId="77777777" w:rsidR="00AB09BA" w:rsidRPr="00835355" w:rsidRDefault="00AB09BA" w:rsidP="00AB09BA">
            <w:pPr>
              <w:pStyle w:val="Prrafodelista"/>
              <w:ind w:left="0" w:right="-108"/>
              <w:jc w:val="both"/>
              <w:rPr>
                <w:rFonts w:asciiTheme="minorHAnsi" w:hAnsiTheme="minorHAnsi" w:cs="Times New Roman"/>
                <w:sz w:val="20"/>
                <w:szCs w:val="20"/>
              </w:rPr>
            </w:pPr>
            <w:r w:rsidRPr="00835355">
              <w:rPr>
                <w:rFonts w:asciiTheme="minorHAnsi" w:hAnsiTheme="minorHAnsi" w:cs="Times New Roman"/>
                <w:sz w:val="20"/>
                <w:szCs w:val="20"/>
              </w:rPr>
              <w:t>-70% de mejora en los resultados de las pruebas que realizaremos a final de este grupo de trabajo.</w:t>
            </w:r>
          </w:p>
        </w:tc>
        <w:tc>
          <w:tcPr>
            <w:tcW w:w="3119" w:type="dxa"/>
          </w:tcPr>
          <w:p w14:paraId="5A03F252" w14:textId="2B96A326" w:rsidR="00AB09BA" w:rsidRPr="00AB09BA" w:rsidRDefault="00AB09BA" w:rsidP="00AB09BA">
            <w:pPr>
              <w:widowControl/>
              <w:spacing w:before="100"/>
              <w:jc w:val="both"/>
              <w:textAlignment w:val="auto"/>
              <w:rPr>
                <w:rFonts w:asciiTheme="minorHAnsi" w:eastAsia="Calibri" w:hAnsiTheme="minorHAnsi" w:cstheme="minorHAnsi"/>
                <w:color w:val="000000"/>
                <w:kern w:val="0"/>
                <w:sz w:val="20"/>
                <w:szCs w:val="20"/>
                <w:lang w:eastAsia="es-ES" w:bidi="ar-SA"/>
              </w:rPr>
            </w:pPr>
            <w:r>
              <w:rPr>
                <w:rFonts w:asciiTheme="minorHAnsi" w:eastAsia="Calibri" w:hAnsiTheme="minorHAnsi" w:cstheme="minorHAnsi"/>
                <w:color w:val="000000"/>
                <w:kern w:val="0"/>
                <w:sz w:val="20"/>
                <w:szCs w:val="20"/>
                <w:lang w:eastAsia="es-ES" w:bidi="ar-SA"/>
              </w:rPr>
              <w:t>-</w:t>
            </w:r>
            <w:r w:rsidRPr="00AB09BA">
              <w:rPr>
                <w:rFonts w:asciiTheme="minorHAnsi" w:eastAsia="Calibri" w:hAnsiTheme="minorHAnsi" w:cstheme="minorHAnsi"/>
                <w:color w:val="000000"/>
                <w:kern w:val="0"/>
                <w:sz w:val="20"/>
                <w:szCs w:val="20"/>
                <w:lang w:eastAsia="es-ES" w:bidi="ar-SA"/>
              </w:rPr>
              <w:t>Realización del proyecto de trabajo.</w:t>
            </w:r>
          </w:p>
          <w:p w14:paraId="53D1246F" w14:textId="55E7EA7B" w:rsidR="00AB09BA" w:rsidRPr="00AB09BA" w:rsidRDefault="00C764EA" w:rsidP="00AB09BA">
            <w:pPr>
              <w:widowControl/>
              <w:spacing w:before="100"/>
              <w:jc w:val="both"/>
              <w:textAlignment w:val="auto"/>
              <w:rPr>
                <w:rFonts w:asciiTheme="minorHAnsi" w:eastAsia="Calibri" w:hAnsiTheme="minorHAnsi" w:cstheme="minorHAnsi"/>
                <w:color w:val="000000"/>
                <w:kern w:val="0"/>
                <w:sz w:val="20"/>
                <w:szCs w:val="20"/>
                <w:lang w:eastAsia="es-ES" w:bidi="ar-SA"/>
              </w:rPr>
            </w:pPr>
            <w:r>
              <w:rPr>
                <w:rFonts w:asciiTheme="minorHAnsi" w:eastAsia="Calibri" w:hAnsiTheme="minorHAnsi" w:cstheme="minorHAnsi"/>
                <w:color w:val="000000"/>
                <w:kern w:val="0"/>
                <w:sz w:val="20"/>
                <w:szCs w:val="20"/>
                <w:lang w:eastAsia="es-ES" w:bidi="ar-SA"/>
              </w:rPr>
              <w:t>-</w:t>
            </w:r>
            <w:r w:rsidR="00AB09BA" w:rsidRPr="00AB09BA">
              <w:rPr>
                <w:rFonts w:asciiTheme="minorHAnsi" w:eastAsia="Calibri" w:hAnsiTheme="minorHAnsi" w:cstheme="minorHAnsi"/>
                <w:color w:val="000000"/>
                <w:kern w:val="0"/>
                <w:sz w:val="20"/>
                <w:szCs w:val="20"/>
                <w:lang w:eastAsia="es-ES" w:bidi="ar-SA"/>
              </w:rPr>
              <w:t>Búsqueda y realización de lecturas continuas y discontinuas.</w:t>
            </w:r>
          </w:p>
          <w:p w14:paraId="196F9F9A" w14:textId="77777777" w:rsidR="00AB09BA" w:rsidRDefault="00AB09BA" w:rsidP="00AB09BA">
            <w:pPr>
              <w:widowControl/>
              <w:spacing w:before="100"/>
              <w:jc w:val="both"/>
              <w:textAlignment w:val="auto"/>
              <w:rPr>
                <w:rFonts w:asciiTheme="minorHAnsi" w:eastAsia="Calibri" w:hAnsiTheme="minorHAnsi" w:cstheme="minorHAnsi"/>
                <w:color w:val="000000"/>
                <w:kern w:val="0"/>
                <w:sz w:val="20"/>
                <w:szCs w:val="20"/>
                <w:lang w:eastAsia="es-ES" w:bidi="ar-SA"/>
              </w:rPr>
            </w:pPr>
            <w:r w:rsidRPr="00AB09BA">
              <w:rPr>
                <w:rFonts w:asciiTheme="minorHAnsi" w:eastAsia="Calibri" w:hAnsiTheme="minorHAnsi" w:cstheme="minorHAnsi"/>
                <w:color w:val="000000"/>
                <w:kern w:val="0"/>
                <w:sz w:val="20"/>
                <w:szCs w:val="20"/>
                <w:lang w:eastAsia="es-ES" w:bidi="ar-SA"/>
              </w:rPr>
              <w:t>-Realización de unas pautas claras para la confección de textos escritos: descripciones, cuentos, entrevistas, noticias…</w:t>
            </w:r>
          </w:p>
          <w:p w14:paraId="6411E502" w14:textId="7A04A46A" w:rsidR="00C764EA" w:rsidRPr="00C764EA" w:rsidRDefault="00C764EA" w:rsidP="00C764EA">
            <w:pPr>
              <w:pStyle w:val="Prrafodelista"/>
              <w:ind w:left="0"/>
              <w:jc w:val="both"/>
              <w:rPr>
                <w:rFonts w:asciiTheme="minorHAnsi" w:hAnsiTheme="minorHAnsi" w:cs="Times New Roman"/>
                <w:sz w:val="20"/>
                <w:szCs w:val="20"/>
              </w:rPr>
            </w:pPr>
            <w:r>
              <w:rPr>
                <w:rFonts w:asciiTheme="minorHAnsi" w:hAnsiTheme="minorHAnsi" w:cs="Times New Roman"/>
                <w:sz w:val="20"/>
                <w:szCs w:val="20"/>
              </w:rPr>
              <w:t>- Participación activa del alumna</w:t>
            </w:r>
            <w:r>
              <w:rPr>
                <w:rFonts w:asciiTheme="minorHAnsi" w:hAnsiTheme="minorHAnsi" w:cs="Times New Roman"/>
                <w:sz w:val="20"/>
                <w:szCs w:val="20"/>
              </w:rPr>
              <w:t>do en clase.</w:t>
            </w:r>
          </w:p>
          <w:p w14:paraId="3056B0BB" w14:textId="733960C5" w:rsidR="00AB09BA" w:rsidRPr="00AB09BA" w:rsidRDefault="00AB09BA" w:rsidP="00AB09BA">
            <w:pPr>
              <w:pStyle w:val="Prrafodelista"/>
              <w:ind w:left="0" w:right="-108"/>
              <w:jc w:val="both"/>
              <w:rPr>
                <w:rFonts w:asciiTheme="minorHAnsi" w:hAnsiTheme="minorHAnsi" w:cs="Times New Roman"/>
                <w:sz w:val="20"/>
                <w:szCs w:val="20"/>
              </w:rPr>
            </w:pPr>
          </w:p>
        </w:tc>
        <w:tc>
          <w:tcPr>
            <w:tcW w:w="1559" w:type="dxa"/>
          </w:tcPr>
          <w:p w14:paraId="49DAF554" w14:textId="77777777" w:rsidR="00AB09BA" w:rsidRPr="00AB09BA" w:rsidRDefault="00AB09BA" w:rsidP="00AB09BA">
            <w:pPr>
              <w:widowControl/>
              <w:spacing w:before="100"/>
              <w:jc w:val="both"/>
              <w:textAlignment w:val="auto"/>
              <w:rPr>
                <w:rFonts w:asciiTheme="minorHAnsi" w:eastAsia="Calibri" w:hAnsiTheme="minorHAnsi" w:cstheme="minorHAnsi"/>
                <w:color w:val="000000"/>
                <w:kern w:val="0"/>
                <w:sz w:val="20"/>
                <w:szCs w:val="20"/>
                <w:lang w:eastAsia="es-ES" w:bidi="ar-SA"/>
              </w:rPr>
            </w:pPr>
            <w:r w:rsidRPr="00AB09BA">
              <w:rPr>
                <w:rFonts w:asciiTheme="minorHAnsi" w:eastAsia="Calibri" w:hAnsiTheme="minorHAnsi" w:cstheme="minorHAnsi"/>
                <w:color w:val="000000"/>
                <w:kern w:val="0"/>
                <w:sz w:val="20"/>
                <w:szCs w:val="20"/>
                <w:lang w:eastAsia="es-ES" w:bidi="ar-SA"/>
              </w:rPr>
              <w:t>Benedicta Zúñiga Castellano.</w:t>
            </w:r>
          </w:p>
          <w:p w14:paraId="70026630" w14:textId="77777777" w:rsidR="00AB09BA" w:rsidRPr="00AB09BA" w:rsidRDefault="00AB09BA" w:rsidP="00AB09BA">
            <w:pPr>
              <w:widowControl/>
              <w:spacing w:before="100"/>
              <w:jc w:val="both"/>
              <w:textAlignment w:val="auto"/>
              <w:rPr>
                <w:rFonts w:asciiTheme="minorHAnsi" w:eastAsia="Calibri" w:hAnsiTheme="minorHAnsi" w:cstheme="minorHAnsi"/>
                <w:color w:val="000000"/>
                <w:kern w:val="0"/>
                <w:sz w:val="20"/>
                <w:szCs w:val="20"/>
                <w:lang w:eastAsia="es-ES" w:bidi="ar-SA"/>
              </w:rPr>
            </w:pPr>
          </w:p>
          <w:p w14:paraId="12CFCEBD" w14:textId="27173500" w:rsidR="00AB09BA" w:rsidRPr="00AB09BA" w:rsidRDefault="00AB09BA" w:rsidP="00AB09BA">
            <w:pPr>
              <w:pStyle w:val="Prrafodelista"/>
              <w:ind w:left="0" w:right="-108"/>
              <w:rPr>
                <w:rFonts w:asciiTheme="minorHAnsi" w:hAnsiTheme="minorHAnsi" w:cs="Times New Roman"/>
                <w:sz w:val="20"/>
                <w:szCs w:val="20"/>
              </w:rPr>
            </w:pPr>
            <w:r w:rsidRPr="00AB09BA">
              <w:rPr>
                <w:rFonts w:asciiTheme="minorHAnsi" w:eastAsia="Calibri" w:hAnsiTheme="minorHAnsi" w:cstheme="minorHAnsi"/>
                <w:color w:val="000000"/>
                <w:kern w:val="0"/>
                <w:sz w:val="20"/>
                <w:szCs w:val="20"/>
                <w:lang w:eastAsia="es-ES" w:bidi="ar-SA"/>
              </w:rPr>
              <w:t>Todos los participantes.</w:t>
            </w:r>
          </w:p>
        </w:tc>
        <w:tc>
          <w:tcPr>
            <w:tcW w:w="1843" w:type="dxa"/>
          </w:tcPr>
          <w:p w14:paraId="40591AB1" w14:textId="77777777" w:rsidR="00AB09BA" w:rsidRPr="00AB09BA" w:rsidRDefault="00AB09BA" w:rsidP="00AB09BA">
            <w:pPr>
              <w:widowControl/>
              <w:spacing w:before="100"/>
              <w:jc w:val="both"/>
              <w:textAlignment w:val="auto"/>
              <w:rPr>
                <w:rFonts w:asciiTheme="minorHAnsi" w:eastAsia="Calibri" w:hAnsiTheme="minorHAnsi" w:cstheme="minorHAnsi"/>
                <w:color w:val="000000"/>
                <w:kern w:val="0"/>
                <w:sz w:val="20"/>
                <w:szCs w:val="20"/>
                <w:lang w:eastAsia="es-ES" w:bidi="ar-SA"/>
              </w:rPr>
            </w:pPr>
            <w:r w:rsidRPr="00AB09BA">
              <w:rPr>
                <w:rFonts w:asciiTheme="minorHAnsi" w:eastAsia="Calibri" w:hAnsiTheme="minorHAnsi" w:cstheme="minorHAnsi"/>
                <w:color w:val="000000"/>
                <w:kern w:val="0"/>
                <w:sz w:val="20"/>
                <w:szCs w:val="20"/>
                <w:lang w:eastAsia="es-ES" w:bidi="ar-SA"/>
              </w:rPr>
              <w:t>Noviembre</w:t>
            </w:r>
          </w:p>
          <w:p w14:paraId="3561BC09" w14:textId="77777777" w:rsidR="00AB09BA" w:rsidRPr="00AB09BA" w:rsidRDefault="00AB09BA" w:rsidP="00AB09BA">
            <w:pPr>
              <w:widowControl/>
              <w:spacing w:before="100"/>
              <w:jc w:val="both"/>
              <w:textAlignment w:val="auto"/>
              <w:rPr>
                <w:rFonts w:asciiTheme="minorHAnsi" w:eastAsia="Calibri" w:hAnsiTheme="minorHAnsi" w:cstheme="minorHAnsi"/>
                <w:color w:val="000000"/>
                <w:kern w:val="0"/>
                <w:sz w:val="20"/>
                <w:szCs w:val="20"/>
                <w:lang w:eastAsia="es-ES" w:bidi="ar-SA"/>
              </w:rPr>
            </w:pPr>
          </w:p>
          <w:p w14:paraId="487E26E2" w14:textId="017786E8" w:rsidR="00AB09BA" w:rsidRPr="00AB09BA" w:rsidRDefault="00AB09BA" w:rsidP="00AB09BA">
            <w:pPr>
              <w:pStyle w:val="Prrafodelista"/>
              <w:ind w:left="0" w:right="-108"/>
              <w:jc w:val="both"/>
              <w:rPr>
                <w:rFonts w:asciiTheme="minorHAnsi" w:hAnsiTheme="minorHAnsi" w:cs="Times New Roman"/>
                <w:sz w:val="20"/>
                <w:szCs w:val="20"/>
              </w:rPr>
            </w:pPr>
            <w:r w:rsidRPr="00AB09BA">
              <w:rPr>
                <w:rFonts w:asciiTheme="minorHAnsi" w:eastAsia="Calibri" w:hAnsiTheme="minorHAnsi" w:cstheme="minorHAnsi"/>
                <w:color w:val="000000"/>
                <w:kern w:val="0"/>
                <w:sz w:val="20"/>
                <w:szCs w:val="20"/>
                <w:lang w:eastAsia="es-ES" w:bidi="ar-SA"/>
              </w:rPr>
              <w:t>Diciembre-mayo.</w:t>
            </w:r>
          </w:p>
        </w:tc>
        <w:tc>
          <w:tcPr>
            <w:tcW w:w="2268" w:type="dxa"/>
          </w:tcPr>
          <w:p w14:paraId="0D1AB658" w14:textId="7B425056" w:rsidR="00AB09BA" w:rsidRPr="00835355" w:rsidRDefault="007F2C8E" w:rsidP="00AB09BA">
            <w:pPr>
              <w:pStyle w:val="Prrafodelista"/>
              <w:ind w:left="0" w:right="-108"/>
              <w:jc w:val="both"/>
              <w:rPr>
                <w:rFonts w:asciiTheme="minorHAnsi" w:hAnsiTheme="minorHAnsi" w:cs="Times New Roman"/>
                <w:sz w:val="20"/>
                <w:szCs w:val="20"/>
              </w:rPr>
            </w:pPr>
            <w:r w:rsidRPr="00AB09BA">
              <w:rPr>
                <w:rFonts w:asciiTheme="minorHAnsi" w:eastAsia="Calibri" w:hAnsiTheme="minorHAnsi" w:cstheme="minorHAnsi"/>
                <w:color w:val="000000"/>
                <w:kern w:val="0"/>
                <w:sz w:val="20"/>
                <w:szCs w:val="20"/>
                <w:lang w:eastAsia="es-ES" w:bidi="ar-SA"/>
              </w:rPr>
              <w:t>- Pruebas escritas antes y al finalizar el grupo de trabajo.</w:t>
            </w:r>
          </w:p>
        </w:tc>
      </w:tr>
      <w:tr w:rsidR="00AB09BA" w:rsidRPr="00835355" w14:paraId="715CB3C4" w14:textId="1CF09B95" w:rsidTr="00835355">
        <w:tc>
          <w:tcPr>
            <w:tcW w:w="3545" w:type="dxa"/>
          </w:tcPr>
          <w:p w14:paraId="16BBF8FE" w14:textId="3EFA146B" w:rsidR="00AB09BA" w:rsidRPr="00835355" w:rsidRDefault="007F2C8E" w:rsidP="00AB09BA">
            <w:pPr>
              <w:pStyle w:val="Prrafodelista"/>
              <w:ind w:left="0"/>
              <w:jc w:val="both"/>
              <w:rPr>
                <w:rFonts w:asciiTheme="minorHAnsi" w:hAnsiTheme="minorHAnsi" w:cs="Times New Roman"/>
                <w:b/>
                <w:sz w:val="20"/>
                <w:szCs w:val="20"/>
              </w:rPr>
            </w:pPr>
            <w:r>
              <w:rPr>
                <w:rFonts w:asciiTheme="minorHAnsi" w:eastAsia="Calibri" w:hAnsiTheme="minorHAnsi" w:cs="Times New Roman"/>
                <w:color w:val="000000" w:themeColor="text1"/>
                <w:sz w:val="20"/>
                <w:szCs w:val="20"/>
              </w:rPr>
              <w:t>4</w:t>
            </w:r>
            <w:r w:rsidR="00AB09BA" w:rsidRPr="00835355">
              <w:rPr>
                <w:rFonts w:asciiTheme="minorHAnsi" w:eastAsia="Calibri" w:hAnsiTheme="minorHAnsi" w:cs="Times New Roman"/>
                <w:color w:val="000000" w:themeColor="text1"/>
                <w:sz w:val="20"/>
                <w:szCs w:val="20"/>
              </w:rPr>
              <w:t>. Alcanzar hábitos de lectura entre nuestro alumnado, dentro de unos criterios de progresión.</w:t>
            </w:r>
          </w:p>
        </w:tc>
        <w:tc>
          <w:tcPr>
            <w:tcW w:w="3543" w:type="dxa"/>
          </w:tcPr>
          <w:p w14:paraId="444BEC88" w14:textId="77777777" w:rsidR="00AB09BA" w:rsidRPr="00835355" w:rsidRDefault="00AB09BA" w:rsidP="00AB09BA">
            <w:pPr>
              <w:pStyle w:val="Prrafodelista"/>
              <w:ind w:left="0"/>
              <w:jc w:val="both"/>
              <w:rPr>
                <w:rFonts w:asciiTheme="minorHAnsi" w:hAnsiTheme="minorHAnsi" w:cs="Times New Roman"/>
                <w:sz w:val="20"/>
                <w:szCs w:val="20"/>
              </w:rPr>
            </w:pPr>
            <w:r w:rsidRPr="00835355">
              <w:rPr>
                <w:rFonts w:asciiTheme="minorHAnsi" w:hAnsiTheme="minorHAnsi" w:cs="Times New Roman"/>
                <w:sz w:val="20"/>
                <w:szCs w:val="20"/>
              </w:rPr>
              <w:t>-Aumento de los lectores que acuden a la biblioteca del centro a intercambiar libros.</w:t>
            </w:r>
          </w:p>
          <w:p w14:paraId="2FBE0974" w14:textId="77777777" w:rsidR="00AB09BA" w:rsidRPr="00835355" w:rsidRDefault="00AB09BA" w:rsidP="00AB09BA">
            <w:pPr>
              <w:pStyle w:val="Prrafodelista"/>
              <w:ind w:left="0"/>
              <w:jc w:val="both"/>
              <w:rPr>
                <w:rFonts w:asciiTheme="minorHAnsi" w:hAnsiTheme="minorHAnsi" w:cs="Times New Roman"/>
                <w:sz w:val="20"/>
                <w:szCs w:val="20"/>
              </w:rPr>
            </w:pPr>
            <w:r w:rsidRPr="00835355">
              <w:rPr>
                <w:rFonts w:asciiTheme="minorHAnsi" w:hAnsiTheme="minorHAnsi" w:cs="Times New Roman"/>
                <w:sz w:val="20"/>
                <w:szCs w:val="20"/>
              </w:rPr>
              <w:t>-Seguimiento en el lectómetro del aula de referencia.</w:t>
            </w:r>
          </w:p>
          <w:p w14:paraId="287D7E22" w14:textId="77777777" w:rsidR="00AB09BA" w:rsidRPr="00835355" w:rsidRDefault="00AB09BA" w:rsidP="00AB09BA">
            <w:pPr>
              <w:pStyle w:val="Prrafodelista"/>
              <w:ind w:left="0"/>
              <w:jc w:val="both"/>
              <w:rPr>
                <w:rFonts w:asciiTheme="minorHAnsi" w:hAnsiTheme="minorHAnsi" w:cs="Times New Roman"/>
                <w:sz w:val="20"/>
                <w:szCs w:val="20"/>
              </w:rPr>
            </w:pPr>
            <w:r w:rsidRPr="00835355">
              <w:rPr>
                <w:rFonts w:asciiTheme="minorHAnsi" w:hAnsiTheme="minorHAnsi" w:cs="Times New Roman"/>
                <w:sz w:val="20"/>
                <w:szCs w:val="20"/>
              </w:rPr>
              <w:t xml:space="preserve">-Comparativa de las estadísticas que </w:t>
            </w:r>
            <w:r w:rsidRPr="00835355">
              <w:rPr>
                <w:rFonts w:asciiTheme="minorHAnsi" w:hAnsiTheme="minorHAnsi" w:cs="Times New Roman"/>
                <w:sz w:val="20"/>
                <w:szCs w:val="20"/>
              </w:rPr>
              <w:lastRenderedPageBreak/>
              <w:t>ofrece Biblioweb2.</w:t>
            </w:r>
          </w:p>
        </w:tc>
        <w:tc>
          <w:tcPr>
            <w:tcW w:w="3119" w:type="dxa"/>
          </w:tcPr>
          <w:p w14:paraId="2BA1B80F" w14:textId="77777777" w:rsidR="00AB09BA" w:rsidRDefault="00AB09BA" w:rsidP="00AB09BA">
            <w:pPr>
              <w:pStyle w:val="Prrafodelista"/>
              <w:ind w:left="0"/>
              <w:jc w:val="both"/>
              <w:rPr>
                <w:rFonts w:asciiTheme="minorHAnsi" w:hAnsiTheme="minorHAnsi" w:cs="Times New Roman"/>
                <w:sz w:val="20"/>
                <w:szCs w:val="20"/>
              </w:rPr>
            </w:pPr>
          </w:p>
          <w:p w14:paraId="761EDEC7" w14:textId="5F25B8E3" w:rsidR="00C764EA" w:rsidRDefault="00C764EA" w:rsidP="00AB09BA">
            <w:pPr>
              <w:pStyle w:val="Prrafodelista"/>
              <w:ind w:left="0"/>
              <w:jc w:val="both"/>
              <w:rPr>
                <w:rFonts w:asciiTheme="minorHAnsi" w:hAnsiTheme="minorHAnsi" w:cs="Times New Roman"/>
                <w:sz w:val="20"/>
                <w:szCs w:val="20"/>
              </w:rPr>
            </w:pPr>
            <w:r>
              <w:rPr>
                <w:rFonts w:asciiTheme="minorHAnsi" w:hAnsiTheme="minorHAnsi" w:cs="Times New Roman"/>
                <w:sz w:val="20"/>
                <w:szCs w:val="20"/>
              </w:rPr>
              <w:t>-Seguimiento por parte del alumnado del cómputo de lecturas que realiza durante el curso.</w:t>
            </w:r>
          </w:p>
          <w:p w14:paraId="19557580" w14:textId="77777777" w:rsidR="00C764EA" w:rsidRDefault="00C764EA" w:rsidP="00AB09BA">
            <w:pPr>
              <w:pStyle w:val="Prrafodelista"/>
              <w:ind w:left="0"/>
              <w:jc w:val="both"/>
              <w:rPr>
                <w:rFonts w:asciiTheme="minorHAnsi" w:hAnsiTheme="minorHAnsi" w:cs="Times New Roman"/>
                <w:sz w:val="20"/>
                <w:szCs w:val="20"/>
              </w:rPr>
            </w:pPr>
          </w:p>
          <w:p w14:paraId="7E89770E" w14:textId="77777777" w:rsidR="00C764EA" w:rsidRDefault="00C764EA" w:rsidP="00AB09BA">
            <w:pPr>
              <w:pStyle w:val="Prrafodelista"/>
              <w:ind w:left="0"/>
              <w:jc w:val="both"/>
              <w:rPr>
                <w:rFonts w:asciiTheme="minorHAnsi" w:hAnsiTheme="minorHAnsi" w:cs="Times New Roman"/>
                <w:sz w:val="20"/>
                <w:szCs w:val="20"/>
              </w:rPr>
            </w:pPr>
          </w:p>
          <w:p w14:paraId="7AA93FD4" w14:textId="77777777" w:rsidR="00C764EA" w:rsidRDefault="00C764EA" w:rsidP="00AB09BA">
            <w:pPr>
              <w:pStyle w:val="Prrafodelista"/>
              <w:ind w:left="0"/>
              <w:jc w:val="both"/>
              <w:rPr>
                <w:rFonts w:asciiTheme="minorHAnsi" w:hAnsiTheme="minorHAnsi" w:cs="Times New Roman"/>
                <w:sz w:val="20"/>
                <w:szCs w:val="20"/>
              </w:rPr>
            </w:pPr>
          </w:p>
          <w:p w14:paraId="4A02B003" w14:textId="77777777" w:rsidR="00C764EA" w:rsidRDefault="00C764EA" w:rsidP="00AB09BA">
            <w:pPr>
              <w:pStyle w:val="Prrafodelista"/>
              <w:ind w:left="0"/>
              <w:jc w:val="both"/>
              <w:rPr>
                <w:rFonts w:asciiTheme="minorHAnsi" w:hAnsiTheme="minorHAnsi" w:cs="Times New Roman"/>
                <w:sz w:val="20"/>
                <w:szCs w:val="20"/>
              </w:rPr>
            </w:pPr>
          </w:p>
          <w:p w14:paraId="642730A4" w14:textId="77777777" w:rsidR="00C764EA" w:rsidRDefault="00C764EA" w:rsidP="00AB09BA">
            <w:pPr>
              <w:pStyle w:val="Prrafodelista"/>
              <w:ind w:left="0"/>
              <w:jc w:val="both"/>
              <w:rPr>
                <w:rFonts w:asciiTheme="minorHAnsi" w:hAnsiTheme="minorHAnsi" w:cs="Times New Roman"/>
                <w:sz w:val="20"/>
                <w:szCs w:val="20"/>
              </w:rPr>
            </w:pPr>
          </w:p>
          <w:p w14:paraId="4629FD10" w14:textId="26D72842" w:rsidR="00C764EA" w:rsidRPr="00835355" w:rsidRDefault="00C764EA" w:rsidP="00AB09BA">
            <w:pPr>
              <w:pStyle w:val="Prrafodelista"/>
              <w:ind w:left="0"/>
              <w:jc w:val="both"/>
              <w:rPr>
                <w:rFonts w:asciiTheme="minorHAnsi" w:hAnsiTheme="minorHAnsi" w:cs="Times New Roman"/>
                <w:sz w:val="20"/>
                <w:szCs w:val="20"/>
              </w:rPr>
            </w:pPr>
          </w:p>
        </w:tc>
        <w:tc>
          <w:tcPr>
            <w:tcW w:w="1559" w:type="dxa"/>
          </w:tcPr>
          <w:p w14:paraId="212E4DDC" w14:textId="2D931289" w:rsidR="00AB09BA" w:rsidRPr="007F2C8E" w:rsidRDefault="00AB09BA" w:rsidP="00AB09BA">
            <w:pPr>
              <w:pStyle w:val="Prrafodelista"/>
              <w:ind w:left="0"/>
              <w:jc w:val="both"/>
              <w:rPr>
                <w:rFonts w:asciiTheme="minorHAnsi" w:hAnsiTheme="minorHAnsi" w:cs="Times New Roman"/>
                <w:sz w:val="20"/>
                <w:szCs w:val="20"/>
              </w:rPr>
            </w:pPr>
            <w:r w:rsidRPr="007F2C8E">
              <w:rPr>
                <w:rFonts w:asciiTheme="minorHAnsi" w:eastAsia="Calibri" w:hAnsiTheme="minorHAnsi" w:cstheme="minorHAnsi"/>
                <w:color w:val="000000"/>
                <w:kern w:val="0"/>
                <w:sz w:val="20"/>
                <w:szCs w:val="20"/>
                <w:lang w:eastAsia="es-ES" w:bidi="ar-SA"/>
              </w:rPr>
              <w:lastRenderedPageBreak/>
              <w:t>Todos los participantes</w:t>
            </w:r>
          </w:p>
        </w:tc>
        <w:tc>
          <w:tcPr>
            <w:tcW w:w="1843" w:type="dxa"/>
          </w:tcPr>
          <w:p w14:paraId="37A1B742" w14:textId="7E3AE4C9" w:rsidR="00AB09BA" w:rsidRPr="007F2C8E" w:rsidRDefault="00AB09BA" w:rsidP="00AB09BA">
            <w:pPr>
              <w:pStyle w:val="Prrafodelista"/>
              <w:ind w:left="0"/>
              <w:jc w:val="both"/>
              <w:rPr>
                <w:rFonts w:asciiTheme="minorHAnsi" w:hAnsiTheme="minorHAnsi" w:cs="Times New Roman"/>
                <w:sz w:val="20"/>
                <w:szCs w:val="20"/>
              </w:rPr>
            </w:pPr>
            <w:r w:rsidRPr="007F2C8E">
              <w:rPr>
                <w:rFonts w:asciiTheme="minorHAnsi" w:eastAsia="Calibri" w:hAnsiTheme="minorHAnsi" w:cstheme="minorHAnsi"/>
                <w:color w:val="000000"/>
                <w:kern w:val="0"/>
                <w:sz w:val="20"/>
                <w:szCs w:val="20"/>
                <w:lang w:eastAsia="es-ES" w:bidi="ar-SA"/>
              </w:rPr>
              <w:t>Diciembre– mayo.</w:t>
            </w:r>
          </w:p>
        </w:tc>
        <w:tc>
          <w:tcPr>
            <w:tcW w:w="2268" w:type="dxa"/>
          </w:tcPr>
          <w:p w14:paraId="558D6C7C" w14:textId="48C75AA2" w:rsidR="00AB09BA" w:rsidRPr="00835355" w:rsidRDefault="00C764EA" w:rsidP="00C764EA">
            <w:pPr>
              <w:pStyle w:val="Prrafodelista"/>
              <w:ind w:left="0"/>
              <w:rPr>
                <w:rFonts w:asciiTheme="minorHAnsi" w:hAnsiTheme="minorHAnsi" w:cs="Times New Roman"/>
                <w:sz w:val="20"/>
                <w:szCs w:val="20"/>
              </w:rPr>
            </w:pPr>
            <w:r>
              <w:rPr>
                <w:rFonts w:asciiTheme="minorHAnsi" w:hAnsiTheme="minorHAnsi" w:cs="Times New Roman"/>
                <w:sz w:val="20"/>
                <w:szCs w:val="20"/>
              </w:rPr>
              <w:t>-Estadísticas de Biblioweb2.</w:t>
            </w:r>
          </w:p>
        </w:tc>
      </w:tr>
      <w:tr w:rsidR="00C764EA" w:rsidRPr="00835355" w14:paraId="5D7F5B17" w14:textId="29CD472F" w:rsidTr="00835355">
        <w:tc>
          <w:tcPr>
            <w:tcW w:w="3545" w:type="dxa"/>
          </w:tcPr>
          <w:p w14:paraId="0C69691B" w14:textId="26990209" w:rsidR="00C764EA" w:rsidRPr="00835355" w:rsidRDefault="00C764EA" w:rsidP="00C764EA">
            <w:pPr>
              <w:pStyle w:val="Prrafodelista"/>
              <w:ind w:left="0"/>
              <w:jc w:val="both"/>
              <w:rPr>
                <w:rFonts w:asciiTheme="minorHAnsi" w:hAnsiTheme="minorHAnsi" w:cs="Times New Roman"/>
                <w:b/>
                <w:sz w:val="20"/>
                <w:szCs w:val="20"/>
              </w:rPr>
            </w:pPr>
            <w:r>
              <w:rPr>
                <w:rFonts w:asciiTheme="minorHAnsi" w:hAnsiTheme="minorHAnsi" w:cs="Times New Roman"/>
                <w:sz w:val="20"/>
                <w:szCs w:val="20"/>
              </w:rPr>
              <w:lastRenderedPageBreak/>
              <w:t>5</w:t>
            </w:r>
            <w:r w:rsidRPr="00835355">
              <w:rPr>
                <w:rFonts w:asciiTheme="minorHAnsi" w:hAnsiTheme="minorHAnsi" w:cs="Times New Roman"/>
                <w:sz w:val="20"/>
                <w:szCs w:val="20"/>
              </w:rPr>
              <w:t>. Desarrollar y utilizar estrategias diversas para comprender un texto oral o escrito.</w:t>
            </w:r>
          </w:p>
        </w:tc>
        <w:tc>
          <w:tcPr>
            <w:tcW w:w="3543" w:type="dxa"/>
          </w:tcPr>
          <w:p w14:paraId="18F72CD3" w14:textId="6BFAFEEA" w:rsidR="00C764EA" w:rsidRPr="00C764EA" w:rsidRDefault="00C764EA" w:rsidP="00C764EA">
            <w:pPr>
              <w:pStyle w:val="Prrafodelista"/>
              <w:ind w:left="0"/>
              <w:jc w:val="both"/>
              <w:rPr>
                <w:rFonts w:asciiTheme="minorHAnsi" w:hAnsiTheme="minorHAnsi" w:cs="Times New Roman"/>
                <w:sz w:val="20"/>
                <w:szCs w:val="20"/>
              </w:rPr>
            </w:pPr>
            <w:r w:rsidRPr="00C764EA">
              <w:rPr>
                <w:rFonts w:asciiTheme="minorHAnsi" w:hAnsiTheme="minorHAnsi" w:cs="Times New Roman"/>
                <w:sz w:val="20"/>
                <w:szCs w:val="20"/>
              </w:rPr>
              <w:t>-Se le dota al alumno con estrategias diversas que le ayuden a comprender tanto un texto oral como escrito.</w:t>
            </w:r>
          </w:p>
        </w:tc>
        <w:tc>
          <w:tcPr>
            <w:tcW w:w="3119" w:type="dxa"/>
          </w:tcPr>
          <w:p w14:paraId="4283CCBD" w14:textId="77777777" w:rsidR="00C764EA" w:rsidRPr="00835355" w:rsidRDefault="00C764EA" w:rsidP="00C764EA">
            <w:pPr>
              <w:pStyle w:val="Prrafodelista"/>
              <w:ind w:left="0"/>
              <w:jc w:val="both"/>
              <w:rPr>
                <w:rFonts w:asciiTheme="minorHAnsi" w:hAnsiTheme="minorHAnsi" w:cs="Times New Roman"/>
                <w:sz w:val="20"/>
                <w:szCs w:val="20"/>
              </w:rPr>
            </w:pPr>
            <w:r w:rsidRPr="00835355">
              <w:rPr>
                <w:rFonts w:asciiTheme="minorHAnsi" w:hAnsiTheme="minorHAnsi" w:cs="Times New Roman"/>
                <w:sz w:val="20"/>
                <w:szCs w:val="20"/>
              </w:rPr>
              <w:t>-Realización de cuestionarios variados dentro de nuestros guiones didácticos.</w:t>
            </w:r>
          </w:p>
          <w:p w14:paraId="555241D4" w14:textId="77777777" w:rsidR="00C764EA" w:rsidRPr="00835355" w:rsidRDefault="00C764EA" w:rsidP="00C764EA">
            <w:pPr>
              <w:jc w:val="both"/>
              <w:rPr>
                <w:rFonts w:asciiTheme="minorHAnsi" w:hAnsiTheme="minorHAnsi" w:cs="Times New Roman"/>
                <w:sz w:val="20"/>
                <w:szCs w:val="20"/>
              </w:rPr>
            </w:pPr>
            <w:r w:rsidRPr="00835355">
              <w:rPr>
                <w:rFonts w:asciiTheme="minorHAnsi" w:hAnsiTheme="minorHAnsi" w:cs="Times New Roman"/>
                <w:sz w:val="20"/>
                <w:szCs w:val="20"/>
              </w:rPr>
              <w:t>-Modalidades de lecturas diversas: individual, en grupo, teatralizadas, pregunta-respuesta</w:t>
            </w:r>
          </w:p>
          <w:p w14:paraId="2917CC96" w14:textId="77777777" w:rsidR="00C764EA" w:rsidRPr="00835355" w:rsidRDefault="00C764EA" w:rsidP="00C764EA">
            <w:pPr>
              <w:pStyle w:val="Prrafodelista"/>
              <w:ind w:left="0"/>
              <w:jc w:val="both"/>
              <w:rPr>
                <w:rFonts w:asciiTheme="minorHAnsi" w:hAnsiTheme="minorHAnsi" w:cs="Times New Roman"/>
                <w:sz w:val="20"/>
                <w:szCs w:val="20"/>
              </w:rPr>
            </w:pPr>
          </w:p>
        </w:tc>
        <w:tc>
          <w:tcPr>
            <w:tcW w:w="1559" w:type="dxa"/>
          </w:tcPr>
          <w:p w14:paraId="0F9F5F17" w14:textId="0716344D" w:rsidR="00C764EA" w:rsidRPr="00835355" w:rsidRDefault="00C764EA" w:rsidP="00C764EA">
            <w:pPr>
              <w:pStyle w:val="Prrafodelista"/>
              <w:ind w:left="0"/>
              <w:jc w:val="both"/>
              <w:rPr>
                <w:rFonts w:asciiTheme="minorHAnsi" w:hAnsiTheme="minorHAnsi" w:cs="Times New Roman"/>
                <w:sz w:val="20"/>
                <w:szCs w:val="20"/>
              </w:rPr>
            </w:pPr>
            <w:r w:rsidRPr="007F2C8E">
              <w:rPr>
                <w:rFonts w:asciiTheme="minorHAnsi" w:eastAsia="Calibri" w:hAnsiTheme="minorHAnsi" w:cstheme="minorHAnsi"/>
                <w:color w:val="000000"/>
                <w:kern w:val="0"/>
                <w:sz w:val="20"/>
                <w:szCs w:val="20"/>
                <w:lang w:eastAsia="es-ES" w:bidi="ar-SA"/>
              </w:rPr>
              <w:t>Todos los participantes</w:t>
            </w:r>
          </w:p>
        </w:tc>
        <w:tc>
          <w:tcPr>
            <w:tcW w:w="1843" w:type="dxa"/>
          </w:tcPr>
          <w:p w14:paraId="46219CDD" w14:textId="79E12AF6" w:rsidR="00C764EA" w:rsidRPr="00835355" w:rsidRDefault="00C764EA" w:rsidP="00C764EA">
            <w:pPr>
              <w:pStyle w:val="Prrafodelista"/>
              <w:ind w:left="0"/>
              <w:jc w:val="both"/>
              <w:rPr>
                <w:rFonts w:asciiTheme="minorHAnsi" w:hAnsiTheme="minorHAnsi" w:cs="Times New Roman"/>
                <w:sz w:val="20"/>
                <w:szCs w:val="20"/>
              </w:rPr>
            </w:pPr>
            <w:r w:rsidRPr="007F2C8E">
              <w:rPr>
                <w:rFonts w:asciiTheme="minorHAnsi" w:eastAsia="Calibri" w:hAnsiTheme="minorHAnsi" w:cstheme="minorHAnsi"/>
                <w:color w:val="000000"/>
                <w:kern w:val="0"/>
                <w:sz w:val="20"/>
                <w:szCs w:val="20"/>
                <w:lang w:eastAsia="es-ES" w:bidi="ar-SA"/>
              </w:rPr>
              <w:t>Diciembre– mayo.</w:t>
            </w:r>
          </w:p>
        </w:tc>
        <w:tc>
          <w:tcPr>
            <w:tcW w:w="2268" w:type="dxa"/>
          </w:tcPr>
          <w:p w14:paraId="6339D0D4" w14:textId="720845B8" w:rsidR="00C764EA" w:rsidRDefault="00C764EA" w:rsidP="00C764EA">
            <w:pPr>
              <w:pStyle w:val="Prrafodelista"/>
              <w:ind w:left="0"/>
              <w:jc w:val="both"/>
              <w:rPr>
                <w:rFonts w:asciiTheme="minorHAnsi" w:hAnsiTheme="minorHAnsi" w:cs="Times New Roman"/>
                <w:sz w:val="20"/>
                <w:szCs w:val="20"/>
              </w:rPr>
            </w:pPr>
            <w:r>
              <w:rPr>
                <w:rFonts w:asciiTheme="minorHAnsi" w:hAnsiTheme="minorHAnsi" w:cs="Times New Roman"/>
                <w:sz w:val="20"/>
                <w:szCs w:val="20"/>
              </w:rPr>
              <w:t>-Cuestionarios.</w:t>
            </w:r>
          </w:p>
          <w:p w14:paraId="43309A7C" w14:textId="4267A804" w:rsidR="00C764EA" w:rsidRPr="00835355" w:rsidRDefault="00C764EA" w:rsidP="00C764EA">
            <w:pPr>
              <w:pStyle w:val="Prrafodelista"/>
              <w:ind w:left="0"/>
              <w:jc w:val="both"/>
              <w:rPr>
                <w:rFonts w:asciiTheme="minorHAnsi" w:hAnsiTheme="minorHAnsi" w:cs="Times New Roman"/>
                <w:sz w:val="20"/>
                <w:szCs w:val="20"/>
              </w:rPr>
            </w:pPr>
            <w:r>
              <w:rPr>
                <w:rFonts w:asciiTheme="minorHAnsi" w:hAnsiTheme="minorHAnsi" w:cs="Times New Roman"/>
                <w:sz w:val="20"/>
                <w:szCs w:val="20"/>
              </w:rPr>
              <w:t xml:space="preserve">-Batería de lecturas variadas compartidas en </w:t>
            </w:r>
            <w:proofErr w:type="spellStart"/>
            <w:r>
              <w:rPr>
                <w:rFonts w:asciiTheme="minorHAnsi" w:hAnsiTheme="minorHAnsi" w:cs="Times New Roman"/>
                <w:sz w:val="20"/>
                <w:szCs w:val="20"/>
              </w:rPr>
              <w:t>Colabor</w:t>
            </w:r>
            <w:proofErr w:type="spellEnd"/>
            <w:r>
              <w:rPr>
                <w:rFonts w:asciiTheme="minorHAnsi" w:hAnsiTheme="minorHAnsi" w:cs="Times New Roman"/>
                <w:sz w:val="20"/>
                <w:szCs w:val="20"/>
              </w:rPr>
              <w:t>@</w:t>
            </w:r>
          </w:p>
        </w:tc>
      </w:tr>
      <w:tr w:rsidR="00C764EA" w:rsidRPr="00835355" w14:paraId="2EAD9027" w14:textId="6B6BE978" w:rsidTr="00835355">
        <w:tc>
          <w:tcPr>
            <w:tcW w:w="3545" w:type="dxa"/>
          </w:tcPr>
          <w:p w14:paraId="79D66349" w14:textId="267A6293" w:rsidR="00C764EA" w:rsidRPr="00835355" w:rsidRDefault="00C764EA" w:rsidP="00C764EA">
            <w:pPr>
              <w:pStyle w:val="Prrafodelista"/>
              <w:spacing w:after="283"/>
              <w:ind w:left="0"/>
              <w:rPr>
                <w:rFonts w:asciiTheme="minorHAnsi" w:hAnsiTheme="minorHAnsi" w:cs="Times New Roman"/>
                <w:sz w:val="20"/>
                <w:szCs w:val="20"/>
              </w:rPr>
            </w:pPr>
            <w:r>
              <w:rPr>
                <w:rFonts w:asciiTheme="minorHAnsi" w:hAnsiTheme="minorHAnsi" w:cs="Times New Roman"/>
                <w:sz w:val="20"/>
                <w:szCs w:val="20"/>
              </w:rPr>
              <w:t>6</w:t>
            </w:r>
            <w:r w:rsidRPr="00835355">
              <w:rPr>
                <w:rFonts w:asciiTheme="minorHAnsi" w:hAnsiTheme="minorHAnsi" w:cs="Times New Roman"/>
                <w:sz w:val="20"/>
                <w:szCs w:val="20"/>
              </w:rPr>
              <w:t xml:space="preserve">. Identificar ideas principales y secundarias, marca las palabras clave, realiza esquemas, mapas conceptuales, esquemas de llaves y resúmenes para la mejora de la comprensión lectora. </w:t>
            </w:r>
          </w:p>
          <w:p w14:paraId="30ABD0DF" w14:textId="77777777" w:rsidR="00C764EA" w:rsidRPr="00835355" w:rsidRDefault="00C764EA" w:rsidP="00C764EA">
            <w:pPr>
              <w:pStyle w:val="Prrafodelista"/>
              <w:ind w:left="0"/>
              <w:jc w:val="both"/>
              <w:rPr>
                <w:rFonts w:asciiTheme="minorHAnsi" w:hAnsiTheme="minorHAnsi" w:cs="Times New Roman"/>
                <w:b/>
                <w:sz w:val="20"/>
                <w:szCs w:val="20"/>
              </w:rPr>
            </w:pPr>
          </w:p>
        </w:tc>
        <w:tc>
          <w:tcPr>
            <w:tcW w:w="3543" w:type="dxa"/>
          </w:tcPr>
          <w:p w14:paraId="1509A938" w14:textId="171244EE" w:rsidR="00C764EA" w:rsidRPr="00C764EA" w:rsidRDefault="00C764EA" w:rsidP="00C764EA">
            <w:pPr>
              <w:pStyle w:val="Prrafodelista"/>
              <w:ind w:left="0"/>
              <w:jc w:val="both"/>
              <w:rPr>
                <w:rFonts w:asciiTheme="minorHAnsi" w:hAnsiTheme="minorHAnsi" w:cs="Times New Roman"/>
                <w:sz w:val="20"/>
                <w:szCs w:val="20"/>
              </w:rPr>
            </w:pPr>
            <w:r w:rsidRPr="00C764EA">
              <w:rPr>
                <w:rFonts w:asciiTheme="minorHAnsi" w:hAnsiTheme="minorHAnsi" w:cs="Times New Roman"/>
                <w:sz w:val="20"/>
                <w:szCs w:val="20"/>
              </w:rPr>
              <w:t>-El alumno es capaz de identificar ideas principales y secundarias. Realiza esquemas, mapas conceptuales mejorando la comprensión lectora.</w:t>
            </w:r>
          </w:p>
        </w:tc>
        <w:tc>
          <w:tcPr>
            <w:tcW w:w="3119" w:type="dxa"/>
          </w:tcPr>
          <w:p w14:paraId="0CB3F84F" w14:textId="7D1E5E06" w:rsidR="00C764EA" w:rsidRPr="00835355" w:rsidRDefault="00C764EA" w:rsidP="00C764EA">
            <w:pPr>
              <w:pStyle w:val="Prrafodelista"/>
              <w:ind w:left="0"/>
              <w:jc w:val="both"/>
              <w:rPr>
                <w:rFonts w:asciiTheme="minorHAnsi" w:hAnsiTheme="minorHAnsi" w:cs="Times New Roman"/>
                <w:sz w:val="20"/>
                <w:szCs w:val="20"/>
              </w:rPr>
            </w:pPr>
            <w:r>
              <w:rPr>
                <w:rFonts w:asciiTheme="minorHAnsi" w:hAnsiTheme="minorHAnsi" w:cs="Times New Roman"/>
                <w:sz w:val="20"/>
                <w:szCs w:val="20"/>
              </w:rPr>
              <w:t>-</w:t>
            </w:r>
            <w:r w:rsidRPr="00835355">
              <w:rPr>
                <w:rFonts w:asciiTheme="minorHAnsi" w:hAnsiTheme="minorHAnsi" w:cs="Times New Roman"/>
                <w:sz w:val="20"/>
                <w:szCs w:val="20"/>
              </w:rPr>
              <w:t>El alumnado recoge</w:t>
            </w:r>
            <w:r>
              <w:rPr>
                <w:rFonts w:asciiTheme="minorHAnsi" w:hAnsiTheme="minorHAnsi" w:cs="Times New Roman"/>
                <w:sz w:val="20"/>
                <w:szCs w:val="20"/>
              </w:rPr>
              <w:t>rá todas las lecturas</w:t>
            </w:r>
            <w:r w:rsidRPr="00835355">
              <w:rPr>
                <w:rFonts w:asciiTheme="minorHAnsi" w:hAnsiTheme="minorHAnsi" w:cs="Times New Roman"/>
                <w:sz w:val="20"/>
                <w:szCs w:val="20"/>
              </w:rPr>
              <w:t xml:space="preserve"> en su archivador de clase, e</w:t>
            </w:r>
            <w:r>
              <w:rPr>
                <w:rFonts w:asciiTheme="minorHAnsi" w:hAnsiTheme="minorHAnsi" w:cs="Times New Roman"/>
                <w:sz w:val="20"/>
                <w:szCs w:val="20"/>
              </w:rPr>
              <w:t xml:space="preserve">n las cuales podrán subrayar y </w:t>
            </w:r>
            <w:r w:rsidRPr="00835355">
              <w:rPr>
                <w:rFonts w:asciiTheme="minorHAnsi" w:hAnsiTheme="minorHAnsi" w:cs="Times New Roman"/>
                <w:sz w:val="20"/>
                <w:szCs w:val="20"/>
              </w:rPr>
              <w:t>trabajar sobre ellas.</w:t>
            </w:r>
          </w:p>
        </w:tc>
        <w:tc>
          <w:tcPr>
            <w:tcW w:w="1559" w:type="dxa"/>
          </w:tcPr>
          <w:p w14:paraId="62319327" w14:textId="6489E1CA" w:rsidR="00C764EA" w:rsidRPr="00835355" w:rsidRDefault="00C764EA" w:rsidP="00C764EA">
            <w:pPr>
              <w:pStyle w:val="Prrafodelista"/>
              <w:ind w:left="0"/>
              <w:jc w:val="both"/>
              <w:rPr>
                <w:rFonts w:asciiTheme="minorHAnsi" w:hAnsiTheme="minorHAnsi" w:cs="Times New Roman"/>
                <w:sz w:val="20"/>
                <w:szCs w:val="20"/>
              </w:rPr>
            </w:pPr>
            <w:r w:rsidRPr="007F2C8E">
              <w:rPr>
                <w:rFonts w:asciiTheme="minorHAnsi" w:eastAsia="Calibri" w:hAnsiTheme="minorHAnsi" w:cstheme="minorHAnsi"/>
                <w:color w:val="000000"/>
                <w:kern w:val="0"/>
                <w:sz w:val="20"/>
                <w:szCs w:val="20"/>
                <w:lang w:eastAsia="es-ES" w:bidi="ar-SA"/>
              </w:rPr>
              <w:t>Todos los participantes</w:t>
            </w:r>
          </w:p>
        </w:tc>
        <w:tc>
          <w:tcPr>
            <w:tcW w:w="1843" w:type="dxa"/>
          </w:tcPr>
          <w:p w14:paraId="1E0914DC" w14:textId="18A7E777" w:rsidR="00C764EA" w:rsidRPr="00835355" w:rsidRDefault="00C764EA" w:rsidP="00C764EA">
            <w:pPr>
              <w:pStyle w:val="Prrafodelista"/>
              <w:ind w:left="0"/>
              <w:jc w:val="both"/>
              <w:rPr>
                <w:rFonts w:asciiTheme="minorHAnsi" w:hAnsiTheme="minorHAnsi" w:cs="Times New Roman"/>
                <w:sz w:val="20"/>
                <w:szCs w:val="20"/>
              </w:rPr>
            </w:pPr>
            <w:r w:rsidRPr="007F2C8E">
              <w:rPr>
                <w:rFonts w:asciiTheme="minorHAnsi" w:eastAsia="Calibri" w:hAnsiTheme="minorHAnsi" w:cstheme="minorHAnsi"/>
                <w:color w:val="000000"/>
                <w:kern w:val="0"/>
                <w:sz w:val="20"/>
                <w:szCs w:val="20"/>
                <w:lang w:eastAsia="es-ES" w:bidi="ar-SA"/>
              </w:rPr>
              <w:t>Diciembre– mayo.</w:t>
            </w:r>
          </w:p>
        </w:tc>
        <w:tc>
          <w:tcPr>
            <w:tcW w:w="2268" w:type="dxa"/>
          </w:tcPr>
          <w:p w14:paraId="53C66B3A" w14:textId="77777777" w:rsidR="00C764EA" w:rsidRPr="00835355" w:rsidRDefault="00C764EA" w:rsidP="00C764EA">
            <w:pPr>
              <w:pStyle w:val="Prrafodelista"/>
              <w:ind w:left="0"/>
              <w:jc w:val="both"/>
              <w:rPr>
                <w:rFonts w:asciiTheme="minorHAnsi" w:hAnsiTheme="minorHAnsi" w:cs="Times New Roman"/>
                <w:sz w:val="20"/>
                <w:szCs w:val="20"/>
              </w:rPr>
            </w:pPr>
            <w:r w:rsidRPr="00835355">
              <w:rPr>
                <w:rFonts w:asciiTheme="minorHAnsi" w:hAnsiTheme="minorHAnsi" w:cs="Times New Roman"/>
                <w:sz w:val="20"/>
                <w:szCs w:val="20"/>
              </w:rPr>
              <w:t>-Rúbricas para indicar el logro de las actuaciones indicadas.</w:t>
            </w:r>
          </w:p>
          <w:p w14:paraId="25E889CC" w14:textId="77777777" w:rsidR="00C764EA" w:rsidRPr="00835355" w:rsidRDefault="00C764EA" w:rsidP="00C764EA">
            <w:pPr>
              <w:pStyle w:val="Prrafodelista"/>
              <w:ind w:left="0"/>
              <w:jc w:val="both"/>
              <w:rPr>
                <w:rFonts w:asciiTheme="minorHAnsi" w:hAnsiTheme="minorHAnsi" w:cs="Times New Roman"/>
                <w:sz w:val="20"/>
                <w:szCs w:val="20"/>
              </w:rPr>
            </w:pPr>
          </w:p>
        </w:tc>
      </w:tr>
      <w:tr w:rsidR="00C764EA" w:rsidRPr="00835355" w14:paraId="55139004" w14:textId="0FD46597" w:rsidTr="00835355">
        <w:tc>
          <w:tcPr>
            <w:tcW w:w="3545" w:type="dxa"/>
          </w:tcPr>
          <w:p w14:paraId="537FF498" w14:textId="52149125" w:rsidR="00C764EA" w:rsidRPr="00835355" w:rsidRDefault="00C764EA" w:rsidP="00C764EA">
            <w:pPr>
              <w:pStyle w:val="Prrafodelista"/>
              <w:ind w:left="0"/>
              <w:jc w:val="both"/>
              <w:rPr>
                <w:rFonts w:asciiTheme="minorHAnsi" w:hAnsiTheme="minorHAnsi" w:cs="Times New Roman"/>
                <w:b/>
                <w:sz w:val="20"/>
                <w:szCs w:val="20"/>
              </w:rPr>
            </w:pPr>
            <w:r>
              <w:rPr>
                <w:rFonts w:asciiTheme="minorHAnsi" w:hAnsiTheme="minorHAnsi" w:cs="Times New Roman"/>
                <w:sz w:val="20"/>
                <w:szCs w:val="20"/>
              </w:rPr>
              <w:t>7</w:t>
            </w:r>
            <w:r w:rsidRPr="00835355">
              <w:rPr>
                <w:rFonts w:asciiTheme="minorHAnsi" w:hAnsiTheme="minorHAnsi" w:cs="Times New Roman"/>
                <w:sz w:val="20"/>
                <w:szCs w:val="20"/>
              </w:rPr>
              <w:t>. Desarrollar un sentido crítico, estableciendo y verificando hipótesis sobre textos leídos.</w:t>
            </w:r>
          </w:p>
        </w:tc>
        <w:tc>
          <w:tcPr>
            <w:tcW w:w="3543" w:type="dxa"/>
          </w:tcPr>
          <w:p w14:paraId="6ED74F8C" w14:textId="32EB23EC" w:rsidR="00C764EA" w:rsidRPr="00C764EA" w:rsidRDefault="00C764EA" w:rsidP="00C764EA">
            <w:pPr>
              <w:pStyle w:val="Prrafodelista"/>
              <w:ind w:left="0"/>
              <w:jc w:val="both"/>
              <w:rPr>
                <w:rFonts w:asciiTheme="minorHAnsi" w:hAnsiTheme="minorHAnsi" w:cs="Times New Roman"/>
                <w:sz w:val="20"/>
                <w:szCs w:val="20"/>
              </w:rPr>
            </w:pPr>
            <w:r w:rsidRPr="00C764EA">
              <w:rPr>
                <w:rFonts w:asciiTheme="minorHAnsi" w:hAnsiTheme="minorHAnsi" w:cs="Times New Roman"/>
                <w:sz w:val="20"/>
                <w:szCs w:val="20"/>
              </w:rPr>
              <w:t>-El alumno desarrolla un sentido crítico y es capaz de hacer una valoración sobre los textos leídos.</w:t>
            </w:r>
          </w:p>
        </w:tc>
        <w:tc>
          <w:tcPr>
            <w:tcW w:w="3119" w:type="dxa"/>
          </w:tcPr>
          <w:p w14:paraId="61F355DD" w14:textId="79218AFC" w:rsidR="00C764EA" w:rsidRPr="00835355" w:rsidRDefault="00C764EA" w:rsidP="00C764EA">
            <w:pPr>
              <w:pStyle w:val="Prrafodelista"/>
              <w:ind w:left="0"/>
              <w:jc w:val="both"/>
              <w:rPr>
                <w:rFonts w:asciiTheme="minorHAnsi" w:hAnsiTheme="minorHAnsi" w:cs="Times New Roman"/>
                <w:sz w:val="20"/>
                <w:szCs w:val="20"/>
              </w:rPr>
            </w:pPr>
            <w:r w:rsidRPr="00835355">
              <w:rPr>
                <w:rFonts w:asciiTheme="minorHAnsi" w:hAnsiTheme="minorHAnsi" w:cs="Times New Roman"/>
                <w:sz w:val="20"/>
                <w:szCs w:val="20"/>
              </w:rPr>
              <w:t>-Batería de preguntas valorativas elaboradas por el profesorado y por el propio alumnado, las cuales las recogeremos en nuestros guiones didácticos.</w:t>
            </w:r>
          </w:p>
        </w:tc>
        <w:tc>
          <w:tcPr>
            <w:tcW w:w="1559" w:type="dxa"/>
          </w:tcPr>
          <w:p w14:paraId="60159DCB" w14:textId="786C4FA1" w:rsidR="00C764EA" w:rsidRPr="00835355" w:rsidRDefault="00C764EA" w:rsidP="00C764EA">
            <w:pPr>
              <w:pStyle w:val="Prrafodelista"/>
              <w:ind w:left="0"/>
              <w:jc w:val="both"/>
              <w:rPr>
                <w:rFonts w:asciiTheme="minorHAnsi" w:hAnsiTheme="minorHAnsi" w:cs="Times New Roman"/>
                <w:sz w:val="20"/>
                <w:szCs w:val="20"/>
              </w:rPr>
            </w:pPr>
            <w:r w:rsidRPr="007F2C8E">
              <w:rPr>
                <w:rFonts w:asciiTheme="minorHAnsi" w:eastAsia="Calibri" w:hAnsiTheme="minorHAnsi" w:cstheme="minorHAnsi"/>
                <w:color w:val="000000"/>
                <w:kern w:val="0"/>
                <w:sz w:val="20"/>
                <w:szCs w:val="20"/>
                <w:lang w:eastAsia="es-ES" w:bidi="ar-SA"/>
              </w:rPr>
              <w:t>Todos los participantes</w:t>
            </w:r>
          </w:p>
        </w:tc>
        <w:tc>
          <w:tcPr>
            <w:tcW w:w="1843" w:type="dxa"/>
          </w:tcPr>
          <w:p w14:paraId="5A058EF5" w14:textId="6E37C12E" w:rsidR="00C764EA" w:rsidRPr="00835355" w:rsidRDefault="00C764EA" w:rsidP="00C764EA">
            <w:pPr>
              <w:pStyle w:val="Prrafodelista"/>
              <w:ind w:left="0"/>
              <w:jc w:val="both"/>
              <w:rPr>
                <w:rFonts w:asciiTheme="minorHAnsi" w:hAnsiTheme="minorHAnsi" w:cs="Times New Roman"/>
                <w:sz w:val="20"/>
                <w:szCs w:val="20"/>
              </w:rPr>
            </w:pPr>
            <w:r w:rsidRPr="007F2C8E">
              <w:rPr>
                <w:rFonts w:asciiTheme="minorHAnsi" w:eastAsia="Calibri" w:hAnsiTheme="minorHAnsi" w:cstheme="minorHAnsi"/>
                <w:color w:val="000000"/>
                <w:kern w:val="0"/>
                <w:sz w:val="20"/>
                <w:szCs w:val="20"/>
                <w:lang w:eastAsia="es-ES" w:bidi="ar-SA"/>
              </w:rPr>
              <w:t>Diciembre– mayo.</w:t>
            </w:r>
          </w:p>
        </w:tc>
        <w:tc>
          <w:tcPr>
            <w:tcW w:w="2268" w:type="dxa"/>
          </w:tcPr>
          <w:p w14:paraId="624A0CBF" w14:textId="1DA58B2E" w:rsidR="00C764EA" w:rsidRPr="00835355" w:rsidRDefault="00C764EA" w:rsidP="00C764EA">
            <w:pPr>
              <w:pStyle w:val="Prrafodelista"/>
              <w:ind w:left="0"/>
              <w:jc w:val="both"/>
              <w:rPr>
                <w:rFonts w:asciiTheme="minorHAnsi" w:hAnsiTheme="minorHAnsi" w:cs="Times New Roman"/>
                <w:sz w:val="20"/>
                <w:szCs w:val="20"/>
              </w:rPr>
            </w:pPr>
            <w:r>
              <w:rPr>
                <w:rFonts w:asciiTheme="minorHAnsi" w:hAnsiTheme="minorHAnsi" w:cs="Times New Roman"/>
                <w:sz w:val="20"/>
                <w:szCs w:val="20"/>
              </w:rPr>
              <w:t>-Guiones didácticos</w:t>
            </w:r>
          </w:p>
        </w:tc>
      </w:tr>
    </w:tbl>
    <w:p w14:paraId="332CB9BE" w14:textId="7F634DE1" w:rsidR="00835355" w:rsidRDefault="006663C8" w:rsidP="00835355">
      <w:pPr>
        <w:widowControl/>
        <w:suppressAutoHyphens w:val="0"/>
        <w:autoSpaceDN/>
        <w:spacing w:after="160" w:line="259" w:lineRule="auto"/>
        <w:textAlignment w:val="auto"/>
        <w:rPr>
          <w:rFonts w:asciiTheme="minorHAnsi" w:hAnsiTheme="minorHAnsi" w:cstheme="minorHAnsi"/>
          <w:b/>
          <w:sz w:val="22"/>
          <w:szCs w:val="22"/>
        </w:rPr>
        <w:sectPr w:rsidR="00835355" w:rsidSect="006663C8">
          <w:pgSz w:w="16817" w:h="11901" w:orient="landscape"/>
          <w:pgMar w:top="851" w:right="1418" w:bottom="1276" w:left="1418" w:header="454" w:footer="0" w:gutter="0"/>
          <w:cols w:space="708"/>
          <w:docGrid w:linePitch="360"/>
        </w:sectPr>
      </w:pPr>
      <w:r w:rsidRPr="00835355">
        <w:rPr>
          <w:rFonts w:asciiTheme="minorHAnsi" w:hAnsiTheme="minorHAnsi" w:cstheme="minorHAnsi"/>
          <w:b/>
          <w:sz w:val="22"/>
          <w:szCs w:val="22"/>
        </w:rPr>
        <w:br w:type="page"/>
      </w:r>
    </w:p>
    <w:p w14:paraId="57E63617" w14:textId="77777777" w:rsidR="00817892" w:rsidRPr="00835355" w:rsidRDefault="00817892" w:rsidP="00365FD0">
      <w:pPr>
        <w:rPr>
          <w:rFonts w:asciiTheme="minorHAnsi" w:hAnsiTheme="minorHAnsi" w:cstheme="minorHAnsi"/>
          <w:sz w:val="22"/>
          <w:szCs w:val="22"/>
        </w:rPr>
      </w:pPr>
    </w:p>
    <w:p w14:paraId="21675500" w14:textId="77777777" w:rsidR="003F255B" w:rsidRPr="00835355" w:rsidRDefault="003F255B" w:rsidP="00835355">
      <w:pPr>
        <w:pStyle w:val="Prrafodelista"/>
        <w:numPr>
          <w:ilvl w:val="0"/>
          <w:numId w:val="1"/>
        </w:numPr>
        <w:ind w:left="142"/>
        <w:rPr>
          <w:rFonts w:asciiTheme="minorHAnsi" w:hAnsiTheme="minorHAnsi" w:cstheme="minorHAnsi"/>
          <w:b/>
          <w:sz w:val="22"/>
          <w:szCs w:val="22"/>
        </w:rPr>
      </w:pPr>
      <w:r w:rsidRPr="00835355">
        <w:rPr>
          <w:rFonts w:asciiTheme="minorHAnsi" w:hAnsiTheme="minorHAnsi" w:cstheme="minorHAnsi"/>
          <w:b/>
          <w:sz w:val="22"/>
          <w:szCs w:val="22"/>
        </w:rPr>
        <w:t>RECURSOS Y APOYOS</w:t>
      </w:r>
    </w:p>
    <w:p w14:paraId="143495C1" w14:textId="77777777" w:rsidR="00365FD0" w:rsidRPr="00835355" w:rsidRDefault="00365FD0" w:rsidP="003F255B">
      <w:pPr>
        <w:pStyle w:val="Prrafodelista"/>
        <w:rPr>
          <w:rFonts w:asciiTheme="minorHAnsi" w:eastAsia="Calibri" w:hAnsiTheme="minorHAnsi" w:cstheme="minorHAnsi"/>
          <w:i/>
          <w:sz w:val="22"/>
          <w:szCs w:val="22"/>
        </w:rPr>
      </w:pPr>
    </w:p>
    <w:tbl>
      <w:tblPr>
        <w:tblStyle w:val="Tablaconcuadrcula"/>
        <w:tblW w:w="9214" w:type="dxa"/>
        <w:tblInd w:w="-147" w:type="dxa"/>
        <w:tblLook w:val="04A0" w:firstRow="1" w:lastRow="0" w:firstColumn="1" w:lastColumn="0" w:noHBand="0" w:noVBand="1"/>
      </w:tblPr>
      <w:tblGrid>
        <w:gridCol w:w="4749"/>
        <w:gridCol w:w="4465"/>
      </w:tblGrid>
      <w:tr w:rsidR="00365FD0" w:rsidRPr="00835355" w14:paraId="73ECE992" w14:textId="77777777" w:rsidTr="009C5B0B">
        <w:tc>
          <w:tcPr>
            <w:tcW w:w="4749" w:type="dxa"/>
            <w:shd w:val="clear" w:color="auto" w:fill="D9D9D9" w:themeFill="background1" w:themeFillShade="D9"/>
          </w:tcPr>
          <w:p w14:paraId="4061BBCB" w14:textId="77777777" w:rsidR="00365FD0" w:rsidRPr="00835355" w:rsidRDefault="00365FD0" w:rsidP="00365FD0">
            <w:pPr>
              <w:pStyle w:val="Prrafodelista"/>
              <w:ind w:left="0"/>
              <w:jc w:val="center"/>
              <w:rPr>
                <w:rFonts w:asciiTheme="minorHAnsi" w:eastAsia="Calibri" w:hAnsiTheme="minorHAnsi" w:cstheme="minorHAnsi"/>
                <w:b/>
                <w:sz w:val="22"/>
                <w:szCs w:val="22"/>
              </w:rPr>
            </w:pPr>
            <w:r w:rsidRPr="00835355">
              <w:rPr>
                <w:rFonts w:asciiTheme="minorHAnsi" w:eastAsia="Calibri" w:hAnsiTheme="minorHAnsi" w:cstheme="minorHAnsi"/>
                <w:b/>
                <w:sz w:val="22"/>
                <w:szCs w:val="22"/>
              </w:rPr>
              <w:t>TIPO DE RECURSO</w:t>
            </w:r>
          </w:p>
          <w:p w14:paraId="006E3ACF" w14:textId="77777777" w:rsidR="00365FD0" w:rsidRPr="00835355" w:rsidRDefault="00365FD0" w:rsidP="00365FD0">
            <w:pPr>
              <w:pStyle w:val="Prrafodelista"/>
              <w:ind w:left="0"/>
              <w:jc w:val="center"/>
              <w:rPr>
                <w:rFonts w:asciiTheme="minorHAnsi" w:eastAsia="Calibri" w:hAnsiTheme="minorHAnsi" w:cstheme="minorHAnsi"/>
                <w:b/>
                <w:sz w:val="22"/>
                <w:szCs w:val="22"/>
              </w:rPr>
            </w:pPr>
            <w:r w:rsidRPr="00835355">
              <w:rPr>
                <w:rFonts w:asciiTheme="minorHAnsi" w:eastAsia="Calibri" w:hAnsiTheme="minorHAnsi" w:cstheme="minorHAnsi"/>
                <w:i/>
                <w:color w:val="000000"/>
                <w:kern w:val="0"/>
                <w:sz w:val="22"/>
                <w:szCs w:val="22"/>
                <w:lang w:eastAsia="es-ES" w:bidi="ar-SA"/>
              </w:rPr>
              <w:t>(Bibliografía, material del CEP, apoyo externo)</w:t>
            </w:r>
          </w:p>
        </w:tc>
        <w:tc>
          <w:tcPr>
            <w:tcW w:w="4465" w:type="dxa"/>
            <w:shd w:val="clear" w:color="auto" w:fill="D9D9D9" w:themeFill="background1" w:themeFillShade="D9"/>
          </w:tcPr>
          <w:p w14:paraId="1FD2C56F" w14:textId="77777777" w:rsidR="00365FD0" w:rsidRPr="00835355" w:rsidRDefault="00365FD0" w:rsidP="00365FD0">
            <w:pPr>
              <w:pStyle w:val="Prrafodelista"/>
              <w:ind w:left="0"/>
              <w:jc w:val="center"/>
              <w:rPr>
                <w:rFonts w:asciiTheme="minorHAnsi" w:eastAsia="Calibri" w:hAnsiTheme="minorHAnsi" w:cstheme="minorHAnsi"/>
                <w:b/>
                <w:sz w:val="22"/>
                <w:szCs w:val="22"/>
              </w:rPr>
            </w:pPr>
            <w:r w:rsidRPr="00835355">
              <w:rPr>
                <w:rFonts w:asciiTheme="minorHAnsi" w:eastAsia="Calibri" w:hAnsiTheme="minorHAnsi" w:cstheme="minorHAnsi"/>
                <w:b/>
                <w:sz w:val="22"/>
                <w:szCs w:val="22"/>
              </w:rPr>
              <w:t>DESCRIPCIÓN DEL RECURSO</w:t>
            </w:r>
          </w:p>
        </w:tc>
      </w:tr>
      <w:tr w:rsidR="00365FD0" w:rsidRPr="00835355" w14:paraId="1E594B22" w14:textId="77777777" w:rsidTr="00365FD0">
        <w:tc>
          <w:tcPr>
            <w:tcW w:w="4749" w:type="dxa"/>
          </w:tcPr>
          <w:p w14:paraId="62C97EDC" w14:textId="2797DED0" w:rsidR="00365FD0" w:rsidRPr="00A94EFC" w:rsidRDefault="00A94EFC" w:rsidP="003F255B">
            <w:pPr>
              <w:pStyle w:val="Prrafodelista"/>
              <w:ind w:left="0"/>
              <w:rPr>
                <w:rFonts w:asciiTheme="minorHAnsi" w:eastAsia="Calibri" w:hAnsiTheme="minorHAnsi" w:cstheme="minorHAnsi"/>
                <w:sz w:val="22"/>
                <w:szCs w:val="22"/>
              </w:rPr>
            </w:pPr>
            <w:r>
              <w:rPr>
                <w:rFonts w:asciiTheme="minorHAnsi" w:eastAsia="Calibri" w:hAnsiTheme="minorHAnsi" w:cstheme="minorHAnsi"/>
                <w:sz w:val="22"/>
                <w:szCs w:val="22"/>
              </w:rPr>
              <w:t>Bibliografía.</w:t>
            </w:r>
          </w:p>
        </w:tc>
        <w:tc>
          <w:tcPr>
            <w:tcW w:w="4465" w:type="dxa"/>
          </w:tcPr>
          <w:p w14:paraId="6714A70B" w14:textId="06F302CF" w:rsidR="00365FD0" w:rsidRPr="00A94EFC" w:rsidRDefault="00A94EFC" w:rsidP="003F255B">
            <w:pPr>
              <w:pStyle w:val="Prrafodelista"/>
              <w:ind w:left="0"/>
              <w:rPr>
                <w:rFonts w:asciiTheme="minorHAnsi" w:eastAsia="Calibri" w:hAnsiTheme="minorHAnsi" w:cstheme="minorHAnsi"/>
                <w:sz w:val="22"/>
                <w:szCs w:val="22"/>
              </w:rPr>
            </w:pPr>
            <w:r>
              <w:rPr>
                <w:rFonts w:asciiTheme="minorHAnsi" w:eastAsia="Calibri" w:hAnsiTheme="minorHAnsi" w:cstheme="minorHAnsi"/>
                <w:sz w:val="22"/>
                <w:szCs w:val="22"/>
              </w:rPr>
              <w:t>Lecturas interesantes localizadas en medios como revistas, cuadernos de trabajo, libros de textos…</w:t>
            </w:r>
          </w:p>
        </w:tc>
      </w:tr>
      <w:tr w:rsidR="00365FD0" w:rsidRPr="00835355" w14:paraId="7B3F492B" w14:textId="77777777" w:rsidTr="00365FD0">
        <w:tc>
          <w:tcPr>
            <w:tcW w:w="4749" w:type="dxa"/>
          </w:tcPr>
          <w:p w14:paraId="62A40DAC" w14:textId="52E4256A" w:rsidR="00365FD0" w:rsidRPr="00A94EFC" w:rsidRDefault="00A94EFC" w:rsidP="003F255B">
            <w:pPr>
              <w:pStyle w:val="Prrafodelista"/>
              <w:ind w:left="0"/>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On</w:t>
            </w:r>
            <w:proofErr w:type="spellEnd"/>
            <w:r>
              <w:rPr>
                <w:rFonts w:asciiTheme="minorHAnsi" w:eastAsia="Calibri" w:hAnsiTheme="minorHAnsi" w:cstheme="minorHAnsi"/>
                <w:sz w:val="22"/>
                <w:szCs w:val="22"/>
              </w:rPr>
              <w:t xml:space="preserve"> line</w:t>
            </w:r>
          </w:p>
        </w:tc>
        <w:tc>
          <w:tcPr>
            <w:tcW w:w="4465" w:type="dxa"/>
          </w:tcPr>
          <w:p w14:paraId="4AAD73C6" w14:textId="3E8BE2F1" w:rsidR="00365FD0" w:rsidRPr="00A94EFC" w:rsidRDefault="00A94EFC" w:rsidP="003F255B">
            <w:pPr>
              <w:pStyle w:val="Prrafodelista"/>
              <w:ind w:left="0"/>
              <w:rPr>
                <w:rFonts w:asciiTheme="minorHAnsi" w:eastAsia="Calibri" w:hAnsiTheme="minorHAnsi" w:cstheme="minorHAnsi"/>
                <w:sz w:val="22"/>
                <w:szCs w:val="22"/>
              </w:rPr>
            </w:pPr>
            <w:r>
              <w:rPr>
                <w:rFonts w:asciiTheme="minorHAnsi" w:eastAsia="Calibri" w:hAnsiTheme="minorHAnsi" w:cstheme="minorHAnsi"/>
                <w:sz w:val="22"/>
                <w:szCs w:val="22"/>
              </w:rPr>
              <w:t>Textos, publicaciones, apuntes… publicados en páginas web.</w:t>
            </w:r>
          </w:p>
        </w:tc>
      </w:tr>
    </w:tbl>
    <w:p w14:paraId="45E6F972" w14:textId="77777777" w:rsidR="00817892" w:rsidRPr="00835355" w:rsidRDefault="00817892" w:rsidP="00365FD0">
      <w:pPr>
        <w:rPr>
          <w:rFonts w:asciiTheme="minorHAnsi" w:hAnsiTheme="minorHAnsi" w:cstheme="minorHAnsi"/>
          <w:b/>
          <w:sz w:val="22"/>
          <w:szCs w:val="22"/>
        </w:rPr>
      </w:pPr>
    </w:p>
    <w:p w14:paraId="48FC69F3" w14:textId="77777777" w:rsidR="003F255B" w:rsidRPr="00835355" w:rsidRDefault="003F255B" w:rsidP="003F255B">
      <w:pPr>
        <w:pStyle w:val="Prrafodelista"/>
        <w:rPr>
          <w:rFonts w:asciiTheme="minorHAnsi" w:hAnsiTheme="minorHAnsi" w:cstheme="minorHAnsi"/>
          <w:b/>
          <w:sz w:val="22"/>
          <w:szCs w:val="22"/>
        </w:rPr>
      </w:pPr>
    </w:p>
    <w:p w14:paraId="16795976" w14:textId="77777777" w:rsidR="003F255B" w:rsidRPr="00835355" w:rsidRDefault="003F255B" w:rsidP="00835355">
      <w:pPr>
        <w:pStyle w:val="Prrafodelista"/>
        <w:numPr>
          <w:ilvl w:val="0"/>
          <w:numId w:val="1"/>
        </w:numPr>
        <w:ind w:left="142"/>
        <w:rPr>
          <w:rFonts w:asciiTheme="minorHAnsi" w:hAnsiTheme="minorHAnsi" w:cstheme="minorHAnsi"/>
          <w:b/>
          <w:sz w:val="22"/>
          <w:szCs w:val="22"/>
        </w:rPr>
      </w:pPr>
      <w:r w:rsidRPr="00835355">
        <w:rPr>
          <w:rFonts w:asciiTheme="minorHAnsi" w:hAnsiTheme="minorHAnsi" w:cstheme="minorHAnsi"/>
          <w:b/>
          <w:sz w:val="22"/>
          <w:szCs w:val="22"/>
        </w:rPr>
        <w:t>ESTRATEGIAS E INDICADORES PARA LA VALORACIÓN DEL TRABAJO</w:t>
      </w:r>
    </w:p>
    <w:p w14:paraId="4869B099" w14:textId="77777777" w:rsidR="001D1FA3" w:rsidRPr="00835355" w:rsidRDefault="001D1FA3" w:rsidP="001D1FA3">
      <w:pPr>
        <w:spacing w:before="100"/>
        <w:jc w:val="both"/>
        <w:rPr>
          <w:rFonts w:asciiTheme="minorHAnsi" w:eastAsia="Calibri" w:hAnsiTheme="minorHAnsi" w:cstheme="minorHAnsi"/>
          <w:color w:val="000000" w:themeColor="text1"/>
          <w:sz w:val="22"/>
          <w:szCs w:val="22"/>
        </w:rPr>
      </w:pPr>
      <w:r w:rsidRPr="00835355">
        <w:rPr>
          <w:rFonts w:asciiTheme="minorHAnsi" w:eastAsia="Calibri" w:hAnsiTheme="minorHAnsi" w:cstheme="minorHAnsi"/>
          <w:color w:val="000000" w:themeColor="text1"/>
          <w:sz w:val="22"/>
          <w:szCs w:val="22"/>
        </w:rPr>
        <w:t>Nuestra evaluación y el seguimiento de las evidencias de nuestro proyecto serán las siguientes:</w:t>
      </w:r>
    </w:p>
    <w:p w14:paraId="19A8C848" w14:textId="77777777" w:rsidR="001D1FA3" w:rsidRPr="00835355" w:rsidRDefault="001D1FA3" w:rsidP="001D1FA3">
      <w:pPr>
        <w:jc w:val="both"/>
        <w:rPr>
          <w:rFonts w:asciiTheme="minorHAnsi" w:hAnsiTheme="minorHAnsi" w:cs="Arial"/>
          <w:sz w:val="22"/>
          <w:szCs w:val="22"/>
        </w:rPr>
      </w:pPr>
    </w:p>
    <w:p w14:paraId="7B183ECE" w14:textId="77777777" w:rsidR="001D1FA3" w:rsidRPr="00835355" w:rsidRDefault="001D1FA3" w:rsidP="001D1FA3">
      <w:pPr>
        <w:pStyle w:val="Prrafodelista"/>
        <w:widowControl/>
        <w:numPr>
          <w:ilvl w:val="0"/>
          <w:numId w:val="7"/>
        </w:numPr>
        <w:suppressAutoHyphens w:val="0"/>
        <w:autoSpaceDN/>
        <w:jc w:val="both"/>
        <w:textAlignment w:val="auto"/>
        <w:rPr>
          <w:rFonts w:asciiTheme="minorHAnsi" w:hAnsiTheme="minorHAnsi" w:cstheme="minorHAnsi"/>
          <w:sz w:val="22"/>
          <w:szCs w:val="22"/>
        </w:rPr>
      </w:pPr>
      <w:r w:rsidRPr="00835355">
        <w:rPr>
          <w:rFonts w:asciiTheme="minorHAnsi" w:eastAsia="NewsGotT" w:hAnsiTheme="minorHAnsi" w:cstheme="minorHAnsi"/>
          <w:sz w:val="22"/>
          <w:szCs w:val="22"/>
        </w:rPr>
        <w:t>Participaremos en el blog de Colabor@, donde  se irán colgando los distintos documentos elaborados por los miembros del grupo de trabajo.</w:t>
      </w:r>
    </w:p>
    <w:p w14:paraId="6C2E5E11" w14:textId="77777777" w:rsidR="001D1FA3" w:rsidRPr="00835355" w:rsidRDefault="001D1FA3" w:rsidP="001D1FA3">
      <w:pPr>
        <w:pStyle w:val="Prrafodelista"/>
        <w:widowControl/>
        <w:jc w:val="both"/>
        <w:rPr>
          <w:rFonts w:asciiTheme="minorHAnsi" w:hAnsiTheme="minorHAnsi" w:cstheme="minorHAnsi"/>
          <w:sz w:val="22"/>
          <w:szCs w:val="22"/>
        </w:rPr>
      </w:pPr>
    </w:p>
    <w:p w14:paraId="49DBAE7B" w14:textId="77777777" w:rsidR="001D1FA3" w:rsidRPr="00835355" w:rsidRDefault="001D1FA3" w:rsidP="001D1FA3">
      <w:pPr>
        <w:pStyle w:val="Prrafodelista"/>
        <w:widowControl/>
        <w:numPr>
          <w:ilvl w:val="0"/>
          <w:numId w:val="7"/>
        </w:numPr>
        <w:suppressAutoHyphens w:val="0"/>
        <w:autoSpaceDN/>
        <w:jc w:val="both"/>
        <w:textAlignment w:val="auto"/>
        <w:rPr>
          <w:rFonts w:asciiTheme="minorHAnsi" w:hAnsiTheme="minorHAnsi" w:cstheme="minorHAnsi"/>
          <w:sz w:val="22"/>
          <w:szCs w:val="22"/>
        </w:rPr>
      </w:pPr>
      <w:r w:rsidRPr="00835355">
        <w:rPr>
          <w:rFonts w:asciiTheme="minorHAnsi" w:eastAsia="NewsGotT" w:hAnsiTheme="minorHAnsi" w:cstheme="minorHAnsi"/>
          <w:sz w:val="22"/>
          <w:szCs w:val="22"/>
        </w:rPr>
        <w:t xml:space="preserve">Actas de las reuniones: El grupo de trabajo </w:t>
      </w:r>
      <w:r w:rsidR="00675644" w:rsidRPr="00835355">
        <w:rPr>
          <w:rFonts w:asciiTheme="minorHAnsi" w:eastAsia="NewsGotT" w:hAnsiTheme="minorHAnsi" w:cstheme="minorHAnsi"/>
          <w:sz w:val="22"/>
          <w:szCs w:val="22"/>
        </w:rPr>
        <w:t>se reunirá al menos seis</w:t>
      </w:r>
      <w:r w:rsidRPr="00835355">
        <w:rPr>
          <w:rFonts w:asciiTheme="minorHAnsi" w:eastAsia="NewsGotT" w:hAnsiTheme="minorHAnsi" w:cstheme="minorHAnsi"/>
          <w:sz w:val="22"/>
          <w:szCs w:val="22"/>
        </w:rPr>
        <w:t xml:space="preserve"> veces por trimestre. Las actas recogerán, entre otros asuntos, el grado de consecución de las actuaciones previstas, </w:t>
      </w:r>
      <w:r w:rsidR="00675644" w:rsidRPr="00835355">
        <w:rPr>
          <w:rFonts w:asciiTheme="minorHAnsi" w:eastAsia="NewsGotT" w:hAnsiTheme="minorHAnsi" w:cstheme="minorHAnsi"/>
          <w:sz w:val="22"/>
          <w:szCs w:val="22"/>
        </w:rPr>
        <w:t>la realización de las actividades propuestas y su puesta en práctica en el aula.</w:t>
      </w:r>
    </w:p>
    <w:p w14:paraId="0BC18BB7" w14:textId="77777777" w:rsidR="001D1FA3" w:rsidRPr="00835355" w:rsidRDefault="001D1FA3" w:rsidP="001D1FA3">
      <w:pPr>
        <w:pStyle w:val="Prrafodelista"/>
        <w:rPr>
          <w:rFonts w:asciiTheme="minorHAnsi" w:eastAsia="NewsGotT" w:hAnsiTheme="minorHAnsi" w:cstheme="minorHAnsi"/>
          <w:sz w:val="22"/>
          <w:szCs w:val="22"/>
        </w:rPr>
      </w:pPr>
    </w:p>
    <w:p w14:paraId="1B199598" w14:textId="77777777" w:rsidR="001D1FA3" w:rsidRPr="00835355" w:rsidRDefault="001D1FA3" w:rsidP="001D1FA3">
      <w:pPr>
        <w:pStyle w:val="Prrafodelista"/>
        <w:widowControl/>
        <w:numPr>
          <w:ilvl w:val="0"/>
          <w:numId w:val="7"/>
        </w:numPr>
        <w:suppressAutoHyphens w:val="0"/>
        <w:autoSpaceDN/>
        <w:jc w:val="both"/>
        <w:textAlignment w:val="auto"/>
        <w:rPr>
          <w:rFonts w:asciiTheme="minorHAnsi" w:hAnsiTheme="minorHAnsi" w:cstheme="minorHAnsi"/>
          <w:sz w:val="22"/>
          <w:szCs w:val="22"/>
        </w:rPr>
      </w:pPr>
      <w:r w:rsidRPr="00835355">
        <w:rPr>
          <w:rFonts w:asciiTheme="minorHAnsi" w:eastAsia="NewsGotT" w:hAnsiTheme="minorHAnsi" w:cstheme="minorHAnsi"/>
          <w:sz w:val="22"/>
          <w:szCs w:val="22"/>
        </w:rPr>
        <w:t>Memorias de seguimiento y final del trabajo que se ha realizado, donde se incluirá una evaluación del trabajo colectivo e individual:</w:t>
      </w:r>
    </w:p>
    <w:p w14:paraId="3F8C9ED8" w14:textId="77777777" w:rsidR="001D1FA3" w:rsidRPr="00835355" w:rsidRDefault="001D1FA3" w:rsidP="001D1FA3">
      <w:pPr>
        <w:pStyle w:val="Prrafodelista"/>
        <w:rPr>
          <w:rFonts w:asciiTheme="minorHAnsi" w:eastAsia="NewsGotT" w:hAnsiTheme="minorHAnsi" w:cstheme="minorHAnsi"/>
          <w:sz w:val="22"/>
          <w:szCs w:val="22"/>
        </w:rPr>
      </w:pPr>
    </w:p>
    <w:p w14:paraId="10B687E8" w14:textId="77777777" w:rsidR="001D1FA3" w:rsidRPr="00835355" w:rsidRDefault="001D1FA3" w:rsidP="001D1FA3">
      <w:pPr>
        <w:pStyle w:val="Prrafodelista"/>
        <w:widowControl/>
        <w:numPr>
          <w:ilvl w:val="1"/>
          <w:numId w:val="7"/>
        </w:numPr>
        <w:suppressAutoHyphens w:val="0"/>
        <w:autoSpaceDN/>
        <w:jc w:val="both"/>
        <w:textAlignment w:val="auto"/>
        <w:rPr>
          <w:rFonts w:asciiTheme="minorHAnsi" w:hAnsiTheme="minorHAnsi" w:cstheme="minorHAnsi"/>
          <w:sz w:val="22"/>
          <w:szCs w:val="22"/>
        </w:rPr>
      </w:pPr>
      <w:r w:rsidRPr="00835355">
        <w:rPr>
          <w:rFonts w:asciiTheme="minorHAnsi" w:eastAsia="NewsGotT" w:hAnsiTheme="minorHAnsi" w:cstheme="minorHAnsi"/>
          <w:sz w:val="22"/>
          <w:szCs w:val="22"/>
        </w:rPr>
        <w:t>Valoración de cada uno de los miembros del grupo en el blog de Colabor@ de los compromisos adquiridos inicialmente, tanto sobre su propio desarrollo profesional docente, como en la mejora de la práctica.</w:t>
      </w:r>
    </w:p>
    <w:p w14:paraId="4588950A" w14:textId="77777777" w:rsidR="001D1FA3" w:rsidRPr="00835355" w:rsidRDefault="001D1FA3" w:rsidP="001D1FA3">
      <w:pPr>
        <w:pStyle w:val="Prrafodelista"/>
        <w:widowControl/>
        <w:ind w:left="1440"/>
        <w:jc w:val="both"/>
        <w:rPr>
          <w:rFonts w:asciiTheme="minorHAnsi" w:hAnsiTheme="minorHAnsi" w:cstheme="minorHAnsi"/>
          <w:sz w:val="22"/>
          <w:szCs w:val="22"/>
        </w:rPr>
      </w:pPr>
    </w:p>
    <w:p w14:paraId="23CA7E98" w14:textId="77777777" w:rsidR="001D1FA3" w:rsidRPr="00835355" w:rsidRDefault="001D1FA3" w:rsidP="001D1FA3">
      <w:pPr>
        <w:pStyle w:val="Prrafodelista"/>
        <w:widowControl/>
        <w:numPr>
          <w:ilvl w:val="1"/>
          <w:numId w:val="7"/>
        </w:numPr>
        <w:suppressAutoHyphens w:val="0"/>
        <w:autoSpaceDN/>
        <w:jc w:val="both"/>
        <w:textAlignment w:val="auto"/>
        <w:rPr>
          <w:rFonts w:asciiTheme="minorHAnsi" w:hAnsiTheme="minorHAnsi" w:cstheme="minorHAnsi"/>
          <w:sz w:val="22"/>
          <w:szCs w:val="22"/>
        </w:rPr>
      </w:pPr>
      <w:r w:rsidRPr="00835355">
        <w:rPr>
          <w:rFonts w:asciiTheme="minorHAnsi" w:eastAsia="NewsGotT" w:hAnsiTheme="minorHAnsi" w:cstheme="minorHAnsi"/>
          <w:sz w:val="22"/>
          <w:szCs w:val="22"/>
        </w:rPr>
        <w:t xml:space="preserve">Reflexión conjunta sobre el grado de consecución de los objetivos </w:t>
      </w:r>
      <w:r w:rsidRPr="00835355">
        <w:rPr>
          <w:rFonts w:asciiTheme="minorHAnsi" w:eastAsia="NewsGotT" w:hAnsiTheme="minorHAnsi" w:cstheme="minorHAnsi"/>
          <w:color w:val="000000" w:themeColor="text1"/>
          <w:sz w:val="22"/>
          <w:szCs w:val="22"/>
        </w:rPr>
        <w:t>propuestos a partir de una rejilla de observación y/o rúbrica de los indicadores de logro.</w:t>
      </w:r>
    </w:p>
    <w:p w14:paraId="2A675E85" w14:textId="77777777" w:rsidR="005B6A9F" w:rsidRPr="00835355" w:rsidRDefault="005B6A9F" w:rsidP="001D1FA3">
      <w:pPr>
        <w:spacing w:before="100"/>
        <w:jc w:val="both"/>
        <w:rPr>
          <w:rFonts w:asciiTheme="minorHAnsi" w:eastAsia="Calibri" w:hAnsiTheme="minorHAnsi" w:cstheme="minorHAnsi"/>
          <w:color w:val="FF0000"/>
          <w:sz w:val="22"/>
          <w:szCs w:val="22"/>
        </w:rPr>
      </w:pPr>
    </w:p>
    <w:p w14:paraId="5AA1CADD" w14:textId="77777777" w:rsidR="00D05650" w:rsidRPr="00835355" w:rsidRDefault="00D05650" w:rsidP="00D05650">
      <w:pPr>
        <w:pStyle w:val="Prrafodelista"/>
        <w:rPr>
          <w:rFonts w:asciiTheme="minorHAnsi" w:hAnsiTheme="minorHAnsi" w:cstheme="minorHAnsi"/>
          <w:b/>
          <w:sz w:val="22"/>
          <w:szCs w:val="22"/>
        </w:rPr>
      </w:pPr>
    </w:p>
    <w:p w14:paraId="0BF0631E" w14:textId="77777777" w:rsidR="00D05650" w:rsidRPr="00835355" w:rsidRDefault="00D05650" w:rsidP="00835355">
      <w:pPr>
        <w:pStyle w:val="Prrafodelista"/>
        <w:numPr>
          <w:ilvl w:val="0"/>
          <w:numId w:val="1"/>
        </w:numPr>
        <w:ind w:left="142"/>
        <w:rPr>
          <w:rFonts w:asciiTheme="minorHAnsi" w:hAnsiTheme="minorHAnsi" w:cstheme="minorHAnsi"/>
          <w:b/>
          <w:sz w:val="22"/>
          <w:szCs w:val="22"/>
        </w:rPr>
      </w:pPr>
      <w:r w:rsidRPr="00835355">
        <w:rPr>
          <w:rFonts w:asciiTheme="minorHAnsi" w:hAnsiTheme="minorHAnsi" w:cstheme="minorHAnsi"/>
          <w:b/>
          <w:sz w:val="22"/>
          <w:szCs w:val="22"/>
        </w:rPr>
        <w:t>VALORACIÓN CUALITATIVA</w:t>
      </w:r>
      <w:r w:rsidR="000C4780" w:rsidRPr="00835355">
        <w:rPr>
          <w:rFonts w:asciiTheme="minorHAnsi" w:hAnsiTheme="minorHAnsi" w:cstheme="minorHAnsi"/>
          <w:b/>
          <w:sz w:val="22"/>
          <w:szCs w:val="22"/>
        </w:rPr>
        <w:t>.</w:t>
      </w:r>
    </w:p>
    <w:p w14:paraId="20173FC8" w14:textId="77777777" w:rsidR="000C4780" w:rsidRPr="00835355" w:rsidRDefault="000C4780" w:rsidP="000C4780">
      <w:pPr>
        <w:rPr>
          <w:rFonts w:asciiTheme="minorHAnsi" w:hAnsiTheme="minorHAnsi" w:cstheme="minorHAnsi"/>
          <w:b/>
          <w:sz w:val="22"/>
          <w:szCs w:val="22"/>
        </w:rPr>
      </w:pPr>
    </w:p>
    <w:p w14:paraId="36F692E1" w14:textId="77777777" w:rsidR="000C4780" w:rsidRPr="00835355" w:rsidRDefault="001D1FA3" w:rsidP="001D1FA3">
      <w:pPr>
        <w:rPr>
          <w:rFonts w:asciiTheme="minorHAnsi" w:hAnsiTheme="minorHAnsi" w:cstheme="minorHAnsi"/>
          <w:b/>
          <w:sz w:val="22"/>
          <w:szCs w:val="22"/>
        </w:rPr>
      </w:pPr>
      <w:r w:rsidRPr="00835355">
        <w:rPr>
          <w:rFonts w:asciiTheme="minorHAnsi" w:hAnsiTheme="minorHAnsi" w:cstheme="minorHAnsi"/>
          <w:b/>
          <w:sz w:val="22"/>
          <w:szCs w:val="22"/>
        </w:rPr>
        <w:t xml:space="preserve">     </w:t>
      </w:r>
      <w:r w:rsidR="000C4780" w:rsidRPr="00835355">
        <w:rPr>
          <w:rFonts w:asciiTheme="minorHAnsi" w:hAnsiTheme="minorHAnsi" w:cstheme="minorHAnsi"/>
          <w:b/>
          <w:sz w:val="22"/>
          <w:szCs w:val="22"/>
        </w:rPr>
        <w:t>Se solicita la valoración cualitativa del proyecto según uno de los requisitos establecidos en la Orden 6 de septiembre de 2002:</w:t>
      </w:r>
    </w:p>
    <w:p w14:paraId="2C6D968F" w14:textId="77777777" w:rsidR="000C4780" w:rsidRPr="00835355" w:rsidRDefault="000C4780" w:rsidP="000C4780">
      <w:pPr>
        <w:ind w:left="720"/>
        <w:rPr>
          <w:rFonts w:asciiTheme="minorHAnsi" w:hAnsiTheme="minorHAnsi" w:cstheme="minorHAnsi"/>
          <w:b/>
          <w:sz w:val="22"/>
          <w:szCs w:val="22"/>
        </w:rPr>
      </w:pPr>
    </w:p>
    <w:p w14:paraId="0335B71B" w14:textId="77777777" w:rsidR="000C4780" w:rsidRDefault="000C4780" w:rsidP="000C4780">
      <w:pPr>
        <w:pStyle w:val="Prrafodelista"/>
        <w:keepNext/>
        <w:widowControl/>
        <w:numPr>
          <w:ilvl w:val="0"/>
          <w:numId w:val="3"/>
        </w:numPr>
        <w:pBdr>
          <w:top w:val="nil"/>
          <w:left w:val="nil"/>
          <w:bottom w:val="nil"/>
          <w:right w:val="nil"/>
          <w:between w:val="nil"/>
        </w:pBdr>
        <w:shd w:val="clear" w:color="auto" w:fill="FFFFFF"/>
        <w:suppressAutoHyphens w:val="0"/>
        <w:autoSpaceDN/>
        <w:jc w:val="both"/>
        <w:textAlignment w:val="auto"/>
        <w:rPr>
          <w:rFonts w:asciiTheme="minorHAnsi" w:eastAsia="NewsGotT" w:hAnsiTheme="minorHAnsi" w:cstheme="minorHAnsi"/>
          <w:sz w:val="22"/>
          <w:szCs w:val="22"/>
        </w:rPr>
      </w:pPr>
      <w:r w:rsidRPr="00835355">
        <w:rPr>
          <w:rFonts w:asciiTheme="minorHAnsi" w:eastAsia="NewsGotT" w:hAnsiTheme="minorHAnsi" w:cstheme="minorHAnsi"/>
          <w:sz w:val="22"/>
          <w:szCs w:val="22"/>
        </w:rPr>
        <w:t>La incidencia del trabajo realizado en la práctica educativa del aula o del centro, avalada por el Claustro y por el Consejo Escolar del centro.</w:t>
      </w:r>
    </w:p>
    <w:p w14:paraId="01A7A5BB" w14:textId="22EF4408" w:rsidR="00C43E7D" w:rsidRPr="00835355" w:rsidRDefault="00C43E7D" w:rsidP="000C4780">
      <w:pPr>
        <w:pStyle w:val="Prrafodelista"/>
        <w:keepNext/>
        <w:widowControl/>
        <w:numPr>
          <w:ilvl w:val="0"/>
          <w:numId w:val="3"/>
        </w:numPr>
        <w:pBdr>
          <w:top w:val="nil"/>
          <w:left w:val="nil"/>
          <w:bottom w:val="nil"/>
          <w:right w:val="nil"/>
          <w:between w:val="nil"/>
        </w:pBdr>
        <w:shd w:val="clear" w:color="auto" w:fill="FFFFFF"/>
        <w:suppressAutoHyphens w:val="0"/>
        <w:autoSpaceDN/>
        <w:jc w:val="both"/>
        <w:textAlignment w:val="auto"/>
        <w:rPr>
          <w:rFonts w:asciiTheme="minorHAnsi" w:eastAsia="NewsGotT" w:hAnsiTheme="minorHAnsi" w:cstheme="minorHAnsi"/>
          <w:sz w:val="22"/>
          <w:szCs w:val="22"/>
        </w:rPr>
      </w:pPr>
      <w:r>
        <w:rPr>
          <w:rFonts w:asciiTheme="minorHAnsi" w:eastAsia="NewsGotT" w:hAnsiTheme="minorHAnsi" w:cstheme="minorHAnsi"/>
          <w:sz w:val="22"/>
          <w:szCs w:val="22"/>
        </w:rPr>
        <w:t xml:space="preserve">Aportaremos materiales y recursos al Centro para su utilización en cursos venideros. </w:t>
      </w:r>
    </w:p>
    <w:p w14:paraId="3EBE4167" w14:textId="77777777" w:rsidR="000C4780" w:rsidRPr="00835355" w:rsidRDefault="000C4780" w:rsidP="000C4780">
      <w:pPr>
        <w:jc w:val="both"/>
        <w:rPr>
          <w:rFonts w:asciiTheme="minorHAnsi" w:eastAsia="NewsGotT" w:hAnsiTheme="minorHAnsi" w:cstheme="minorHAnsi"/>
          <w:i/>
          <w:color w:val="FF0000"/>
          <w:sz w:val="22"/>
          <w:szCs w:val="22"/>
        </w:rPr>
      </w:pPr>
    </w:p>
    <w:p w14:paraId="23DFE7E9" w14:textId="77777777" w:rsidR="000C4780" w:rsidRPr="00835355" w:rsidRDefault="000C4780" w:rsidP="000C4780">
      <w:pPr>
        <w:jc w:val="both"/>
        <w:rPr>
          <w:rFonts w:asciiTheme="minorHAnsi" w:eastAsia="NewsGotT" w:hAnsiTheme="minorHAnsi" w:cstheme="minorHAnsi"/>
          <w:i/>
          <w:color w:val="FF0000"/>
          <w:sz w:val="22"/>
          <w:szCs w:val="22"/>
        </w:rPr>
      </w:pPr>
    </w:p>
    <w:p w14:paraId="5FD097CE" w14:textId="77777777" w:rsidR="004160A5" w:rsidRPr="00835355" w:rsidRDefault="004160A5" w:rsidP="00E11F9A">
      <w:pPr>
        <w:pStyle w:val="Prrafodelista"/>
        <w:rPr>
          <w:rFonts w:asciiTheme="minorHAnsi" w:hAnsiTheme="minorHAnsi" w:cstheme="minorHAnsi"/>
          <w:b/>
          <w:sz w:val="22"/>
          <w:szCs w:val="22"/>
        </w:rPr>
      </w:pPr>
    </w:p>
    <w:p w14:paraId="605CA296" w14:textId="77777777" w:rsidR="004160A5" w:rsidRPr="00835355" w:rsidRDefault="004160A5" w:rsidP="008028E7">
      <w:pPr>
        <w:rPr>
          <w:rFonts w:asciiTheme="minorHAnsi" w:hAnsiTheme="minorHAnsi"/>
        </w:rPr>
      </w:pPr>
    </w:p>
    <w:sectPr w:rsidR="004160A5" w:rsidRPr="00835355" w:rsidSect="00835355">
      <w:pgSz w:w="11901" w:h="16817"/>
      <w:pgMar w:top="1418" w:right="851" w:bottom="1418" w:left="1276"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763FB" w14:textId="77777777" w:rsidR="009A0A8E" w:rsidRDefault="009A0A8E" w:rsidP="003F255B">
      <w:r>
        <w:separator/>
      </w:r>
    </w:p>
  </w:endnote>
  <w:endnote w:type="continuationSeparator" w:id="0">
    <w:p w14:paraId="07AD57C2" w14:textId="77777777" w:rsidR="009A0A8E" w:rsidRDefault="009A0A8E" w:rsidP="003F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GotT">
    <w:altName w:val="Cambria"/>
    <w:charset w:val="00"/>
    <w:family w:val="auto"/>
    <w:pitch w:val="variable"/>
    <w:sig w:usb0="800000AF" w:usb1="000078FB" w:usb2="00000000" w:usb3="00000000" w:csb0="00000093" w:csb1="00000000"/>
  </w:font>
  <w:font w:name="Bitstream Vera San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691B2" w14:textId="77777777" w:rsidR="00A615A5" w:rsidRDefault="00A615A5" w:rsidP="003F255B">
    <w:pPr>
      <w:pStyle w:val="Default"/>
      <w:jc w:val="right"/>
      <w:rPr>
        <w:sz w:val="16"/>
        <w:szCs w:val="16"/>
      </w:rPr>
    </w:pPr>
  </w:p>
  <w:p w14:paraId="56D02F9B" w14:textId="77777777" w:rsidR="00A615A5" w:rsidRDefault="00A615A5" w:rsidP="003F255B">
    <w:pPr>
      <w:pStyle w:val="Default"/>
      <w:jc w:val="right"/>
      <w:rPr>
        <w:sz w:val="16"/>
        <w:szCs w:val="16"/>
      </w:rPr>
    </w:pPr>
    <w:r>
      <w:rPr>
        <w:sz w:val="16"/>
        <w:szCs w:val="16"/>
      </w:rPr>
      <w:t>Centro de Profesorado de Granada 1</w:t>
    </w:r>
  </w:p>
  <w:p w14:paraId="0BBF3443" w14:textId="77777777" w:rsidR="00A615A5" w:rsidRDefault="00A615A5" w:rsidP="003F255B">
    <w:pPr>
      <w:pStyle w:val="Default"/>
      <w:jc w:val="right"/>
      <w:rPr>
        <w:sz w:val="16"/>
        <w:szCs w:val="16"/>
      </w:rPr>
    </w:pPr>
    <w:r>
      <w:rPr>
        <w:sz w:val="16"/>
        <w:szCs w:val="16"/>
      </w:rPr>
      <w:t>Camino de Santa Juliana, 3. 18016 - Granada</w:t>
    </w:r>
  </w:p>
  <w:p w14:paraId="4144B7D8" w14:textId="77777777" w:rsidR="00A615A5" w:rsidRDefault="00A615A5" w:rsidP="003F255B">
    <w:pPr>
      <w:pStyle w:val="Default"/>
      <w:jc w:val="right"/>
    </w:pPr>
    <w:r>
      <w:rPr>
        <w:sz w:val="16"/>
        <w:szCs w:val="16"/>
      </w:rPr>
      <w:t>Tfno.:</w:t>
    </w:r>
    <w:r>
      <w:rPr>
        <w:sz w:val="18"/>
        <w:szCs w:val="18"/>
      </w:rPr>
      <w:t xml:space="preserve"> </w:t>
    </w:r>
    <w:r>
      <w:rPr>
        <w:sz w:val="16"/>
        <w:szCs w:val="16"/>
      </w:rPr>
      <w:t>958</w:t>
    </w:r>
    <w:r>
      <w:rPr>
        <w:sz w:val="18"/>
        <w:szCs w:val="18"/>
      </w:rPr>
      <w:t xml:space="preserve"> </w:t>
    </w:r>
    <w:r>
      <w:rPr>
        <w:sz w:val="16"/>
        <w:szCs w:val="16"/>
      </w:rPr>
      <w:t>57</w:t>
    </w:r>
    <w:r>
      <w:rPr>
        <w:sz w:val="18"/>
        <w:szCs w:val="18"/>
      </w:rPr>
      <w:t xml:space="preserve"> </w:t>
    </w:r>
    <w:r>
      <w:rPr>
        <w:sz w:val="16"/>
        <w:szCs w:val="16"/>
      </w:rPr>
      <w:t>59</w:t>
    </w:r>
    <w:r>
      <w:rPr>
        <w:sz w:val="18"/>
        <w:szCs w:val="18"/>
      </w:rPr>
      <w:t xml:space="preserve"> </w:t>
    </w:r>
    <w:r>
      <w:rPr>
        <w:sz w:val="16"/>
        <w:szCs w:val="16"/>
      </w:rPr>
      <w:t>00</w:t>
    </w:r>
  </w:p>
  <w:p w14:paraId="044DBA94" w14:textId="77777777" w:rsidR="00A615A5" w:rsidRDefault="00A615A5" w:rsidP="003F255B">
    <w:pPr>
      <w:pStyle w:val="Default"/>
      <w:jc w:val="right"/>
    </w:pPr>
    <w:r>
      <w:rPr>
        <w:sz w:val="16"/>
        <w:szCs w:val="16"/>
      </w:rPr>
      <w:t>Fax:</w:t>
    </w:r>
    <w:r>
      <w:rPr>
        <w:sz w:val="18"/>
        <w:szCs w:val="18"/>
      </w:rPr>
      <w:t xml:space="preserve"> </w:t>
    </w:r>
    <w:r>
      <w:rPr>
        <w:sz w:val="16"/>
        <w:szCs w:val="16"/>
      </w:rPr>
      <w:t>958</w:t>
    </w:r>
    <w:r>
      <w:rPr>
        <w:sz w:val="18"/>
        <w:szCs w:val="18"/>
      </w:rPr>
      <w:t xml:space="preserve"> </w:t>
    </w:r>
    <w:r>
      <w:rPr>
        <w:sz w:val="16"/>
        <w:szCs w:val="16"/>
      </w:rPr>
      <w:t>123</w:t>
    </w:r>
    <w:r>
      <w:rPr>
        <w:sz w:val="18"/>
        <w:szCs w:val="18"/>
      </w:rPr>
      <w:t xml:space="preserve"> </w:t>
    </w:r>
    <w:r>
      <w:rPr>
        <w:sz w:val="16"/>
        <w:szCs w:val="16"/>
      </w:rPr>
      <w:t>331</w:t>
    </w:r>
  </w:p>
  <w:p w14:paraId="34FB82D4" w14:textId="77777777" w:rsidR="00A615A5" w:rsidRDefault="009A0A8E" w:rsidP="003F255B">
    <w:pPr>
      <w:pStyle w:val="Standard"/>
      <w:jc w:val="right"/>
    </w:pPr>
    <w:hyperlink r:id="rId1" w:history="1">
      <w:r w:rsidR="00A615A5">
        <w:t>www.cepgranada.org</w:t>
      </w:r>
    </w:hyperlink>
  </w:p>
  <w:p w14:paraId="2FD6C84C" w14:textId="77777777" w:rsidR="00A615A5" w:rsidRDefault="00A615A5" w:rsidP="003F255B">
    <w:pPr>
      <w:pStyle w:val="Piedepgina"/>
    </w:pPr>
  </w:p>
  <w:p w14:paraId="5DCED7CF" w14:textId="77777777" w:rsidR="00A615A5" w:rsidRDefault="009A0A8E">
    <w:pPr>
      <w:pStyle w:val="Piedepgina"/>
    </w:pPr>
    <w:r>
      <w:rPr>
        <w:noProof/>
      </w:rPr>
      <w:object w:dxaOrig="1440" w:dyaOrig="1440" w14:anchorId="1A5BD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1" o:spid="_x0000_s2049" type="#_x0000_t75" style="position:absolute;margin-left:-52.7pt;margin-top:693.35pt;width:50.9pt;height:67.8pt;z-index:251658240;visibility:visible;mso-wrap-style:square;mso-position-horizontal-relative:margin;mso-position-vertical-relative:margin">
          <v:imagedata r:id="rId2" o:title=""/>
          <w10:wrap type="square" anchorx="margin" anchory="margin"/>
        </v:shape>
        <o:OLEObject Type="Embed" ProgID="Word.Picture.8" ShapeID="Objeto1" DrawAspect="Content" ObjectID="_1636487201" r:id="rId3"/>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370EC" w14:textId="77777777" w:rsidR="009A0A8E" w:rsidRDefault="009A0A8E" w:rsidP="003F255B">
      <w:r>
        <w:separator/>
      </w:r>
    </w:p>
  </w:footnote>
  <w:footnote w:type="continuationSeparator" w:id="0">
    <w:p w14:paraId="67F311C8" w14:textId="77777777" w:rsidR="009A0A8E" w:rsidRDefault="009A0A8E" w:rsidP="003F2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DC97E" w14:textId="77777777" w:rsidR="00A615A5" w:rsidRDefault="00A615A5" w:rsidP="003F255B">
    <w:pPr>
      <w:pStyle w:val="Encabezado"/>
      <w:tabs>
        <w:tab w:val="clear" w:pos="4252"/>
      </w:tabs>
    </w:pPr>
    <w:r>
      <w:rPr>
        <w:noProof/>
        <w:lang w:eastAsia="es-ES" w:bidi="ar-SA"/>
      </w:rPr>
      <w:drawing>
        <wp:inline distT="0" distB="0" distL="0" distR="0" wp14:anchorId="780189F1" wp14:editId="6E15C96D">
          <wp:extent cx="1934276" cy="202676"/>
          <wp:effectExtent l="0" t="0" r="8824" b="6874"/>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34276" cy="202676"/>
                  </a:xfrm>
                  <a:prstGeom prst="rect">
                    <a:avLst/>
                  </a:prstGeom>
                  <a:solidFill>
                    <a:srgbClr val="FFFFFF"/>
                  </a:solidFill>
                  <a:ln>
                    <a:noFill/>
                    <a:prstDash/>
                  </a:ln>
                </pic:spPr>
              </pic:pic>
            </a:graphicData>
          </a:graphic>
        </wp:inline>
      </w:drawing>
    </w:r>
    <w:r>
      <w:tab/>
    </w:r>
    <w:r>
      <w:rPr>
        <w:noProof/>
        <w:lang w:eastAsia="es-ES" w:bidi="ar-SA"/>
      </w:rPr>
      <w:drawing>
        <wp:inline distT="0" distB="0" distL="0" distR="0" wp14:anchorId="54DD4392" wp14:editId="4776244F">
          <wp:extent cx="647700" cy="495300"/>
          <wp:effectExtent l="0" t="0" r="0" b="0"/>
          <wp:docPr id="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95300"/>
                  </a:xfrm>
                  <a:prstGeom prst="rect">
                    <a:avLst/>
                  </a:prstGeom>
                  <a:noFill/>
                  <a:ln>
                    <a:noFill/>
                  </a:ln>
                </pic:spPr>
              </pic:pic>
            </a:graphicData>
          </a:graphic>
        </wp:inline>
      </w:drawing>
    </w:r>
  </w:p>
  <w:p w14:paraId="2637C9D5" w14:textId="77777777" w:rsidR="00A615A5" w:rsidRDefault="00A615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052BE"/>
    <w:multiLevelType w:val="hybridMultilevel"/>
    <w:tmpl w:val="E74CCBDC"/>
    <w:lvl w:ilvl="0" w:tplc="826029DA">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73B0BFB"/>
    <w:multiLevelType w:val="hybridMultilevel"/>
    <w:tmpl w:val="8B522E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C41D7C"/>
    <w:multiLevelType w:val="multilevel"/>
    <w:tmpl w:val="89840652"/>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nsid w:val="258A5049"/>
    <w:multiLevelType w:val="hybridMultilevel"/>
    <w:tmpl w:val="AFBEBC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8B738CB"/>
    <w:multiLevelType w:val="hybridMultilevel"/>
    <w:tmpl w:val="804C5A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287AB4"/>
    <w:multiLevelType w:val="hybridMultilevel"/>
    <w:tmpl w:val="2F901762"/>
    <w:lvl w:ilvl="0" w:tplc="0C0A000F">
      <w:start w:val="1"/>
      <w:numFmt w:val="decimal"/>
      <w:lvlText w:val="%1."/>
      <w:lvlJc w:val="left"/>
      <w:pPr>
        <w:ind w:left="22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1401D05"/>
    <w:multiLevelType w:val="multilevel"/>
    <w:tmpl w:val="DB10A240"/>
    <w:lvl w:ilvl="0">
      <w:start w:val="6"/>
      <w:numFmt w:val="decimal"/>
      <w:lvlText w:val="%1"/>
      <w:lvlJc w:val="left"/>
      <w:pPr>
        <w:ind w:left="360" w:hanging="360"/>
      </w:pPr>
      <w:rPr>
        <w:rFonts w:eastAsia="NewsGotT" w:hint="default"/>
        <w:b/>
      </w:rPr>
    </w:lvl>
    <w:lvl w:ilvl="1">
      <w:start w:val="2"/>
      <w:numFmt w:val="decimal"/>
      <w:lvlText w:val="%1.%2"/>
      <w:lvlJc w:val="left"/>
      <w:pPr>
        <w:ind w:left="360" w:hanging="360"/>
      </w:pPr>
      <w:rPr>
        <w:rFonts w:eastAsia="NewsGotT" w:hint="default"/>
        <w:b/>
      </w:rPr>
    </w:lvl>
    <w:lvl w:ilvl="2">
      <w:start w:val="1"/>
      <w:numFmt w:val="decimal"/>
      <w:lvlText w:val="%1.%2.%3"/>
      <w:lvlJc w:val="left"/>
      <w:pPr>
        <w:ind w:left="720" w:hanging="720"/>
      </w:pPr>
      <w:rPr>
        <w:rFonts w:eastAsia="NewsGotT" w:hint="default"/>
        <w:b/>
      </w:rPr>
    </w:lvl>
    <w:lvl w:ilvl="3">
      <w:start w:val="1"/>
      <w:numFmt w:val="decimal"/>
      <w:lvlText w:val="%1.%2.%3.%4"/>
      <w:lvlJc w:val="left"/>
      <w:pPr>
        <w:ind w:left="720" w:hanging="720"/>
      </w:pPr>
      <w:rPr>
        <w:rFonts w:eastAsia="NewsGotT" w:hint="default"/>
        <w:b/>
      </w:rPr>
    </w:lvl>
    <w:lvl w:ilvl="4">
      <w:start w:val="1"/>
      <w:numFmt w:val="decimal"/>
      <w:lvlText w:val="%1.%2.%3.%4.%5"/>
      <w:lvlJc w:val="left"/>
      <w:pPr>
        <w:ind w:left="1080" w:hanging="1080"/>
      </w:pPr>
      <w:rPr>
        <w:rFonts w:eastAsia="NewsGotT" w:hint="default"/>
        <w:b/>
      </w:rPr>
    </w:lvl>
    <w:lvl w:ilvl="5">
      <w:start w:val="1"/>
      <w:numFmt w:val="decimal"/>
      <w:lvlText w:val="%1.%2.%3.%4.%5.%6"/>
      <w:lvlJc w:val="left"/>
      <w:pPr>
        <w:ind w:left="1080" w:hanging="1080"/>
      </w:pPr>
      <w:rPr>
        <w:rFonts w:eastAsia="NewsGotT" w:hint="default"/>
        <w:b/>
      </w:rPr>
    </w:lvl>
    <w:lvl w:ilvl="6">
      <w:start w:val="1"/>
      <w:numFmt w:val="decimal"/>
      <w:lvlText w:val="%1.%2.%3.%4.%5.%6.%7"/>
      <w:lvlJc w:val="left"/>
      <w:pPr>
        <w:ind w:left="1440" w:hanging="1440"/>
      </w:pPr>
      <w:rPr>
        <w:rFonts w:eastAsia="NewsGotT" w:hint="default"/>
        <w:b/>
      </w:rPr>
    </w:lvl>
    <w:lvl w:ilvl="7">
      <w:start w:val="1"/>
      <w:numFmt w:val="decimal"/>
      <w:lvlText w:val="%1.%2.%3.%4.%5.%6.%7.%8"/>
      <w:lvlJc w:val="left"/>
      <w:pPr>
        <w:ind w:left="1440" w:hanging="1440"/>
      </w:pPr>
      <w:rPr>
        <w:rFonts w:eastAsia="NewsGotT" w:hint="default"/>
        <w:b/>
      </w:rPr>
    </w:lvl>
    <w:lvl w:ilvl="8">
      <w:start w:val="1"/>
      <w:numFmt w:val="decimal"/>
      <w:lvlText w:val="%1.%2.%3.%4.%5.%6.%7.%8.%9"/>
      <w:lvlJc w:val="left"/>
      <w:pPr>
        <w:ind w:left="1800" w:hanging="1800"/>
      </w:pPr>
      <w:rPr>
        <w:rFonts w:eastAsia="NewsGotT" w:hint="default"/>
        <w:b/>
      </w:rPr>
    </w:lvl>
  </w:abstractNum>
  <w:abstractNum w:abstractNumId="7">
    <w:nsid w:val="31536C9A"/>
    <w:multiLevelType w:val="hybridMultilevel"/>
    <w:tmpl w:val="6E4E2D1A"/>
    <w:lvl w:ilvl="0" w:tplc="5C28D798">
      <w:start w:val="20"/>
      <w:numFmt w:val="bullet"/>
      <w:lvlText w:val="-"/>
      <w:lvlJc w:val="left"/>
      <w:pPr>
        <w:ind w:left="1080" w:hanging="360"/>
      </w:pPr>
      <w:rPr>
        <w:rFonts w:ascii="Calibri" w:eastAsia="Bitstream Vera Sans"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361C1116"/>
    <w:multiLevelType w:val="hybridMultilevel"/>
    <w:tmpl w:val="9EB62CDE"/>
    <w:lvl w:ilvl="0" w:tplc="D1D0A022">
      <w:numFmt w:val="bullet"/>
      <w:lvlText w:val="-"/>
      <w:lvlJc w:val="left"/>
      <w:pPr>
        <w:ind w:left="1440" w:hanging="360"/>
      </w:pPr>
      <w:rPr>
        <w:rFonts w:ascii="Calibri" w:eastAsia="Calibr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7BEE1BE8"/>
    <w:multiLevelType w:val="hybridMultilevel"/>
    <w:tmpl w:val="084813BE"/>
    <w:lvl w:ilvl="0" w:tplc="6D3ADBB4">
      <w:numFmt w:val="bullet"/>
      <w:lvlText w:val="-"/>
      <w:lvlJc w:val="left"/>
      <w:pPr>
        <w:ind w:left="720" w:hanging="360"/>
      </w:pPr>
      <w:rPr>
        <w:rFonts w:ascii="Calibri" w:eastAsia="Bitstream Vera Sans"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7"/>
  </w:num>
  <w:num w:numId="5">
    <w:abstractNumId w:val="2"/>
  </w:num>
  <w:num w:numId="6">
    <w:abstractNumId w:val="3"/>
  </w:num>
  <w:num w:numId="7">
    <w:abstractNumId w:val="4"/>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5B"/>
    <w:rsid w:val="000C4780"/>
    <w:rsid w:val="001214E8"/>
    <w:rsid w:val="00140571"/>
    <w:rsid w:val="0014155A"/>
    <w:rsid w:val="00183782"/>
    <w:rsid w:val="001942BC"/>
    <w:rsid w:val="001C668F"/>
    <w:rsid w:val="001D1FA3"/>
    <w:rsid w:val="002451F4"/>
    <w:rsid w:val="00281E17"/>
    <w:rsid w:val="002F262E"/>
    <w:rsid w:val="0031273B"/>
    <w:rsid w:val="00323C65"/>
    <w:rsid w:val="003268B9"/>
    <w:rsid w:val="00352DDA"/>
    <w:rsid w:val="00365FD0"/>
    <w:rsid w:val="003E55B1"/>
    <w:rsid w:val="003F255B"/>
    <w:rsid w:val="004160A5"/>
    <w:rsid w:val="00447480"/>
    <w:rsid w:val="004714A6"/>
    <w:rsid w:val="004E4056"/>
    <w:rsid w:val="0050182E"/>
    <w:rsid w:val="00507DBC"/>
    <w:rsid w:val="005360EB"/>
    <w:rsid w:val="005432A5"/>
    <w:rsid w:val="0054755B"/>
    <w:rsid w:val="0056285E"/>
    <w:rsid w:val="00593374"/>
    <w:rsid w:val="00595FA9"/>
    <w:rsid w:val="005A692A"/>
    <w:rsid w:val="005B6A9F"/>
    <w:rsid w:val="005F6254"/>
    <w:rsid w:val="00602CD1"/>
    <w:rsid w:val="006663C8"/>
    <w:rsid w:val="00666DF9"/>
    <w:rsid w:val="00675644"/>
    <w:rsid w:val="00690754"/>
    <w:rsid w:val="006E78B4"/>
    <w:rsid w:val="00717F7B"/>
    <w:rsid w:val="007650DD"/>
    <w:rsid w:val="007A0BE3"/>
    <w:rsid w:val="007A2658"/>
    <w:rsid w:val="007A4CC3"/>
    <w:rsid w:val="007B431B"/>
    <w:rsid w:val="007F2C8E"/>
    <w:rsid w:val="008028E7"/>
    <w:rsid w:val="008170C6"/>
    <w:rsid w:val="00817892"/>
    <w:rsid w:val="00834244"/>
    <w:rsid w:val="00834CF6"/>
    <w:rsid w:val="00835355"/>
    <w:rsid w:val="00865DA2"/>
    <w:rsid w:val="008973BB"/>
    <w:rsid w:val="008A5081"/>
    <w:rsid w:val="009022DB"/>
    <w:rsid w:val="0094714A"/>
    <w:rsid w:val="0096259C"/>
    <w:rsid w:val="00980081"/>
    <w:rsid w:val="009849CA"/>
    <w:rsid w:val="0098730B"/>
    <w:rsid w:val="009A0A8E"/>
    <w:rsid w:val="009C5B0B"/>
    <w:rsid w:val="009C6076"/>
    <w:rsid w:val="00A04F87"/>
    <w:rsid w:val="00A615A5"/>
    <w:rsid w:val="00A65F61"/>
    <w:rsid w:val="00A8197B"/>
    <w:rsid w:val="00A94EFC"/>
    <w:rsid w:val="00AA4C34"/>
    <w:rsid w:val="00AB09BA"/>
    <w:rsid w:val="00AC4172"/>
    <w:rsid w:val="00B67FA6"/>
    <w:rsid w:val="00BB3F8D"/>
    <w:rsid w:val="00C0780A"/>
    <w:rsid w:val="00C17E41"/>
    <w:rsid w:val="00C43E7D"/>
    <w:rsid w:val="00C626AD"/>
    <w:rsid w:val="00C764EA"/>
    <w:rsid w:val="00C94879"/>
    <w:rsid w:val="00CA643B"/>
    <w:rsid w:val="00CA7E77"/>
    <w:rsid w:val="00CB32EE"/>
    <w:rsid w:val="00D05650"/>
    <w:rsid w:val="00D210C1"/>
    <w:rsid w:val="00D86648"/>
    <w:rsid w:val="00DD4AD6"/>
    <w:rsid w:val="00E0020C"/>
    <w:rsid w:val="00E00FB4"/>
    <w:rsid w:val="00E11F9A"/>
    <w:rsid w:val="00E14AC5"/>
    <w:rsid w:val="00E35F63"/>
    <w:rsid w:val="00E532B8"/>
    <w:rsid w:val="00E76135"/>
    <w:rsid w:val="00EB7527"/>
    <w:rsid w:val="00F04052"/>
    <w:rsid w:val="00F83BC1"/>
    <w:rsid w:val="00FB11C7"/>
    <w:rsid w:val="00FE4A2C"/>
    <w:rsid w:val="00FF0488"/>
    <w:rsid w:val="00FF6BA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BA1D15"/>
  <w15:docId w15:val="{70A06D29-F96D-49E3-BBA1-A26F4C63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55B"/>
    <w:pPr>
      <w:widowControl w:val="0"/>
      <w:suppressAutoHyphens/>
      <w:autoSpaceDN w:val="0"/>
      <w:spacing w:after="0" w:line="240" w:lineRule="auto"/>
      <w:textAlignment w:val="baseline"/>
    </w:pPr>
    <w:rPr>
      <w:rFonts w:ascii="Times New Roman" w:eastAsia="Bitstream Vera Sans" w:hAnsi="Times New Roman" w:cs="Bitstream Vera Sans"/>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255B"/>
    <w:pPr>
      <w:tabs>
        <w:tab w:val="center" w:pos="4252"/>
        <w:tab w:val="right" w:pos="8504"/>
      </w:tabs>
    </w:pPr>
  </w:style>
  <w:style w:type="character" w:customStyle="1" w:styleId="EncabezadoCar">
    <w:name w:val="Encabezado Car"/>
    <w:basedOn w:val="Fuentedeprrafopredeter"/>
    <w:link w:val="Encabezado"/>
    <w:uiPriority w:val="99"/>
    <w:rsid w:val="003F255B"/>
  </w:style>
  <w:style w:type="paragraph" w:styleId="Piedepgina">
    <w:name w:val="footer"/>
    <w:basedOn w:val="Normal"/>
    <w:link w:val="PiedepginaCar"/>
    <w:uiPriority w:val="99"/>
    <w:unhideWhenUsed/>
    <w:rsid w:val="003F255B"/>
    <w:pPr>
      <w:tabs>
        <w:tab w:val="center" w:pos="4252"/>
        <w:tab w:val="right" w:pos="8504"/>
      </w:tabs>
    </w:pPr>
  </w:style>
  <w:style w:type="character" w:customStyle="1" w:styleId="PiedepginaCar">
    <w:name w:val="Pie de página Car"/>
    <w:basedOn w:val="Fuentedeprrafopredeter"/>
    <w:link w:val="Piedepgina"/>
    <w:uiPriority w:val="99"/>
    <w:rsid w:val="003F255B"/>
  </w:style>
  <w:style w:type="paragraph" w:customStyle="1" w:styleId="Standard">
    <w:name w:val="Standard"/>
    <w:rsid w:val="003F255B"/>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es-ES"/>
    </w:rPr>
  </w:style>
  <w:style w:type="paragraph" w:customStyle="1" w:styleId="Default">
    <w:name w:val="Default"/>
    <w:rsid w:val="003F255B"/>
    <w:pPr>
      <w:suppressAutoHyphens/>
      <w:autoSpaceDE w:val="0"/>
      <w:autoSpaceDN w:val="0"/>
      <w:spacing w:after="0" w:line="240" w:lineRule="auto"/>
      <w:textAlignment w:val="baseline"/>
    </w:pPr>
    <w:rPr>
      <w:rFonts w:ascii="Arial" w:eastAsia="Arial" w:hAnsi="Arial" w:cs="Arial"/>
      <w:color w:val="000000"/>
      <w:kern w:val="3"/>
      <w:sz w:val="24"/>
      <w:szCs w:val="24"/>
      <w:lang w:eastAsia="es-ES"/>
    </w:rPr>
  </w:style>
  <w:style w:type="paragraph" w:styleId="Prrafodelista">
    <w:name w:val="List Paragraph"/>
    <w:basedOn w:val="Normal"/>
    <w:uiPriority w:val="34"/>
    <w:qFormat/>
    <w:rsid w:val="003F255B"/>
    <w:pPr>
      <w:ind w:left="720"/>
      <w:contextualSpacing/>
    </w:pPr>
    <w:rPr>
      <w:rFonts w:cs="Mangal"/>
      <w:szCs w:val="21"/>
    </w:rPr>
  </w:style>
  <w:style w:type="table" w:styleId="Tablaconcuadrcula">
    <w:name w:val="Table Grid"/>
    <w:basedOn w:val="Tablanormal"/>
    <w:uiPriority w:val="39"/>
    <w:rsid w:val="00365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04052"/>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052"/>
    <w:rPr>
      <w:rFonts w:ascii="Tahoma" w:eastAsia="Bitstream Vera Sans"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hyperlink" Target="http://www.cepgranad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1757</Words>
  <Characters>9667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Mamen</dc:creator>
  <cp:lastModifiedBy>Benedicta Zuñiga Castellano</cp:lastModifiedBy>
  <cp:revision>5</cp:revision>
  <cp:lastPrinted>2019-11-28T08:27:00Z</cp:lastPrinted>
  <dcterms:created xsi:type="dcterms:W3CDTF">2019-11-27T18:25:00Z</dcterms:created>
  <dcterms:modified xsi:type="dcterms:W3CDTF">2019-11-28T22:00:00Z</dcterms:modified>
</cp:coreProperties>
</file>