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0FD8" w14:textId="2A89BE50" w:rsidR="00345039" w:rsidRDefault="00345039" w:rsidP="00345039">
      <w:r>
        <w:t>El grupo de trabajo tiene la finalidad de construir una plataforma tecnológica, a modo de página web, que proyecte una imagen hacia la comunidad educativa de un centro actual, moderno y dinámico. Se pretende que constituya una valiosa herramienta comunicativa, a la vez que muestre el conjunto de la labor educativa que se desarrol</w:t>
      </w:r>
      <w:r w:rsidR="00032A17">
        <w:t>l</w:t>
      </w:r>
      <w:r>
        <w:t>a en nuestro colegio y las actividades que acontecen en el d</w:t>
      </w:r>
      <w:r w:rsidR="00032A17">
        <w:t>í</w:t>
      </w:r>
      <w:r>
        <w:t>a a d</w:t>
      </w:r>
      <w:r w:rsidR="00032A17">
        <w:t>í</w:t>
      </w:r>
      <w:r>
        <w:t>a.</w:t>
      </w:r>
    </w:p>
    <w:p w14:paraId="1DCECC34" w14:textId="77777777" w:rsidR="00345039" w:rsidRDefault="00345039" w:rsidP="00345039"/>
    <w:p w14:paraId="217CAEC0" w14:textId="060EFCBE" w:rsidR="002A5966" w:rsidRDefault="00345039" w:rsidP="00345039">
      <w:r>
        <w:t>Pretende también centralizar los blogs de aula que se han ido construyendo en los últimos tiempos y los que se pretende crear este curso.</w:t>
      </w:r>
      <w:r w:rsidR="0087790F">
        <w:t xml:space="preserve"> De hecho, desde nuestro centro se solicita al tiempo un grupo de trabajo para avanzar en la edición de blogs educativos.</w:t>
      </w:r>
    </w:p>
    <w:p w14:paraId="4B93A8F0" w14:textId="77777777" w:rsidR="00345039" w:rsidRDefault="00345039" w:rsidP="00345039"/>
    <w:p w14:paraId="7AC4E696" w14:textId="0DB25E94" w:rsidR="00345039" w:rsidRDefault="00345039" w:rsidP="00345039">
      <w:r w:rsidRPr="00345039">
        <w:t xml:space="preserve">Actualmente, el centro cuenta con un blog de centro. Sin embargo, </w:t>
      </w:r>
      <w:r w:rsidR="00DE33A2">
        <w:t xml:space="preserve">este </w:t>
      </w:r>
      <w:r w:rsidRPr="00345039">
        <w:t>tiene una escasa repercusión pública. Asimismo, su posición en buscadores no lo hace accesible al usuario nuevo.</w:t>
      </w:r>
      <w:r w:rsidR="007113CB">
        <w:t xml:space="preserve"> Cuesta encontrar la web del colegi</w:t>
      </w:r>
      <w:r w:rsidR="00113EEB">
        <w:t>o y su nomenclatura es compleja</w:t>
      </w:r>
      <w:r w:rsidR="00A614BE">
        <w:t xml:space="preserve"> (</w:t>
      </w:r>
      <w:hyperlink r:id="rId5" w:history="1">
        <w:r w:rsidR="00A614BE" w:rsidRPr="00CC581E">
          <w:rPr>
            <w:rStyle w:val="Hipervnculo"/>
          </w:rPr>
          <w:t>https://blogsaverroes.juntadeandalucia.es/ceipisaacperal/</w:t>
        </w:r>
      </w:hyperlink>
      <w:r w:rsidR="00CC581E">
        <w:t>)</w:t>
      </w:r>
    </w:p>
    <w:p w14:paraId="7373087E" w14:textId="4130458C" w:rsidR="00113EEB" w:rsidRDefault="00113EEB" w:rsidP="00345039">
      <w:r>
        <w:t>Se pretende cambiar esta situación</w:t>
      </w:r>
      <w:r w:rsidR="00BA7144">
        <w:t>.</w:t>
      </w:r>
    </w:p>
    <w:p w14:paraId="73E8E4F2" w14:textId="0B7A7126" w:rsidR="0073062E" w:rsidRDefault="0073062E" w:rsidP="00345039">
      <w:r w:rsidRPr="0073062E">
        <w:t>Además del desarrollo de la web, el mismo proceso de trabajo grupal y de gestión de la página pensamos que puede ser un procedimiento de trabajo innovador en nuestro colegio.</w:t>
      </w:r>
    </w:p>
    <w:p w14:paraId="6ECEFBCE" w14:textId="77777777" w:rsidR="00345039" w:rsidRDefault="00345039" w:rsidP="00345039"/>
    <w:p w14:paraId="159EFCA8" w14:textId="77777777" w:rsidR="00345039" w:rsidRDefault="00345039" w:rsidP="00345039"/>
    <w:p w14:paraId="3D0CEB07" w14:textId="77777777" w:rsidR="00CF69EE" w:rsidRDefault="00CF69EE" w:rsidP="00CF69EE">
      <w:pPr>
        <w:ind w:left="360"/>
      </w:pPr>
      <w:r>
        <w:t>De manera general:</w:t>
      </w:r>
    </w:p>
    <w:p w14:paraId="33A13965" w14:textId="77777777" w:rsidR="00CF69EE" w:rsidRDefault="00CF69EE" w:rsidP="00CF69EE">
      <w:pPr>
        <w:ind w:left="360"/>
      </w:pPr>
      <w:r>
        <w:t>- Dotar al centro de un instrumento de información útil a toda la comunidad educativa.</w:t>
      </w:r>
    </w:p>
    <w:p w14:paraId="4B23A6F7" w14:textId="77777777" w:rsidR="00CF69EE" w:rsidRDefault="00CF69EE" w:rsidP="00CF69EE">
      <w:pPr>
        <w:ind w:left="360"/>
      </w:pPr>
      <w:r>
        <w:t>- Proyectar a las familias una imagen atractiva y cercana del lugar donde aprenden sus hijos e hijas.</w:t>
      </w:r>
    </w:p>
    <w:p w14:paraId="31C93250" w14:textId="77777777" w:rsidR="00CF69EE" w:rsidRDefault="00CF69EE" w:rsidP="00CF69EE">
      <w:pPr>
        <w:ind w:left="360"/>
      </w:pPr>
      <w:r>
        <w:t>- Facilitar un acceso sencillo y publicitar una imagen pública que favorezca el sentimiento de pertenencia a una comunidad educativa.</w:t>
      </w:r>
    </w:p>
    <w:p w14:paraId="0E9C0613" w14:textId="77777777" w:rsidR="00CF69EE" w:rsidRDefault="00CF69EE" w:rsidP="00CF69EE">
      <w:pPr>
        <w:ind w:left="360"/>
      </w:pPr>
    </w:p>
    <w:p w14:paraId="12A1C6AB" w14:textId="77777777" w:rsidR="00CF69EE" w:rsidRDefault="00CF69EE" w:rsidP="00CF69EE">
      <w:pPr>
        <w:ind w:left="360"/>
      </w:pPr>
      <w:r>
        <w:t>Como objetivos del proyecto:</w:t>
      </w:r>
    </w:p>
    <w:p w14:paraId="634F57B3" w14:textId="77777777" w:rsidR="00CF69EE" w:rsidRDefault="00CF69EE" w:rsidP="00CF69EE">
      <w:pPr>
        <w:ind w:left="360"/>
      </w:pPr>
      <w:r>
        <w:t>-</w:t>
      </w:r>
      <w:r>
        <w:tab/>
        <w:t>Generar una filosofía de trabajo en equipo para elaborar una página web colegiada, que no dependa de una sola persona.</w:t>
      </w:r>
    </w:p>
    <w:p w14:paraId="75E4561A" w14:textId="77777777" w:rsidR="00CF69EE" w:rsidRDefault="00CF69EE" w:rsidP="00CF69EE">
      <w:pPr>
        <w:ind w:left="360"/>
      </w:pPr>
      <w:r>
        <w:t>-</w:t>
      </w:r>
      <w:r>
        <w:tab/>
        <w:t>Perfeccionarnos en la formación en cuanto a la edición web. Conocimiento de edición en la plataforma JIMDO (plantillas, publicación de contenidos, gestión de distintos tipos de archivo, contenido multimedia, blogs en web…)</w:t>
      </w:r>
    </w:p>
    <w:p w14:paraId="53C808BF" w14:textId="77777777" w:rsidR="00CF69EE" w:rsidRDefault="00CF69EE" w:rsidP="00CF69EE">
      <w:pPr>
        <w:ind w:left="360"/>
      </w:pPr>
      <w:r>
        <w:t>-</w:t>
      </w:r>
      <w:r>
        <w:tab/>
        <w:t>Profundizar en el conocimiento de aspectos fundamentales legales, privacidad, derechos de autor, contenido libre…</w:t>
      </w:r>
    </w:p>
    <w:p w14:paraId="16B9CD7A" w14:textId="3C047768" w:rsidR="003E5C15" w:rsidRDefault="00CF69EE" w:rsidP="00CF69EE">
      <w:pPr>
        <w:ind w:left="360"/>
      </w:pPr>
      <w:r>
        <w:t>-</w:t>
      </w:r>
      <w:r>
        <w:tab/>
        <w:t>Entender que se tratará de una herramienta dinámica, que debe ser actualizada de manera constante.</w:t>
      </w:r>
      <w:bookmarkStart w:id="0" w:name="_GoBack"/>
      <w:bookmarkEnd w:id="0"/>
    </w:p>
    <w:p w14:paraId="057C4CB3" w14:textId="77777777" w:rsidR="003E5C15" w:rsidRDefault="003E5C15" w:rsidP="003E5C15">
      <w:pPr>
        <w:ind w:left="360"/>
      </w:pPr>
    </w:p>
    <w:p w14:paraId="5F90ACFF" w14:textId="77777777" w:rsidR="00DA650B" w:rsidRDefault="00DA650B" w:rsidP="00DA650B">
      <w:pPr>
        <w:ind w:left="360"/>
      </w:pPr>
      <w:r>
        <w:t xml:space="preserve">Pretendemos impulsar el trabajo colaborativo de los profesionales que trabajamos en el colegio. </w:t>
      </w:r>
    </w:p>
    <w:p w14:paraId="4C49A49A" w14:textId="77777777" w:rsidR="00DA650B" w:rsidRDefault="00DA650B" w:rsidP="00DA650B">
      <w:pPr>
        <w:ind w:left="360"/>
      </w:pPr>
      <w:r>
        <w:t>También mostrar los contenidos de la página web como elementos que dinamicen distintas actividades que se plantean a lo largo del curso (actividades extraescolares, celebraciones como Día de La Paz, Constitución...)  así como los distintos proyectos que se desarrollan (cultura de La paz, alimentación saludable, igualdad...).</w:t>
      </w:r>
    </w:p>
    <w:p w14:paraId="7DB02237" w14:textId="403C8C59" w:rsidR="003E5C15" w:rsidRPr="007113CB" w:rsidRDefault="00DA650B" w:rsidP="00DA650B">
      <w:pPr>
        <w:ind w:left="360"/>
      </w:pPr>
      <w:r>
        <w:lastRenderedPageBreak/>
        <w:t xml:space="preserve">Y por último, crear, a través de la centralización de blogs de aula y/o ciclo, el acceso a actividades y el seguimiento del aprendizaje de los alumnos por parte de las familias, promoviendo </w:t>
      </w:r>
      <w:proofErr w:type="gramStart"/>
      <w:r>
        <w:t>así  la</w:t>
      </w:r>
      <w:proofErr w:type="gramEnd"/>
      <w:r>
        <w:t xml:space="preserve"> transparencia de nuestra labor educativa.</w:t>
      </w:r>
    </w:p>
    <w:sectPr w:rsidR="003E5C15" w:rsidRPr="007113CB" w:rsidSect="00CF76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8226B"/>
    <w:multiLevelType w:val="hybridMultilevel"/>
    <w:tmpl w:val="8D7A0C58"/>
    <w:lvl w:ilvl="0" w:tplc="5758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39"/>
    <w:rsid w:val="00032A17"/>
    <w:rsid w:val="00113EEB"/>
    <w:rsid w:val="002A5966"/>
    <w:rsid w:val="00301887"/>
    <w:rsid w:val="00313594"/>
    <w:rsid w:val="003377DA"/>
    <w:rsid w:val="00345039"/>
    <w:rsid w:val="003E5C15"/>
    <w:rsid w:val="00612EF1"/>
    <w:rsid w:val="00681947"/>
    <w:rsid w:val="007113CB"/>
    <w:rsid w:val="0073062E"/>
    <w:rsid w:val="0087790F"/>
    <w:rsid w:val="00954E3A"/>
    <w:rsid w:val="00A614BE"/>
    <w:rsid w:val="00B34C07"/>
    <w:rsid w:val="00BA7144"/>
    <w:rsid w:val="00BD2997"/>
    <w:rsid w:val="00C65733"/>
    <w:rsid w:val="00CC581E"/>
    <w:rsid w:val="00CF69EE"/>
    <w:rsid w:val="00CF760D"/>
    <w:rsid w:val="00DA650B"/>
    <w:rsid w:val="00DE33A2"/>
    <w:rsid w:val="00DF608E"/>
    <w:rsid w:val="00F905D3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CFCF8"/>
  <w15:chartTrackingRefBased/>
  <w15:docId w15:val="{5656650D-3384-1B43-954F-17F9F34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3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58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5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averroes.juntadeandalucia.es/ceipisaacpe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Fernández</dc:creator>
  <cp:keywords/>
  <dc:description/>
  <cp:lastModifiedBy>Jesús Fernández</cp:lastModifiedBy>
  <cp:revision>25</cp:revision>
  <dcterms:created xsi:type="dcterms:W3CDTF">2019-10-14T18:43:00Z</dcterms:created>
  <dcterms:modified xsi:type="dcterms:W3CDTF">2019-10-14T20:58:00Z</dcterms:modified>
</cp:coreProperties>
</file>