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B9" w:rsidRPr="00DB2DED" w:rsidRDefault="00286DB9" w:rsidP="00286DB9">
      <w:pPr>
        <w:autoSpaceDE w:val="0"/>
        <w:autoSpaceDN w:val="0"/>
        <w:adjustRightInd w:val="0"/>
        <w:spacing w:after="0" w:line="240" w:lineRule="auto"/>
        <w:rPr>
          <w:rFonts w:ascii="Verdana" w:hAnsi="Verdana" w:cs="TrebuchetMS-Bold"/>
          <w:b/>
          <w:bCs/>
          <w:sz w:val="32"/>
          <w:szCs w:val="32"/>
        </w:rPr>
      </w:pPr>
      <w:r>
        <w:rPr>
          <w:rFonts w:ascii="Verdana" w:hAnsi="Verdana" w:cs="TrebuchetMS-Bold"/>
          <w:b/>
          <w:bCs/>
          <w:sz w:val="32"/>
          <w:szCs w:val="32"/>
        </w:rPr>
        <w:t>FORMACIÓN EN CENTRO</w:t>
      </w:r>
      <w:r w:rsidR="00332CAC">
        <w:rPr>
          <w:rFonts w:ascii="Verdana" w:hAnsi="Verdana" w:cs="TrebuchetMS-Bold"/>
          <w:b/>
          <w:bCs/>
          <w:sz w:val="32"/>
          <w:szCs w:val="32"/>
        </w:rPr>
        <w:t xml:space="preserve">  CEIP ALCALA VENCESLADA</w:t>
      </w:r>
    </w:p>
    <w:p w:rsidR="00286DB9" w:rsidRPr="00DB2DED" w:rsidRDefault="00286DB9" w:rsidP="00286DB9">
      <w:pPr>
        <w:rPr>
          <w:rFonts w:ascii="Verdana" w:hAnsi="Verdana" w:cs="TrebuchetMS-Bold"/>
          <w:b/>
          <w:bCs/>
          <w:i/>
        </w:rPr>
      </w:pPr>
      <w:r>
        <w:rPr>
          <w:rFonts w:ascii="Verdana" w:hAnsi="Verdana" w:cs="TrebuchetMS-Bold"/>
          <w:b/>
          <w:bCs/>
          <w:i/>
        </w:rPr>
        <w:t>Guion para la elaboración del P</w:t>
      </w:r>
      <w:r w:rsidRPr="00DB2DED">
        <w:rPr>
          <w:rFonts w:ascii="Verdana" w:hAnsi="Verdana" w:cs="TrebuchetMS-Bold"/>
          <w:b/>
          <w:bCs/>
          <w:i/>
        </w:rPr>
        <w:t>royecto</w:t>
      </w:r>
    </w:p>
    <w:p w:rsidR="00286DB9" w:rsidRPr="00934EE3" w:rsidRDefault="00286DB9" w:rsidP="00286DB9">
      <w:pPr>
        <w:autoSpaceDE w:val="0"/>
        <w:autoSpaceDN w:val="0"/>
        <w:adjustRightInd w:val="0"/>
        <w:spacing w:after="0" w:line="240" w:lineRule="auto"/>
        <w:rPr>
          <w:rFonts w:ascii="Verdana" w:hAnsi="Verdana" w:cs="TrebuchetMS-Bold"/>
          <w:bCs/>
          <w:sz w:val="20"/>
          <w:szCs w:val="20"/>
        </w:rPr>
      </w:pPr>
      <w:r w:rsidRPr="00934EE3">
        <w:rPr>
          <w:rFonts w:ascii="Verdana" w:hAnsi="Verdana" w:cs="TrebuchetMS-Bold"/>
          <w:bCs/>
          <w:sz w:val="20"/>
          <w:szCs w:val="20"/>
        </w:rPr>
        <w:t>CENTRO Y LOCALIDAD</w:t>
      </w:r>
      <w:proofErr w:type="gramStart"/>
      <w:r w:rsidRPr="00934EE3">
        <w:rPr>
          <w:rFonts w:ascii="Verdana" w:hAnsi="Verdana" w:cs="TrebuchetMS-Bold"/>
          <w:bCs/>
          <w:sz w:val="20"/>
          <w:szCs w:val="20"/>
        </w:rPr>
        <w:t>:</w:t>
      </w:r>
      <w:r w:rsidR="00332CAC">
        <w:rPr>
          <w:rFonts w:ascii="Verdana" w:hAnsi="Verdana" w:cs="TrebuchetMS-Bold"/>
          <w:bCs/>
          <w:sz w:val="20"/>
          <w:szCs w:val="20"/>
        </w:rPr>
        <w:t>CEIP</w:t>
      </w:r>
      <w:proofErr w:type="gramEnd"/>
      <w:r w:rsidR="00332CAC">
        <w:rPr>
          <w:rFonts w:ascii="Verdana" w:hAnsi="Verdana" w:cs="TrebuchetMS-Bold"/>
          <w:bCs/>
          <w:sz w:val="20"/>
          <w:szCs w:val="20"/>
        </w:rPr>
        <w:t xml:space="preserve"> ALCALA VENCESLADA</w:t>
      </w:r>
    </w:p>
    <w:p w:rsidR="00286DB9" w:rsidRPr="00934EE3" w:rsidRDefault="00286DB9" w:rsidP="00286DB9">
      <w:pPr>
        <w:autoSpaceDE w:val="0"/>
        <w:autoSpaceDN w:val="0"/>
        <w:adjustRightInd w:val="0"/>
        <w:spacing w:after="0" w:line="240" w:lineRule="auto"/>
        <w:rPr>
          <w:rFonts w:ascii="Verdana" w:hAnsi="Verdana" w:cs="TrebuchetMS-Bold"/>
          <w:bCs/>
          <w:sz w:val="20"/>
          <w:szCs w:val="20"/>
        </w:rPr>
      </w:pPr>
      <w:r w:rsidRPr="00934EE3">
        <w:rPr>
          <w:rFonts w:ascii="Verdana" w:hAnsi="Verdana" w:cs="TrebuchetMS-Bold"/>
          <w:bCs/>
          <w:sz w:val="20"/>
          <w:szCs w:val="20"/>
        </w:rPr>
        <w:t>TÍTULO DEL PROYECTO Y CÓDIGO:</w:t>
      </w:r>
      <w:r w:rsidR="00332CAC">
        <w:rPr>
          <w:rFonts w:ascii="Verdana" w:hAnsi="Verdana" w:cs="TrebuchetMS-Bold"/>
          <w:bCs/>
          <w:sz w:val="20"/>
          <w:szCs w:val="20"/>
        </w:rPr>
        <w:t xml:space="preserve"> </w:t>
      </w:r>
      <w:r w:rsidR="00007C27">
        <w:rPr>
          <w:rFonts w:ascii="Verdana" w:hAnsi="Verdana" w:cs="TrebuchetMS-Bold"/>
          <w:bCs/>
          <w:sz w:val="20"/>
          <w:szCs w:val="20"/>
        </w:rPr>
        <w:t>23002085</w:t>
      </w:r>
    </w:p>
    <w:p w:rsidR="00286DB9" w:rsidRPr="00934EE3" w:rsidRDefault="00286DB9" w:rsidP="00286DB9">
      <w:pPr>
        <w:rPr>
          <w:rFonts w:ascii="Verdana" w:hAnsi="Verdana" w:cs="TrebuchetMS-Bold"/>
          <w:bCs/>
          <w:sz w:val="20"/>
          <w:szCs w:val="20"/>
        </w:rPr>
      </w:pPr>
      <w:r w:rsidRPr="00934EE3">
        <w:rPr>
          <w:rFonts w:ascii="Verdana" w:hAnsi="Verdana" w:cs="TrebuchetMS-Bold"/>
          <w:bCs/>
          <w:sz w:val="20"/>
          <w:szCs w:val="20"/>
        </w:rPr>
        <w:t>COORDINADOR/A</w:t>
      </w:r>
      <w:proofErr w:type="gramStart"/>
      <w:r w:rsidRPr="00934EE3">
        <w:rPr>
          <w:rFonts w:ascii="Verdana" w:hAnsi="Verdana" w:cs="TrebuchetMS-Bold"/>
          <w:bCs/>
          <w:sz w:val="20"/>
          <w:szCs w:val="20"/>
        </w:rPr>
        <w:t>:</w:t>
      </w:r>
      <w:r w:rsidR="00332CAC">
        <w:rPr>
          <w:rFonts w:ascii="Verdana" w:hAnsi="Verdana" w:cs="TrebuchetMS-Bold"/>
          <w:bCs/>
          <w:sz w:val="20"/>
          <w:szCs w:val="20"/>
        </w:rPr>
        <w:t>CARMEN</w:t>
      </w:r>
      <w:proofErr w:type="gramEnd"/>
      <w:r w:rsidR="00332CAC">
        <w:rPr>
          <w:rFonts w:ascii="Verdana" w:hAnsi="Verdana" w:cs="TrebuchetMS-Bold"/>
          <w:bCs/>
          <w:sz w:val="20"/>
          <w:szCs w:val="20"/>
        </w:rPr>
        <w:t xml:space="preserve"> MOLINA MERCADO</w:t>
      </w:r>
    </w:p>
    <w:tbl>
      <w:tblPr>
        <w:tblStyle w:val="Tablaconcuadrcula"/>
        <w:tblW w:w="0" w:type="auto"/>
        <w:tblLook w:val="04A0" w:firstRow="1" w:lastRow="0" w:firstColumn="1" w:lastColumn="0" w:noHBand="0" w:noVBand="1"/>
      </w:tblPr>
      <w:tblGrid>
        <w:gridCol w:w="3085"/>
        <w:gridCol w:w="11908"/>
      </w:tblGrid>
      <w:tr w:rsidR="00286DB9" w:rsidRPr="00A74836" w:rsidTr="00EB03FE">
        <w:trPr>
          <w:trHeight w:val="256"/>
        </w:trPr>
        <w:tc>
          <w:tcPr>
            <w:tcW w:w="14993" w:type="dxa"/>
            <w:gridSpan w:val="2"/>
            <w:shd w:val="clear" w:color="auto" w:fill="E2EFD9" w:themeFill="accent6" w:themeFillTint="33"/>
            <w:vAlign w:val="center"/>
          </w:tcPr>
          <w:p w:rsidR="00286DB9" w:rsidRPr="00002210" w:rsidRDefault="00286DB9" w:rsidP="00286DB9">
            <w:pPr>
              <w:pStyle w:val="Prrafodelista"/>
              <w:numPr>
                <w:ilvl w:val="0"/>
                <w:numId w:val="1"/>
              </w:numPr>
              <w:spacing w:before="240" w:after="0" w:line="240" w:lineRule="auto"/>
              <w:rPr>
                <w:rFonts w:ascii="Verdana" w:hAnsi="Verdana"/>
                <w:b/>
                <w:sz w:val="24"/>
                <w:szCs w:val="24"/>
              </w:rPr>
            </w:pPr>
            <w:r w:rsidRPr="00002210">
              <w:rPr>
                <w:rFonts w:ascii="Verdana" w:hAnsi="Verdana"/>
                <w:b/>
                <w:sz w:val="24"/>
                <w:szCs w:val="24"/>
              </w:rPr>
              <w:t>Situación de partida</w:t>
            </w:r>
            <w:r>
              <w:rPr>
                <w:rFonts w:ascii="Verdana" w:hAnsi="Verdana"/>
                <w:b/>
                <w:sz w:val="24"/>
                <w:szCs w:val="24"/>
              </w:rPr>
              <w:t xml:space="preserve"> y finalidad del proyecto</w:t>
            </w:r>
          </w:p>
        </w:tc>
      </w:tr>
      <w:tr w:rsidR="00286DB9" w:rsidRPr="00DB2DED" w:rsidTr="00EB03FE">
        <w:tc>
          <w:tcPr>
            <w:tcW w:w="3085" w:type="dxa"/>
            <w:vAlign w:val="center"/>
          </w:tcPr>
          <w:p w:rsidR="00286DB9" w:rsidRPr="00934EE3" w:rsidRDefault="00286DB9" w:rsidP="00EB03FE">
            <w:pPr>
              <w:rPr>
                <w:rFonts w:ascii="Verdana" w:hAnsi="Verdana"/>
                <w:sz w:val="18"/>
                <w:szCs w:val="18"/>
              </w:rPr>
            </w:pPr>
            <w:r w:rsidRPr="00934EE3">
              <w:rPr>
                <w:rFonts w:ascii="Verdana" w:hAnsi="Verdana"/>
                <w:sz w:val="18"/>
                <w:szCs w:val="18"/>
              </w:rPr>
              <w:t xml:space="preserve"> </w:t>
            </w:r>
          </w:p>
          <w:p w:rsidR="00286DB9" w:rsidRPr="00934EE3" w:rsidRDefault="00286DB9" w:rsidP="00EB03FE">
            <w:pPr>
              <w:rPr>
                <w:rFonts w:ascii="Verdana" w:hAnsi="Verdana"/>
                <w:sz w:val="18"/>
                <w:szCs w:val="18"/>
              </w:rPr>
            </w:pPr>
            <w:r w:rsidRPr="00934EE3">
              <w:rPr>
                <w:rFonts w:ascii="Verdana" w:hAnsi="Verdana"/>
                <w:sz w:val="18"/>
                <w:szCs w:val="18"/>
              </w:rPr>
              <w:t>Situación de partida</w:t>
            </w:r>
          </w:p>
          <w:p w:rsidR="00286DB9" w:rsidRPr="00934EE3" w:rsidRDefault="00286DB9" w:rsidP="00EB03FE">
            <w:pPr>
              <w:pStyle w:val="Prrafodelista"/>
              <w:rPr>
                <w:rFonts w:ascii="Verdana" w:hAnsi="Verdana"/>
                <w:sz w:val="18"/>
                <w:szCs w:val="18"/>
              </w:rPr>
            </w:pPr>
          </w:p>
        </w:tc>
        <w:tc>
          <w:tcPr>
            <w:tcW w:w="11908" w:type="dxa"/>
          </w:tcPr>
          <w:p w:rsidR="00286DB9" w:rsidRPr="005E4443" w:rsidRDefault="00302BDC" w:rsidP="00EB03FE">
            <w:pPr>
              <w:autoSpaceDE w:val="0"/>
              <w:autoSpaceDN w:val="0"/>
              <w:adjustRightInd w:val="0"/>
              <w:rPr>
                <w:rFonts w:ascii="Verdana" w:hAnsi="Verdana" w:cs="TrebuchetMS-Italic"/>
                <w:i/>
                <w:iCs/>
                <w:sz w:val="18"/>
                <w:szCs w:val="18"/>
              </w:rPr>
            </w:pPr>
            <w:r w:rsidRPr="00302BDC">
              <w:rPr>
                <w:rFonts w:ascii="Verdana" w:hAnsi="Verdana" w:cs="TrebuchetMS-Italic"/>
                <w:i/>
                <w:iCs/>
                <w:sz w:val="18"/>
                <w:szCs w:val="18"/>
              </w:rPr>
              <w:t>Tras la elaboración de la memoria de autoevaluación y el análisis de los indicadores homologados, acordamos establecer como propuestas de mejora el establecimiento de una línea metodológica común. En años anteriores, el claustro en su totalidad se ha formado en las nuevas metodologías que establece la LOMCE pero nos falta dar un paso adelante e incluirlas en nuestra práctica educativa. De ahí, que demandemos esta formación en centros para el asesoramiento y formación en la inclusión de estas innovaciones en nuestro proyecto educativo y en consecuencia en nuestras programaciones didácticas.</w:t>
            </w:r>
            <w:r>
              <w:rPr>
                <w:rFonts w:ascii="Verdana" w:hAnsi="Verdana" w:cs="TrebuchetMS-Italic"/>
                <w:i/>
                <w:iCs/>
                <w:sz w:val="18"/>
                <w:szCs w:val="18"/>
              </w:rPr>
              <w:t xml:space="preserve"> Centrándonos sobre todo en ABP y Educación emocional.</w:t>
            </w:r>
          </w:p>
        </w:tc>
      </w:tr>
      <w:tr w:rsidR="00286DB9" w:rsidRPr="00DB2DED" w:rsidTr="00EB03FE">
        <w:trPr>
          <w:trHeight w:val="467"/>
        </w:trPr>
        <w:tc>
          <w:tcPr>
            <w:tcW w:w="3085" w:type="dxa"/>
            <w:vAlign w:val="center"/>
          </w:tcPr>
          <w:p w:rsidR="00286DB9" w:rsidRPr="00934EE3" w:rsidRDefault="00286DB9" w:rsidP="00EB03FE">
            <w:pPr>
              <w:rPr>
                <w:rFonts w:ascii="Verdana" w:hAnsi="Verdana"/>
                <w:sz w:val="18"/>
                <w:szCs w:val="18"/>
              </w:rPr>
            </w:pPr>
            <w:r w:rsidRPr="00934EE3">
              <w:rPr>
                <w:rFonts w:ascii="Verdana" w:hAnsi="Verdana"/>
                <w:sz w:val="18"/>
                <w:szCs w:val="18"/>
              </w:rPr>
              <w:t>Finalidad del proyecto</w:t>
            </w:r>
          </w:p>
        </w:tc>
        <w:tc>
          <w:tcPr>
            <w:tcW w:w="11908" w:type="dxa"/>
            <w:vAlign w:val="center"/>
          </w:tcPr>
          <w:p w:rsidR="00286DB9" w:rsidRPr="005E4443" w:rsidRDefault="00302BDC" w:rsidP="00EB03FE">
            <w:pPr>
              <w:rPr>
                <w:rFonts w:ascii="Verdana" w:hAnsi="Verdana" w:cs="TrebuchetMS-Italic"/>
                <w:i/>
                <w:iCs/>
                <w:sz w:val="18"/>
                <w:szCs w:val="18"/>
              </w:rPr>
            </w:pPr>
            <w:r w:rsidRPr="00302BDC">
              <w:rPr>
                <w:rFonts w:ascii="Verdana" w:hAnsi="Verdana" w:cs="TrebuchetMS-Italic"/>
                <w:i/>
                <w:iCs/>
                <w:sz w:val="18"/>
                <w:szCs w:val="18"/>
              </w:rPr>
              <w:t>Establecer líneas metodológicas comunes y llevarlas a la práctica docente.</w:t>
            </w:r>
          </w:p>
        </w:tc>
      </w:tr>
    </w:tbl>
    <w:p w:rsidR="00286DB9" w:rsidRPr="00DB2DED" w:rsidRDefault="00286DB9" w:rsidP="00286DB9">
      <w:pPr>
        <w:rPr>
          <w:rFonts w:ascii="Verdana" w:hAnsi="Verdana"/>
        </w:rPr>
      </w:pPr>
    </w:p>
    <w:tbl>
      <w:tblPr>
        <w:tblStyle w:val="Tablaconcuadrcula"/>
        <w:tblW w:w="0" w:type="auto"/>
        <w:tblLook w:val="04A0" w:firstRow="1" w:lastRow="0" w:firstColumn="1" w:lastColumn="0" w:noHBand="0" w:noVBand="1"/>
      </w:tblPr>
      <w:tblGrid>
        <w:gridCol w:w="5070"/>
        <w:gridCol w:w="9923"/>
      </w:tblGrid>
      <w:tr w:rsidR="00286DB9" w:rsidRPr="005E4443" w:rsidTr="00EB03FE">
        <w:tc>
          <w:tcPr>
            <w:tcW w:w="14993" w:type="dxa"/>
            <w:gridSpan w:val="2"/>
            <w:tcBorders>
              <w:bottom w:val="single" w:sz="4" w:space="0" w:color="auto"/>
            </w:tcBorders>
            <w:shd w:val="clear" w:color="auto" w:fill="E2EFD9" w:themeFill="accent6" w:themeFillTint="33"/>
            <w:vAlign w:val="center"/>
          </w:tcPr>
          <w:p w:rsidR="00286DB9" w:rsidRPr="00002210" w:rsidRDefault="00302BDC" w:rsidP="00286DB9">
            <w:pPr>
              <w:pStyle w:val="Prrafodelista"/>
              <w:numPr>
                <w:ilvl w:val="0"/>
                <w:numId w:val="1"/>
              </w:numPr>
              <w:spacing w:after="0" w:line="240" w:lineRule="auto"/>
              <w:rPr>
                <w:rFonts w:ascii="Verdana" w:hAnsi="Verdana"/>
                <w:b/>
                <w:sz w:val="24"/>
                <w:szCs w:val="24"/>
              </w:rPr>
            </w:pPr>
            <w:r>
              <w:rPr>
                <w:rFonts w:ascii="Verdana" w:hAnsi="Verdana"/>
                <w:b/>
                <w:sz w:val="24"/>
                <w:szCs w:val="24"/>
              </w:rPr>
              <w:t>Objetivos del proyecto</w:t>
            </w:r>
          </w:p>
          <w:p w:rsidR="00286DB9" w:rsidRPr="006A7D6A" w:rsidRDefault="00286DB9" w:rsidP="00EB03FE">
            <w:pPr>
              <w:pStyle w:val="Prrafodelista"/>
              <w:rPr>
                <w:rFonts w:ascii="Verdana" w:hAnsi="Verdana"/>
                <w:b/>
                <w:sz w:val="24"/>
                <w:szCs w:val="24"/>
              </w:rPr>
            </w:pPr>
          </w:p>
        </w:tc>
      </w:tr>
      <w:tr w:rsidR="00286DB9" w:rsidRPr="00DB2DED" w:rsidTr="00EB03FE">
        <w:tc>
          <w:tcPr>
            <w:tcW w:w="5070" w:type="dxa"/>
            <w:shd w:val="clear" w:color="auto" w:fill="EDEDED" w:themeFill="accent3" w:themeFillTint="33"/>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p</w:t>
            </w:r>
            <w:r w:rsidRPr="00934EE3">
              <w:rPr>
                <w:rFonts w:ascii="Verdana" w:hAnsi="Verdana"/>
                <w:sz w:val="18"/>
                <w:szCs w:val="18"/>
              </w:rPr>
              <w:t>rofesorado participante (</w:t>
            </w:r>
            <w:r w:rsidRPr="00934EE3">
              <w:rPr>
                <w:rFonts w:ascii="Verdana" w:hAnsi="Verdana"/>
                <w:color w:val="FF0000"/>
                <w:sz w:val="18"/>
                <w:szCs w:val="18"/>
              </w:rPr>
              <w:t>p</w:t>
            </w:r>
            <w:r w:rsidRPr="00934EE3">
              <w:rPr>
                <w:rFonts w:ascii="Verdana" w:hAnsi="Verdana"/>
                <w:sz w:val="18"/>
                <w:szCs w:val="18"/>
              </w:rPr>
              <w:t>)</w:t>
            </w:r>
          </w:p>
          <w:p w:rsidR="00286DB9" w:rsidRPr="00934EE3" w:rsidRDefault="00286DB9" w:rsidP="00EB03FE">
            <w:pPr>
              <w:rPr>
                <w:rFonts w:ascii="Verdana" w:hAnsi="Verdana"/>
                <w:sz w:val="18"/>
                <w:szCs w:val="18"/>
              </w:rPr>
            </w:pPr>
          </w:p>
        </w:tc>
        <w:tc>
          <w:tcPr>
            <w:tcW w:w="9923" w:type="dxa"/>
            <w:shd w:val="clear" w:color="auto" w:fill="EDEDED" w:themeFill="accent3" w:themeFillTint="33"/>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Indicadores de logro</w:t>
            </w:r>
          </w:p>
        </w:tc>
      </w:tr>
      <w:tr w:rsidR="00302BDC" w:rsidRPr="00DB2DED" w:rsidTr="00EB03FE">
        <w:tc>
          <w:tcPr>
            <w:tcW w:w="5070" w:type="dxa"/>
          </w:tcPr>
          <w:p w:rsidR="00302BDC" w:rsidRPr="002B1C57" w:rsidRDefault="00302BDC" w:rsidP="00123AA9">
            <w:pPr>
              <w:jc w:val="both"/>
              <w:rPr>
                <w:rFonts w:ascii="Verdana" w:hAnsi="Verdana"/>
                <w:sz w:val="20"/>
                <w:szCs w:val="20"/>
              </w:rPr>
            </w:pPr>
            <w:r w:rsidRPr="002B1C57">
              <w:rPr>
                <w:rFonts w:ascii="Verdana" w:eastAsia="Arial" w:hAnsi="Verdana" w:cs="Arial"/>
                <w:i/>
                <w:sz w:val="20"/>
                <w:szCs w:val="20"/>
              </w:rPr>
              <w:t>1.-</w:t>
            </w:r>
            <w:r>
              <w:rPr>
                <w:rFonts w:ascii="Verdana" w:eastAsia="Arial" w:hAnsi="Verdana" w:cs="Arial"/>
                <w:i/>
                <w:sz w:val="20"/>
                <w:szCs w:val="20"/>
              </w:rPr>
              <w:t xml:space="preserve"> Buscar, seleccionar y analizar </w:t>
            </w:r>
            <w:r w:rsidRPr="002B1C57">
              <w:rPr>
                <w:rFonts w:ascii="Verdana" w:eastAsia="Arial" w:hAnsi="Verdana" w:cs="Arial"/>
                <w:i/>
                <w:sz w:val="20"/>
                <w:szCs w:val="20"/>
              </w:rPr>
              <w:t>estrategias metodológicas del centro que estén respaldadas por la investigación educativa.</w:t>
            </w:r>
          </w:p>
          <w:p w:rsidR="00302BDC" w:rsidRPr="005E4443" w:rsidRDefault="00302BDC" w:rsidP="00123AA9">
            <w:pPr>
              <w:rPr>
                <w:rFonts w:ascii="Verdana" w:hAnsi="Verdana"/>
                <w:b/>
                <w:sz w:val="18"/>
                <w:szCs w:val="18"/>
              </w:rPr>
            </w:pPr>
          </w:p>
        </w:tc>
        <w:tc>
          <w:tcPr>
            <w:tcW w:w="9923" w:type="dxa"/>
          </w:tcPr>
          <w:p w:rsidR="00302BDC" w:rsidRPr="005E4443" w:rsidRDefault="00302BDC" w:rsidP="00123AA9">
            <w:pPr>
              <w:rPr>
                <w:rFonts w:ascii="Verdana" w:hAnsi="Verdana"/>
                <w:b/>
                <w:sz w:val="18"/>
                <w:szCs w:val="18"/>
              </w:rPr>
            </w:pPr>
            <w:r w:rsidRPr="002B1C57">
              <w:rPr>
                <w:rFonts w:ascii="Verdana" w:eastAsia="Arial" w:hAnsi="Verdana" w:cs="Arial"/>
                <w:i/>
                <w:sz w:val="20"/>
                <w:szCs w:val="20"/>
              </w:rPr>
              <w:t xml:space="preserve"> Se seleccionan las estrategias metodológicas y  se analizan en el grupo, quedando </w:t>
            </w:r>
            <w:proofErr w:type="gramStart"/>
            <w:r w:rsidRPr="002B1C57">
              <w:rPr>
                <w:rFonts w:ascii="Verdana" w:eastAsia="Arial" w:hAnsi="Verdana" w:cs="Arial"/>
                <w:i/>
                <w:sz w:val="20"/>
                <w:szCs w:val="20"/>
              </w:rPr>
              <w:t>reflejado</w:t>
            </w:r>
            <w:proofErr w:type="gramEnd"/>
            <w:r w:rsidRPr="002B1C57">
              <w:rPr>
                <w:rFonts w:ascii="Verdana" w:eastAsia="Arial" w:hAnsi="Verdana" w:cs="Arial"/>
                <w:i/>
                <w:sz w:val="20"/>
                <w:szCs w:val="20"/>
              </w:rPr>
              <w:t xml:space="preserve"> en el acta de la sesión las conclusiones</w:t>
            </w:r>
            <w:r>
              <w:rPr>
                <w:rFonts w:ascii="Verdana" w:eastAsia="Arial" w:hAnsi="Verdana" w:cs="Arial"/>
                <w:i/>
                <w:sz w:val="20"/>
                <w:szCs w:val="20"/>
              </w:rPr>
              <w:t>.</w:t>
            </w:r>
          </w:p>
        </w:tc>
      </w:tr>
      <w:tr w:rsidR="00302BDC" w:rsidRPr="00DB2DED" w:rsidTr="00EB03FE">
        <w:tc>
          <w:tcPr>
            <w:tcW w:w="5070" w:type="dxa"/>
            <w:tcBorders>
              <w:bottom w:val="single" w:sz="4" w:space="0" w:color="auto"/>
            </w:tcBorders>
          </w:tcPr>
          <w:p w:rsidR="00302BDC" w:rsidRPr="005E4443" w:rsidRDefault="00302BDC" w:rsidP="00123AA9">
            <w:pPr>
              <w:rPr>
                <w:rFonts w:ascii="Verdana" w:hAnsi="Verdana"/>
                <w:b/>
                <w:sz w:val="18"/>
                <w:szCs w:val="18"/>
              </w:rPr>
            </w:pPr>
            <w:r w:rsidRPr="002B1C57">
              <w:rPr>
                <w:rFonts w:ascii="Verdana" w:eastAsia="Arial" w:hAnsi="Verdana" w:cs="Arial"/>
                <w:i/>
                <w:sz w:val="20"/>
                <w:szCs w:val="20"/>
              </w:rPr>
              <w:t>2.- Con</w:t>
            </w:r>
            <w:r>
              <w:rPr>
                <w:rFonts w:ascii="Verdana" w:eastAsia="Arial" w:hAnsi="Verdana" w:cs="Arial"/>
                <w:i/>
                <w:sz w:val="20"/>
                <w:szCs w:val="20"/>
              </w:rPr>
              <w:t>sensuar una línea metodológica común</w:t>
            </w:r>
            <w:r w:rsidRPr="002B1C57">
              <w:rPr>
                <w:rFonts w:ascii="Verdana" w:eastAsia="Arial" w:hAnsi="Verdana" w:cs="Arial"/>
                <w:i/>
                <w:sz w:val="20"/>
                <w:szCs w:val="20"/>
              </w:rPr>
              <w:t xml:space="preserve"> </w:t>
            </w:r>
            <w:r w:rsidRPr="002B1C57">
              <w:rPr>
                <w:rFonts w:ascii="Verdana" w:eastAsia="Arial" w:hAnsi="Verdana" w:cs="Arial"/>
                <w:i/>
                <w:sz w:val="20"/>
                <w:szCs w:val="20"/>
              </w:rPr>
              <w:lastRenderedPageBreak/>
              <w:t>para todo el centro</w:t>
            </w:r>
            <w:r>
              <w:rPr>
                <w:rFonts w:ascii="Verdana" w:eastAsia="Arial" w:hAnsi="Verdana" w:cs="Arial"/>
                <w:i/>
                <w:sz w:val="20"/>
                <w:szCs w:val="20"/>
              </w:rPr>
              <w:t>.</w:t>
            </w:r>
          </w:p>
        </w:tc>
        <w:tc>
          <w:tcPr>
            <w:tcW w:w="9923" w:type="dxa"/>
            <w:tcBorders>
              <w:bottom w:val="single" w:sz="4" w:space="0" w:color="auto"/>
            </w:tcBorders>
          </w:tcPr>
          <w:p w:rsidR="00302BDC" w:rsidRPr="002B1C57" w:rsidRDefault="00302BDC" w:rsidP="00123AA9">
            <w:pPr>
              <w:jc w:val="both"/>
              <w:rPr>
                <w:rFonts w:ascii="Verdana" w:hAnsi="Verdana"/>
                <w:sz w:val="20"/>
                <w:szCs w:val="20"/>
              </w:rPr>
            </w:pPr>
            <w:r w:rsidRPr="002B1C57">
              <w:rPr>
                <w:rFonts w:ascii="Verdana" w:eastAsia="Arial" w:hAnsi="Verdana" w:cs="Arial"/>
                <w:i/>
                <w:sz w:val="20"/>
                <w:szCs w:val="20"/>
              </w:rPr>
              <w:lastRenderedPageBreak/>
              <w:t xml:space="preserve"> Evidencias del respaldo científico que tiene la  línea metodológica seleccionada</w:t>
            </w:r>
            <w:r>
              <w:rPr>
                <w:rFonts w:ascii="Verdana" w:eastAsia="Arial" w:hAnsi="Verdana" w:cs="Arial"/>
                <w:i/>
                <w:sz w:val="20"/>
                <w:szCs w:val="20"/>
              </w:rPr>
              <w:t>.</w:t>
            </w:r>
            <w:r w:rsidRPr="002B1C57">
              <w:rPr>
                <w:rFonts w:ascii="Verdana" w:eastAsia="Arial" w:hAnsi="Verdana" w:cs="Arial"/>
                <w:i/>
                <w:sz w:val="20"/>
                <w:szCs w:val="20"/>
              </w:rPr>
              <w:t xml:space="preserve"> </w:t>
            </w:r>
          </w:p>
          <w:p w:rsidR="00302BDC" w:rsidRPr="005E4443" w:rsidRDefault="00302BDC" w:rsidP="00123AA9">
            <w:pPr>
              <w:rPr>
                <w:rFonts w:ascii="Verdana" w:hAnsi="Verdana"/>
                <w:b/>
                <w:sz w:val="18"/>
                <w:szCs w:val="18"/>
              </w:rPr>
            </w:pPr>
            <w:r w:rsidRPr="002B1C57">
              <w:rPr>
                <w:rFonts w:ascii="Verdana" w:eastAsia="Arial" w:hAnsi="Verdana" w:cs="Arial"/>
                <w:i/>
                <w:sz w:val="20"/>
                <w:szCs w:val="20"/>
              </w:rPr>
              <w:lastRenderedPageBreak/>
              <w:t xml:space="preserve"> Se alcanza el consenso del Claustro para la adopción de la metodología seleccionada</w:t>
            </w:r>
            <w:r>
              <w:rPr>
                <w:rFonts w:ascii="Verdana" w:eastAsia="Arial" w:hAnsi="Verdana" w:cs="Arial"/>
                <w:i/>
                <w:sz w:val="20"/>
                <w:szCs w:val="20"/>
              </w:rPr>
              <w:t>.</w:t>
            </w:r>
          </w:p>
        </w:tc>
      </w:tr>
    </w:tbl>
    <w:tbl>
      <w:tblPr>
        <w:tblW w:w="14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4"/>
        <w:gridCol w:w="9819"/>
      </w:tblGrid>
      <w:tr w:rsidR="00007C27" w:rsidTr="004D7A07">
        <w:tc>
          <w:tcPr>
            <w:tcW w:w="5024" w:type="dxa"/>
          </w:tcPr>
          <w:p w:rsidR="00007C27" w:rsidRDefault="00502932" w:rsidP="004D7A07">
            <w:pPr>
              <w:rPr>
                <w:rFonts w:ascii="Verdana" w:eastAsia="Verdana" w:hAnsi="Verdana" w:cs="Verdana"/>
                <w:sz w:val="18"/>
                <w:szCs w:val="18"/>
              </w:rPr>
            </w:pPr>
            <w:r>
              <w:rPr>
                <w:rFonts w:ascii="Verdana" w:eastAsia="Verdana" w:hAnsi="Verdana" w:cs="Verdana"/>
                <w:sz w:val="18"/>
                <w:szCs w:val="18"/>
              </w:rPr>
              <w:lastRenderedPageBreak/>
              <w:t>3</w:t>
            </w:r>
            <w:r w:rsidR="00007C27">
              <w:rPr>
                <w:rFonts w:ascii="Verdana" w:eastAsia="Verdana" w:hAnsi="Verdana" w:cs="Verdana"/>
                <w:sz w:val="18"/>
                <w:szCs w:val="18"/>
              </w:rPr>
              <w:t xml:space="preserve">. Conocer nuevas técnicas de trabajo de educación emocional. </w:t>
            </w:r>
          </w:p>
        </w:tc>
        <w:tc>
          <w:tcPr>
            <w:tcW w:w="9819" w:type="dxa"/>
          </w:tcPr>
          <w:p w:rsidR="00007C27" w:rsidRDefault="00007C27" w:rsidP="004D7A07">
            <w:pPr>
              <w:rPr>
                <w:rFonts w:ascii="Verdana" w:eastAsia="Verdana" w:hAnsi="Verdana" w:cs="Verdana"/>
                <w:sz w:val="18"/>
                <w:szCs w:val="18"/>
              </w:rPr>
            </w:pPr>
            <w:r>
              <w:rPr>
                <w:rFonts w:ascii="Verdana" w:eastAsia="Verdana" w:hAnsi="Verdana" w:cs="Verdana"/>
                <w:sz w:val="18"/>
                <w:szCs w:val="18"/>
              </w:rPr>
              <w:t xml:space="preserve">La práctica en el aula. </w:t>
            </w:r>
          </w:p>
        </w:tc>
      </w:tr>
      <w:tr w:rsidR="00007C27" w:rsidTr="004D7A07">
        <w:tc>
          <w:tcPr>
            <w:tcW w:w="5024" w:type="dxa"/>
          </w:tcPr>
          <w:p w:rsidR="00007C27" w:rsidRDefault="00502932" w:rsidP="004D7A07">
            <w:pPr>
              <w:rPr>
                <w:rFonts w:ascii="Verdana" w:eastAsia="Verdana" w:hAnsi="Verdana" w:cs="Verdana"/>
                <w:sz w:val="18"/>
                <w:szCs w:val="18"/>
              </w:rPr>
            </w:pPr>
            <w:r>
              <w:rPr>
                <w:rFonts w:ascii="Verdana" w:eastAsia="Verdana" w:hAnsi="Verdana" w:cs="Verdana"/>
                <w:sz w:val="18"/>
                <w:szCs w:val="18"/>
              </w:rPr>
              <w:t>4</w:t>
            </w:r>
            <w:r w:rsidR="00007C27">
              <w:rPr>
                <w:rFonts w:ascii="Verdana" w:eastAsia="Verdana" w:hAnsi="Verdana" w:cs="Verdana"/>
                <w:sz w:val="18"/>
                <w:szCs w:val="18"/>
              </w:rPr>
              <w:t xml:space="preserve">. Aprender la metodología para trabajar por proyectos. </w:t>
            </w:r>
          </w:p>
        </w:tc>
        <w:tc>
          <w:tcPr>
            <w:tcW w:w="9819" w:type="dxa"/>
          </w:tcPr>
          <w:p w:rsidR="00007C27" w:rsidRDefault="00007C27" w:rsidP="004D7A07">
            <w:pPr>
              <w:rPr>
                <w:rFonts w:ascii="Verdana" w:eastAsia="Verdana" w:hAnsi="Verdana" w:cs="Verdana"/>
                <w:sz w:val="18"/>
                <w:szCs w:val="18"/>
              </w:rPr>
            </w:pPr>
            <w:r>
              <w:rPr>
                <w:rFonts w:ascii="Verdana" w:eastAsia="Verdana" w:hAnsi="Verdana" w:cs="Verdana"/>
                <w:sz w:val="18"/>
                <w:szCs w:val="18"/>
              </w:rPr>
              <w:t xml:space="preserve">La práctica en el aula. </w:t>
            </w:r>
          </w:p>
        </w:tc>
      </w:tr>
      <w:tr w:rsidR="00007C27" w:rsidTr="004D7A07">
        <w:tc>
          <w:tcPr>
            <w:tcW w:w="5024" w:type="dxa"/>
          </w:tcPr>
          <w:p w:rsidR="00007C27" w:rsidRDefault="00502932" w:rsidP="004D7A07">
            <w:pPr>
              <w:rPr>
                <w:rFonts w:ascii="Verdana" w:eastAsia="Verdana" w:hAnsi="Verdana" w:cs="Verdana"/>
                <w:sz w:val="18"/>
                <w:szCs w:val="18"/>
              </w:rPr>
            </w:pPr>
            <w:r>
              <w:rPr>
                <w:rFonts w:ascii="Verdana" w:eastAsia="Verdana" w:hAnsi="Verdana" w:cs="Verdana"/>
                <w:sz w:val="18"/>
                <w:szCs w:val="18"/>
              </w:rPr>
              <w:t>5</w:t>
            </w:r>
            <w:r w:rsidR="00007C27">
              <w:rPr>
                <w:rFonts w:ascii="Verdana" w:eastAsia="Verdana" w:hAnsi="Verdana" w:cs="Verdana"/>
                <w:sz w:val="18"/>
                <w:szCs w:val="18"/>
              </w:rPr>
              <w:t xml:space="preserve">. Aprender una buena secuenciación de los objetivos de los proyectos por ciclos. </w:t>
            </w:r>
          </w:p>
        </w:tc>
        <w:tc>
          <w:tcPr>
            <w:tcW w:w="9819" w:type="dxa"/>
          </w:tcPr>
          <w:p w:rsidR="00007C27" w:rsidRDefault="00007C27" w:rsidP="004D7A07">
            <w:pPr>
              <w:rPr>
                <w:rFonts w:ascii="Verdana" w:eastAsia="Verdana" w:hAnsi="Verdana" w:cs="Verdana"/>
                <w:sz w:val="18"/>
                <w:szCs w:val="18"/>
              </w:rPr>
            </w:pPr>
            <w:r>
              <w:rPr>
                <w:rFonts w:ascii="Verdana" w:eastAsia="Verdana" w:hAnsi="Verdana" w:cs="Verdana"/>
                <w:sz w:val="18"/>
                <w:szCs w:val="18"/>
              </w:rPr>
              <w:t>La práctica del proyecto en el aula</w:t>
            </w:r>
          </w:p>
        </w:tc>
      </w:tr>
    </w:tbl>
    <w:tbl>
      <w:tblPr>
        <w:tblStyle w:val="Tablaconcuadrcula"/>
        <w:tblW w:w="0" w:type="auto"/>
        <w:tblLook w:val="04A0" w:firstRow="1" w:lastRow="0" w:firstColumn="1" w:lastColumn="0" w:noHBand="0" w:noVBand="1"/>
      </w:tblPr>
      <w:tblGrid>
        <w:gridCol w:w="5070"/>
        <w:gridCol w:w="9923"/>
      </w:tblGrid>
      <w:tr w:rsidR="00502932" w:rsidRPr="00934EE3" w:rsidTr="004D7A07">
        <w:tc>
          <w:tcPr>
            <w:tcW w:w="5070" w:type="dxa"/>
          </w:tcPr>
          <w:p w:rsidR="00502932" w:rsidRPr="00934EE3" w:rsidRDefault="00502932" w:rsidP="004D7A07">
            <w:pPr>
              <w:rPr>
                <w:rFonts w:ascii="Verdana" w:hAnsi="Verdana"/>
                <w:sz w:val="18"/>
                <w:szCs w:val="18"/>
              </w:rPr>
            </w:pPr>
            <w:r>
              <w:rPr>
                <w:rFonts w:ascii="Verdana" w:hAnsi="Verdana"/>
                <w:sz w:val="18"/>
                <w:szCs w:val="18"/>
              </w:rPr>
              <w:t>6</w:t>
            </w:r>
            <w:r>
              <w:rPr>
                <w:rFonts w:ascii="Verdana" w:hAnsi="Verdana"/>
                <w:sz w:val="18"/>
                <w:szCs w:val="18"/>
              </w:rPr>
              <w:t>. Aumentar nuestra conciencia emocional para poder crear un clima de confianza en el aula en el que los niños y niñas puedan expresarse libremente.</w:t>
            </w:r>
          </w:p>
        </w:tc>
        <w:tc>
          <w:tcPr>
            <w:tcW w:w="9923" w:type="dxa"/>
          </w:tcPr>
          <w:p w:rsidR="00502932" w:rsidRDefault="00502932" w:rsidP="004D7A07">
            <w:pPr>
              <w:spacing w:after="0"/>
              <w:rPr>
                <w:rFonts w:ascii="Verdana" w:hAnsi="Verdana"/>
                <w:sz w:val="18"/>
                <w:szCs w:val="18"/>
              </w:rPr>
            </w:pPr>
            <w:r>
              <w:rPr>
                <w:rFonts w:ascii="Verdana" w:hAnsi="Verdana"/>
                <w:sz w:val="18"/>
                <w:szCs w:val="18"/>
              </w:rPr>
              <w:t xml:space="preserve">-Uso del </w:t>
            </w:r>
            <w:proofErr w:type="spellStart"/>
            <w:r>
              <w:rPr>
                <w:rFonts w:ascii="Verdana" w:hAnsi="Verdana"/>
                <w:sz w:val="18"/>
                <w:szCs w:val="18"/>
              </w:rPr>
              <w:t>emocionómetro</w:t>
            </w:r>
            <w:proofErr w:type="spellEnd"/>
            <w:r>
              <w:rPr>
                <w:rFonts w:ascii="Verdana" w:hAnsi="Verdana"/>
                <w:sz w:val="18"/>
                <w:szCs w:val="18"/>
              </w:rPr>
              <w:t xml:space="preserve"> de manera rutinaria para hacernos conscientes de nuestro estado de ánimo.</w:t>
            </w:r>
          </w:p>
          <w:p w:rsidR="00502932" w:rsidRDefault="00502932" w:rsidP="004D7A07">
            <w:pPr>
              <w:spacing w:after="0"/>
              <w:rPr>
                <w:rFonts w:ascii="Verdana" w:hAnsi="Verdana"/>
                <w:sz w:val="18"/>
                <w:szCs w:val="18"/>
              </w:rPr>
            </w:pPr>
            <w:r>
              <w:rPr>
                <w:rFonts w:ascii="Verdana" w:hAnsi="Verdana"/>
                <w:sz w:val="18"/>
                <w:szCs w:val="18"/>
              </w:rPr>
              <w:t>-Creación de una lista de saludos y despedidas socialmente aceptables.</w:t>
            </w:r>
          </w:p>
          <w:p w:rsidR="00502932" w:rsidRDefault="00502932" w:rsidP="004D7A07">
            <w:pPr>
              <w:spacing w:after="0"/>
              <w:rPr>
                <w:rFonts w:ascii="Verdana" w:hAnsi="Verdana"/>
                <w:sz w:val="18"/>
                <w:szCs w:val="18"/>
              </w:rPr>
            </w:pPr>
            <w:r>
              <w:rPr>
                <w:rFonts w:ascii="Verdana" w:hAnsi="Verdana"/>
                <w:sz w:val="18"/>
                <w:szCs w:val="18"/>
              </w:rPr>
              <w:t>-Establecer, entre todos y todas, las normas de convivencia del aula.</w:t>
            </w:r>
          </w:p>
          <w:p w:rsidR="00502932" w:rsidRDefault="00502932" w:rsidP="004D7A07">
            <w:pPr>
              <w:spacing w:after="0"/>
              <w:rPr>
                <w:rFonts w:ascii="Verdana" w:hAnsi="Verdana"/>
                <w:sz w:val="18"/>
                <w:szCs w:val="18"/>
              </w:rPr>
            </w:pPr>
          </w:p>
          <w:p w:rsidR="00502932" w:rsidRPr="00934EE3" w:rsidRDefault="00502932" w:rsidP="004D7A07">
            <w:pPr>
              <w:rPr>
                <w:rFonts w:ascii="Verdana" w:hAnsi="Verdana"/>
                <w:sz w:val="18"/>
                <w:szCs w:val="18"/>
              </w:rPr>
            </w:pPr>
          </w:p>
        </w:tc>
      </w:tr>
      <w:tr w:rsidR="00502932" w:rsidRPr="00934EE3" w:rsidTr="004D7A07">
        <w:tc>
          <w:tcPr>
            <w:tcW w:w="5070" w:type="dxa"/>
          </w:tcPr>
          <w:p w:rsidR="00502932" w:rsidRPr="00934EE3" w:rsidRDefault="00502932" w:rsidP="004D7A07">
            <w:pPr>
              <w:rPr>
                <w:rFonts w:ascii="Verdana" w:hAnsi="Verdana"/>
                <w:sz w:val="18"/>
                <w:szCs w:val="18"/>
              </w:rPr>
            </w:pPr>
            <w:r>
              <w:rPr>
                <w:rFonts w:ascii="Verdana" w:hAnsi="Verdana"/>
                <w:sz w:val="18"/>
                <w:szCs w:val="18"/>
              </w:rPr>
              <w:t>8</w:t>
            </w:r>
            <w:r w:rsidRPr="00934EE3">
              <w:rPr>
                <w:rFonts w:ascii="Verdana" w:hAnsi="Verdana"/>
                <w:sz w:val="18"/>
                <w:szCs w:val="18"/>
              </w:rPr>
              <w:t>.</w:t>
            </w:r>
            <w:r>
              <w:rPr>
                <w:rFonts w:ascii="Verdana" w:hAnsi="Verdana"/>
                <w:sz w:val="18"/>
                <w:szCs w:val="18"/>
              </w:rPr>
              <w:t xml:space="preserve"> </w:t>
            </w:r>
            <w:r>
              <w:rPr>
                <w:rFonts w:ascii="Verdana" w:hAnsi="Verdana"/>
                <w:sz w:val="18"/>
                <w:szCs w:val="18"/>
              </w:rPr>
              <w:t>Finalizar la inclusión de la Educación Emocional en nuestro Proyecto Educativo.</w:t>
            </w:r>
          </w:p>
        </w:tc>
        <w:tc>
          <w:tcPr>
            <w:tcW w:w="9923" w:type="dxa"/>
          </w:tcPr>
          <w:p w:rsidR="00502932" w:rsidRPr="00934EE3" w:rsidRDefault="00502932" w:rsidP="004D7A07">
            <w:pPr>
              <w:rPr>
                <w:rFonts w:ascii="Verdana" w:hAnsi="Verdana"/>
                <w:sz w:val="18"/>
                <w:szCs w:val="18"/>
              </w:rPr>
            </w:pPr>
            <w:r>
              <w:rPr>
                <w:rFonts w:ascii="Verdana" w:hAnsi="Verdana"/>
                <w:sz w:val="18"/>
                <w:szCs w:val="18"/>
              </w:rPr>
              <w:t>-Elaboración del Proyecto Educativo.</w:t>
            </w:r>
          </w:p>
        </w:tc>
      </w:tr>
      <w:tr w:rsidR="00502932" w:rsidRPr="00934EE3" w:rsidTr="004D7A07">
        <w:tc>
          <w:tcPr>
            <w:tcW w:w="5070" w:type="dxa"/>
          </w:tcPr>
          <w:p w:rsidR="00502932" w:rsidRPr="003A3C60" w:rsidRDefault="00502932" w:rsidP="004D7A07">
            <w:pPr>
              <w:rPr>
                <w:rFonts w:ascii="Verdana" w:hAnsi="Verdana"/>
                <w:sz w:val="18"/>
                <w:szCs w:val="18"/>
              </w:rPr>
            </w:pPr>
            <w:r>
              <w:rPr>
                <w:rFonts w:ascii="Verdana" w:hAnsi="Verdana"/>
                <w:sz w:val="18"/>
                <w:szCs w:val="18"/>
              </w:rPr>
              <w:t>9</w:t>
            </w:r>
            <w:r>
              <w:rPr>
                <w:rFonts w:ascii="Verdana" w:hAnsi="Verdana"/>
                <w:color w:val="FF0000"/>
                <w:sz w:val="18"/>
                <w:szCs w:val="18"/>
              </w:rPr>
              <w:t>.</w:t>
            </w:r>
            <w:r>
              <w:rPr>
                <w:rFonts w:ascii="Verdana" w:hAnsi="Verdana"/>
                <w:color w:val="FF0000"/>
                <w:sz w:val="18"/>
                <w:szCs w:val="18"/>
              </w:rPr>
              <w:t xml:space="preserve"> </w:t>
            </w:r>
            <w:r>
              <w:rPr>
                <w:rFonts w:ascii="Verdana" w:hAnsi="Verdana"/>
                <w:sz w:val="18"/>
                <w:szCs w:val="18"/>
              </w:rPr>
              <w:t xml:space="preserve">Conocer y profundizar en la taxonomía de Bloom para desarrollar </w:t>
            </w:r>
            <w:proofErr w:type="gramStart"/>
            <w:r>
              <w:rPr>
                <w:rFonts w:ascii="Verdana" w:hAnsi="Verdana"/>
                <w:sz w:val="18"/>
                <w:szCs w:val="18"/>
              </w:rPr>
              <w:t>nuestra</w:t>
            </w:r>
            <w:proofErr w:type="gramEnd"/>
            <w:r>
              <w:rPr>
                <w:rFonts w:ascii="Verdana" w:hAnsi="Verdana"/>
                <w:sz w:val="18"/>
                <w:szCs w:val="18"/>
              </w:rPr>
              <w:t xml:space="preserve"> trabajo basado en proyectos de manera más eficaz.</w:t>
            </w:r>
          </w:p>
        </w:tc>
        <w:tc>
          <w:tcPr>
            <w:tcW w:w="9923" w:type="dxa"/>
          </w:tcPr>
          <w:p w:rsidR="00502932" w:rsidRPr="00934EE3" w:rsidRDefault="00502932" w:rsidP="004D7A07">
            <w:pPr>
              <w:rPr>
                <w:rFonts w:ascii="Verdana" w:hAnsi="Verdana"/>
                <w:sz w:val="18"/>
                <w:szCs w:val="18"/>
              </w:rPr>
            </w:pPr>
            <w:r>
              <w:rPr>
                <w:rFonts w:ascii="Verdana" w:hAnsi="Verdana"/>
                <w:sz w:val="18"/>
                <w:szCs w:val="18"/>
              </w:rPr>
              <w:t>-Elaboración de Proyectos basados en esta estrategia metodológica.</w:t>
            </w:r>
          </w:p>
        </w:tc>
      </w:tr>
      <w:tr w:rsidR="00502932" w:rsidRPr="00934EE3" w:rsidTr="004D7A07">
        <w:tc>
          <w:tcPr>
            <w:tcW w:w="5070" w:type="dxa"/>
            <w:tcBorders>
              <w:bottom w:val="single" w:sz="4" w:space="0" w:color="auto"/>
            </w:tcBorders>
          </w:tcPr>
          <w:p w:rsidR="00502932" w:rsidRPr="00934EE3" w:rsidRDefault="00502932" w:rsidP="004D7A07">
            <w:pPr>
              <w:rPr>
                <w:rFonts w:ascii="Verdana" w:hAnsi="Verdana"/>
                <w:sz w:val="18"/>
                <w:szCs w:val="18"/>
              </w:rPr>
            </w:pPr>
            <w:r>
              <w:rPr>
                <w:rFonts w:ascii="Verdana" w:hAnsi="Verdana"/>
                <w:sz w:val="18"/>
                <w:szCs w:val="18"/>
              </w:rPr>
              <w:t>10.</w:t>
            </w:r>
            <w:r>
              <w:rPr>
                <w:rFonts w:ascii="Verdana" w:hAnsi="Verdana"/>
                <w:sz w:val="18"/>
                <w:szCs w:val="18"/>
              </w:rPr>
              <w:t xml:space="preserve"> Compartir las estrategias metodológicas  relacionadas con la Educación Emocional.</w:t>
            </w:r>
          </w:p>
        </w:tc>
        <w:tc>
          <w:tcPr>
            <w:tcW w:w="9923" w:type="dxa"/>
            <w:tcBorders>
              <w:bottom w:val="single" w:sz="4" w:space="0" w:color="auto"/>
            </w:tcBorders>
          </w:tcPr>
          <w:p w:rsidR="00502932" w:rsidRDefault="00502932" w:rsidP="004D7A07">
            <w:pPr>
              <w:spacing w:after="0"/>
              <w:rPr>
                <w:rFonts w:ascii="Verdana" w:hAnsi="Verdana"/>
                <w:sz w:val="18"/>
                <w:szCs w:val="18"/>
              </w:rPr>
            </w:pPr>
            <w:r>
              <w:rPr>
                <w:rFonts w:ascii="Verdana" w:hAnsi="Verdana"/>
                <w:sz w:val="18"/>
                <w:szCs w:val="18"/>
              </w:rPr>
              <w:t>-Creación de un banco de recursos (COLABORA 3.0)</w:t>
            </w:r>
          </w:p>
          <w:p w:rsidR="00502932" w:rsidRPr="00934EE3" w:rsidRDefault="00502932" w:rsidP="004D7A07">
            <w:pPr>
              <w:rPr>
                <w:rFonts w:ascii="Verdana" w:hAnsi="Verdana"/>
                <w:sz w:val="18"/>
                <w:szCs w:val="18"/>
              </w:rPr>
            </w:pPr>
            <w:r>
              <w:rPr>
                <w:rFonts w:ascii="Verdana" w:hAnsi="Verdana"/>
                <w:sz w:val="18"/>
                <w:szCs w:val="18"/>
              </w:rPr>
              <w:t xml:space="preserve">-Reuniones de ciclo, claustros,.. </w:t>
            </w:r>
            <w:proofErr w:type="gramStart"/>
            <w:r>
              <w:rPr>
                <w:rFonts w:ascii="Verdana" w:hAnsi="Verdana"/>
                <w:sz w:val="18"/>
                <w:szCs w:val="18"/>
              </w:rPr>
              <w:t>en</w:t>
            </w:r>
            <w:proofErr w:type="gramEnd"/>
            <w:r>
              <w:rPr>
                <w:rFonts w:ascii="Verdana" w:hAnsi="Verdana"/>
                <w:sz w:val="18"/>
                <w:szCs w:val="18"/>
              </w:rPr>
              <w:t xml:space="preserve"> el que se expongan las estrategias, materiales, dinámicas,… que estamos llevando a cabo.</w:t>
            </w:r>
          </w:p>
        </w:tc>
      </w:tr>
      <w:tr w:rsidR="00302BDC" w:rsidRPr="00DB2DED" w:rsidTr="00EB03FE">
        <w:tc>
          <w:tcPr>
            <w:tcW w:w="5070" w:type="dxa"/>
            <w:shd w:val="clear" w:color="auto" w:fill="EDEDED" w:themeFill="accent3" w:themeFillTint="33"/>
            <w:vAlign w:val="center"/>
          </w:tcPr>
          <w:p w:rsidR="00302BDC" w:rsidRPr="00934EE3" w:rsidRDefault="00302BDC" w:rsidP="00EB03FE">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a</w:t>
            </w:r>
            <w:r w:rsidRPr="00934EE3">
              <w:rPr>
                <w:rFonts w:ascii="Verdana" w:hAnsi="Verdana"/>
                <w:sz w:val="18"/>
                <w:szCs w:val="18"/>
              </w:rPr>
              <w:t>ula (</w:t>
            </w:r>
            <w:r w:rsidRPr="00934EE3">
              <w:rPr>
                <w:rFonts w:ascii="Verdana" w:hAnsi="Verdana"/>
                <w:color w:val="FF0000"/>
                <w:sz w:val="18"/>
                <w:szCs w:val="18"/>
              </w:rPr>
              <w:t>a</w:t>
            </w:r>
            <w:r w:rsidRPr="00934EE3">
              <w:rPr>
                <w:rFonts w:ascii="Verdana" w:hAnsi="Verdana"/>
                <w:sz w:val="18"/>
                <w:szCs w:val="18"/>
              </w:rPr>
              <w:t>)</w:t>
            </w:r>
          </w:p>
        </w:tc>
        <w:tc>
          <w:tcPr>
            <w:tcW w:w="9923" w:type="dxa"/>
            <w:shd w:val="clear" w:color="auto" w:fill="EDEDED" w:themeFill="accent3" w:themeFillTint="33"/>
            <w:vAlign w:val="center"/>
          </w:tcPr>
          <w:p w:rsidR="00302BDC" w:rsidRPr="00934EE3" w:rsidRDefault="00302BDC" w:rsidP="00EB03FE">
            <w:pPr>
              <w:rPr>
                <w:rFonts w:ascii="Verdana" w:hAnsi="Verdana"/>
                <w:sz w:val="18"/>
                <w:szCs w:val="18"/>
              </w:rPr>
            </w:pPr>
          </w:p>
          <w:p w:rsidR="00302BDC" w:rsidRPr="00934EE3" w:rsidRDefault="00302BDC" w:rsidP="00EB03FE">
            <w:pPr>
              <w:rPr>
                <w:rFonts w:ascii="Verdana" w:hAnsi="Verdana"/>
                <w:sz w:val="18"/>
                <w:szCs w:val="18"/>
              </w:rPr>
            </w:pPr>
            <w:r w:rsidRPr="00934EE3">
              <w:rPr>
                <w:rFonts w:ascii="Verdana" w:hAnsi="Verdana"/>
                <w:sz w:val="18"/>
                <w:szCs w:val="18"/>
              </w:rPr>
              <w:t>Indicadores de logro</w:t>
            </w:r>
          </w:p>
          <w:p w:rsidR="00302BDC" w:rsidRPr="00934EE3" w:rsidRDefault="00302BDC" w:rsidP="00EB03FE">
            <w:pPr>
              <w:rPr>
                <w:rFonts w:ascii="Verdana" w:hAnsi="Verdana"/>
                <w:sz w:val="18"/>
                <w:szCs w:val="18"/>
              </w:rPr>
            </w:pPr>
          </w:p>
        </w:tc>
      </w:tr>
      <w:tr w:rsidR="00302BDC" w:rsidRPr="00DB2DED" w:rsidTr="00EB03FE">
        <w:tc>
          <w:tcPr>
            <w:tcW w:w="5070" w:type="dxa"/>
          </w:tcPr>
          <w:p w:rsidR="00302BDC" w:rsidRPr="005E4443" w:rsidRDefault="00302BDC" w:rsidP="00123AA9">
            <w:pPr>
              <w:rPr>
                <w:rFonts w:ascii="Verdana" w:hAnsi="Verdana"/>
                <w:b/>
                <w:sz w:val="18"/>
                <w:szCs w:val="18"/>
              </w:rPr>
            </w:pPr>
            <w:r w:rsidRPr="002B1C57">
              <w:rPr>
                <w:rFonts w:ascii="Verdana" w:eastAsia="Arial" w:hAnsi="Verdana" w:cs="Arial"/>
                <w:i/>
                <w:sz w:val="20"/>
                <w:szCs w:val="20"/>
              </w:rPr>
              <w:t xml:space="preserve">1.- Mejorar los resultados del alumnado en todos los niveles educativos, respecto de la </w:t>
            </w:r>
            <w:r>
              <w:rPr>
                <w:rFonts w:ascii="Verdana" w:eastAsia="Arial" w:hAnsi="Verdana" w:cs="Arial"/>
                <w:i/>
                <w:sz w:val="20"/>
                <w:szCs w:val="20"/>
              </w:rPr>
              <w:t>situación de partida.</w:t>
            </w:r>
          </w:p>
        </w:tc>
        <w:tc>
          <w:tcPr>
            <w:tcW w:w="9923" w:type="dxa"/>
          </w:tcPr>
          <w:p w:rsidR="00302BDC" w:rsidRPr="002B1C57" w:rsidRDefault="00302BDC" w:rsidP="00123AA9">
            <w:pPr>
              <w:jc w:val="both"/>
              <w:rPr>
                <w:rFonts w:ascii="Verdana" w:hAnsi="Verdana"/>
                <w:sz w:val="20"/>
                <w:szCs w:val="20"/>
              </w:rPr>
            </w:pPr>
            <w:r w:rsidRPr="002B1C57">
              <w:rPr>
                <w:rFonts w:ascii="Verdana" w:eastAsia="Arial" w:hAnsi="Verdana" w:cs="Arial"/>
                <w:i/>
                <w:sz w:val="20"/>
                <w:szCs w:val="20"/>
              </w:rPr>
              <w:t>1</w:t>
            </w:r>
            <w:r>
              <w:rPr>
                <w:rFonts w:ascii="Verdana" w:eastAsia="Arial" w:hAnsi="Verdana" w:cs="Arial"/>
                <w:i/>
                <w:sz w:val="20"/>
                <w:szCs w:val="20"/>
              </w:rPr>
              <w:t>.</w:t>
            </w:r>
            <w:r w:rsidRPr="002B1C57">
              <w:rPr>
                <w:rFonts w:ascii="Verdana" w:eastAsia="Arial" w:hAnsi="Verdana" w:cs="Arial"/>
                <w:i/>
                <w:sz w:val="20"/>
                <w:szCs w:val="20"/>
              </w:rPr>
              <w:t xml:space="preserve"> Cuantificación de la mejora de los resultados del alumnado en relación con el punto de partida, tras</w:t>
            </w:r>
            <w:r>
              <w:rPr>
                <w:rFonts w:ascii="Verdana" w:eastAsia="Arial" w:hAnsi="Verdana" w:cs="Arial"/>
                <w:i/>
                <w:sz w:val="20"/>
                <w:szCs w:val="20"/>
              </w:rPr>
              <w:t xml:space="preserve"> la aplicación de la innovación </w:t>
            </w:r>
            <w:r w:rsidRPr="002B1C57">
              <w:rPr>
                <w:rFonts w:ascii="Verdana" w:eastAsia="Arial" w:hAnsi="Verdana" w:cs="Arial"/>
                <w:i/>
                <w:sz w:val="20"/>
                <w:szCs w:val="20"/>
              </w:rPr>
              <w:t>planteada. (Porcentaje incrementado)</w:t>
            </w:r>
          </w:p>
          <w:p w:rsidR="00302BDC" w:rsidRPr="005E4443" w:rsidRDefault="00302BDC" w:rsidP="00123AA9">
            <w:pPr>
              <w:rPr>
                <w:rFonts w:ascii="Verdana" w:hAnsi="Verdana"/>
                <w:sz w:val="18"/>
                <w:szCs w:val="18"/>
              </w:rPr>
            </w:pPr>
          </w:p>
        </w:tc>
      </w:tr>
      <w:tr w:rsidR="00302BDC" w:rsidRPr="00DB2DED" w:rsidTr="00EB03FE">
        <w:tc>
          <w:tcPr>
            <w:tcW w:w="5070" w:type="dxa"/>
            <w:tcBorders>
              <w:bottom w:val="single" w:sz="4" w:space="0" w:color="auto"/>
            </w:tcBorders>
          </w:tcPr>
          <w:p w:rsidR="00302BDC" w:rsidRPr="005E4443" w:rsidRDefault="00302BDC" w:rsidP="00123AA9">
            <w:pPr>
              <w:rPr>
                <w:rFonts w:ascii="Verdana" w:hAnsi="Verdana"/>
                <w:b/>
                <w:sz w:val="18"/>
                <w:szCs w:val="18"/>
              </w:rPr>
            </w:pPr>
            <w:r w:rsidRPr="002B1C57">
              <w:rPr>
                <w:rFonts w:ascii="Verdana" w:eastAsia="Arial" w:hAnsi="Verdana" w:cs="Arial"/>
                <w:i/>
                <w:sz w:val="20"/>
                <w:szCs w:val="20"/>
              </w:rPr>
              <w:lastRenderedPageBreak/>
              <w:t>2. Introducir la línea metodológica  que ha sido consensuada en las programaciones de Aula de todos los niveles educativos impartidos en el centro</w:t>
            </w:r>
            <w:r>
              <w:rPr>
                <w:rFonts w:ascii="Verdana" w:eastAsia="Arial" w:hAnsi="Verdana" w:cs="Arial"/>
                <w:i/>
                <w:sz w:val="20"/>
                <w:szCs w:val="20"/>
              </w:rPr>
              <w:t>.</w:t>
            </w:r>
          </w:p>
        </w:tc>
        <w:tc>
          <w:tcPr>
            <w:tcW w:w="9923" w:type="dxa"/>
            <w:tcBorders>
              <w:bottom w:val="single" w:sz="4" w:space="0" w:color="auto"/>
            </w:tcBorders>
          </w:tcPr>
          <w:p w:rsidR="00302BDC" w:rsidRPr="002B1C57" w:rsidRDefault="00302BDC" w:rsidP="00123AA9">
            <w:pPr>
              <w:jc w:val="both"/>
              <w:rPr>
                <w:rFonts w:ascii="Verdana" w:hAnsi="Verdana"/>
                <w:sz w:val="20"/>
                <w:szCs w:val="20"/>
              </w:rPr>
            </w:pPr>
            <w:r w:rsidRPr="002B1C57">
              <w:rPr>
                <w:rFonts w:ascii="Verdana" w:eastAsia="Arial" w:hAnsi="Verdana" w:cs="Arial"/>
                <w:i/>
                <w:sz w:val="20"/>
                <w:szCs w:val="20"/>
              </w:rPr>
              <w:t xml:space="preserve">2. Se recogen las estrategias en las Programaciones </w:t>
            </w:r>
          </w:p>
          <w:p w:rsidR="00302BDC" w:rsidRPr="005E4443" w:rsidRDefault="00302BDC" w:rsidP="00123AA9">
            <w:pPr>
              <w:rPr>
                <w:rFonts w:ascii="Verdana" w:hAnsi="Verdana"/>
                <w:sz w:val="18"/>
                <w:szCs w:val="18"/>
              </w:rPr>
            </w:pPr>
          </w:p>
        </w:tc>
      </w:tr>
      <w:tr w:rsidR="00007C27" w:rsidRPr="00DB2DED" w:rsidTr="00CA313C">
        <w:tc>
          <w:tcPr>
            <w:tcW w:w="5070" w:type="dxa"/>
            <w:shd w:val="clear" w:color="auto" w:fill="EDEDED" w:themeFill="accent3" w:themeFillTint="33"/>
          </w:tcPr>
          <w:p w:rsidR="00007C27" w:rsidRDefault="00502932" w:rsidP="004D7A07">
            <w:pPr>
              <w:rPr>
                <w:rFonts w:ascii="Verdana" w:eastAsia="Verdana" w:hAnsi="Verdana" w:cs="Verdana"/>
                <w:sz w:val="18"/>
                <w:szCs w:val="18"/>
              </w:rPr>
            </w:pPr>
            <w:r>
              <w:rPr>
                <w:rFonts w:ascii="Verdana" w:eastAsia="Verdana" w:hAnsi="Verdana" w:cs="Verdana"/>
                <w:sz w:val="18"/>
                <w:szCs w:val="18"/>
              </w:rPr>
              <w:t>3.</w:t>
            </w:r>
            <w:r w:rsidR="00007C27">
              <w:rPr>
                <w:rFonts w:ascii="Verdana" w:eastAsia="Verdana" w:hAnsi="Verdana" w:cs="Verdana"/>
                <w:sz w:val="18"/>
                <w:szCs w:val="18"/>
              </w:rPr>
              <w:t xml:space="preserve"> Despertar en el alumnado el interés por la investigación y la autonomía personal. </w:t>
            </w:r>
          </w:p>
        </w:tc>
        <w:tc>
          <w:tcPr>
            <w:tcW w:w="9923" w:type="dxa"/>
            <w:shd w:val="clear" w:color="auto" w:fill="EDEDED" w:themeFill="accent3" w:themeFillTint="33"/>
          </w:tcPr>
          <w:p w:rsidR="00007C27" w:rsidRDefault="00007C27" w:rsidP="004D7A07">
            <w:pPr>
              <w:rPr>
                <w:rFonts w:ascii="Verdana" w:eastAsia="Verdana" w:hAnsi="Verdana" w:cs="Verdana"/>
                <w:sz w:val="18"/>
                <w:szCs w:val="18"/>
              </w:rPr>
            </w:pPr>
            <w:r>
              <w:rPr>
                <w:rFonts w:ascii="Verdana" w:eastAsia="Verdana" w:hAnsi="Verdana" w:cs="Verdana"/>
                <w:sz w:val="18"/>
                <w:szCs w:val="18"/>
              </w:rPr>
              <w:t xml:space="preserve">Trabajo final. </w:t>
            </w:r>
          </w:p>
        </w:tc>
      </w:tr>
      <w:tr w:rsidR="00007C27" w:rsidRPr="00DB2DED" w:rsidTr="00CA313C">
        <w:tc>
          <w:tcPr>
            <w:tcW w:w="5070" w:type="dxa"/>
            <w:shd w:val="clear" w:color="auto" w:fill="EDEDED" w:themeFill="accent3" w:themeFillTint="33"/>
          </w:tcPr>
          <w:p w:rsidR="00007C27" w:rsidRDefault="00502932" w:rsidP="004D7A07">
            <w:pPr>
              <w:rPr>
                <w:rFonts w:ascii="Verdana" w:eastAsia="Verdana" w:hAnsi="Verdana" w:cs="Verdana"/>
                <w:sz w:val="18"/>
                <w:szCs w:val="18"/>
              </w:rPr>
            </w:pPr>
            <w:proofErr w:type="gramStart"/>
            <w:r>
              <w:rPr>
                <w:rFonts w:ascii="Verdana" w:eastAsia="Verdana" w:hAnsi="Verdana" w:cs="Verdana"/>
                <w:sz w:val="18"/>
                <w:szCs w:val="18"/>
              </w:rPr>
              <w:t>4.</w:t>
            </w:r>
            <w:r w:rsidR="00007C27">
              <w:rPr>
                <w:rFonts w:ascii="Verdana" w:eastAsia="Verdana" w:hAnsi="Verdana" w:cs="Verdana"/>
                <w:sz w:val="18"/>
                <w:szCs w:val="18"/>
              </w:rPr>
              <w:t>.</w:t>
            </w:r>
            <w:proofErr w:type="gramEnd"/>
            <w:r w:rsidR="00007C27">
              <w:rPr>
                <w:rFonts w:ascii="Verdana" w:eastAsia="Verdana" w:hAnsi="Verdana" w:cs="Verdana"/>
                <w:sz w:val="18"/>
                <w:szCs w:val="18"/>
              </w:rPr>
              <w:t xml:space="preserve"> Fomentar el trabajo en equipo. </w:t>
            </w:r>
          </w:p>
        </w:tc>
        <w:tc>
          <w:tcPr>
            <w:tcW w:w="9923" w:type="dxa"/>
            <w:shd w:val="clear" w:color="auto" w:fill="EDEDED" w:themeFill="accent3" w:themeFillTint="33"/>
          </w:tcPr>
          <w:p w:rsidR="00007C27" w:rsidRDefault="00007C27" w:rsidP="004D7A07">
            <w:pPr>
              <w:rPr>
                <w:rFonts w:ascii="Verdana" w:eastAsia="Verdana" w:hAnsi="Verdana" w:cs="Verdana"/>
                <w:sz w:val="18"/>
                <w:szCs w:val="18"/>
              </w:rPr>
            </w:pPr>
            <w:r>
              <w:rPr>
                <w:rFonts w:ascii="Verdana" w:eastAsia="Verdana" w:hAnsi="Verdana" w:cs="Verdana"/>
                <w:sz w:val="18"/>
                <w:szCs w:val="18"/>
              </w:rPr>
              <w:t xml:space="preserve">Observación directa en el aula. </w:t>
            </w:r>
          </w:p>
        </w:tc>
      </w:tr>
      <w:tr w:rsidR="00007C27" w:rsidRPr="00DB2DED" w:rsidTr="00CA313C">
        <w:tc>
          <w:tcPr>
            <w:tcW w:w="5070" w:type="dxa"/>
            <w:shd w:val="clear" w:color="auto" w:fill="EDEDED" w:themeFill="accent3" w:themeFillTint="33"/>
          </w:tcPr>
          <w:p w:rsidR="00007C27" w:rsidRDefault="00502932" w:rsidP="004D7A07">
            <w:pPr>
              <w:rPr>
                <w:rFonts w:ascii="Verdana" w:eastAsia="Verdana" w:hAnsi="Verdana" w:cs="Verdana"/>
                <w:sz w:val="18"/>
                <w:szCs w:val="18"/>
              </w:rPr>
            </w:pPr>
            <w:r>
              <w:rPr>
                <w:rFonts w:ascii="Verdana" w:eastAsia="Verdana" w:hAnsi="Verdana" w:cs="Verdana"/>
                <w:sz w:val="18"/>
                <w:szCs w:val="18"/>
              </w:rPr>
              <w:t>5.</w:t>
            </w:r>
            <w:r w:rsidR="00007C27">
              <w:rPr>
                <w:rFonts w:ascii="Verdana" w:eastAsia="Verdana" w:hAnsi="Verdana" w:cs="Verdana"/>
                <w:color w:val="FF0000"/>
                <w:sz w:val="18"/>
                <w:szCs w:val="18"/>
              </w:rPr>
              <w:t xml:space="preserve"> </w:t>
            </w:r>
            <w:r w:rsidR="00007C27" w:rsidRPr="00110723">
              <w:rPr>
                <w:rFonts w:ascii="Verdana" w:eastAsia="Verdana" w:hAnsi="Verdana" w:cs="Verdana"/>
                <w:sz w:val="18"/>
                <w:szCs w:val="18"/>
              </w:rPr>
              <w:t xml:space="preserve">Interesar al alumnado en la realización de buenas prácticas emocionales. </w:t>
            </w:r>
          </w:p>
        </w:tc>
        <w:tc>
          <w:tcPr>
            <w:tcW w:w="9923" w:type="dxa"/>
            <w:shd w:val="clear" w:color="auto" w:fill="EDEDED" w:themeFill="accent3" w:themeFillTint="33"/>
          </w:tcPr>
          <w:p w:rsidR="00007C27" w:rsidRDefault="00007C27" w:rsidP="004D7A07">
            <w:pPr>
              <w:rPr>
                <w:rFonts w:ascii="Verdana" w:eastAsia="Verdana" w:hAnsi="Verdana" w:cs="Verdana"/>
                <w:sz w:val="18"/>
                <w:szCs w:val="18"/>
              </w:rPr>
            </w:pPr>
            <w:r>
              <w:rPr>
                <w:rFonts w:ascii="Verdana" w:eastAsia="Verdana" w:hAnsi="Verdana" w:cs="Verdana"/>
                <w:sz w:val="18"/>
                <w:szCs w:val="18"/>
              </w:rPr>
              <w:t xml:space="preserve">Observación en el aula. </w:t>
            </w:r>
          </w:p>
        </w:tc>
      </w:tr>
    </w:tbl>
    <w:p w:rsidR="00286DB9" w:rsidRDefault="00286DB9" w:rsidP="00286DB9">
      <w:pPr>
        <w:rPr>
          <w:rFonts w:ascii="Verdana" w:hAnsi="Verdana"/>
        </w:rPr>
      </w:pPr>
    </w:p>
    <w:p w:rsidR="00302BDC" w:rsidRDefault="00302BDC" w:rsidP="00286DB9">
      <w:pPr>
        <w:rPr>
          <w:rFonts w:ascii="Verdana" w:hAnsi="Verdana"/>
        </w:rPr>
      </w:pPr>
    </w:p>
    <w:tbl>
      <w:tblPr>
        <w:tblStyle w:val="Tablaconcuadrcula"/>
        <w:tblW w:w="0" w:type="auto"/>
        <w:tblLook w:val="04A0" w:firstRow="1" w:lastRow="0" w:firstColumn="1" w:lastColumn="0" w:noHBand="0" w:noVBand="1"/>
      </w:tblPr>
      <w:tblGrid>
        <w:gridCol w:w="1290"/>
        <w:gridCol w:w="2166"/>
        <w:gridCol w:w="5348"/>
        <w:gridCol w:w="2545"/>
        <w:gridCol w:w="3663"/>
        <w:gridCol w:w="57"/>
      </w:tblGrid>
      <w:tr w:rsidR="00286DB9" w:rsidRPr="005E4443" w:rsidTr="00EB03FE">
        <w:trPr>
          <w:gridAfter w:val="1"/>
          <w:wAfter w:w="76" w:type="dxa"/>
        </w:trPr>
        <w:tc>
          <w:tcPr>
            <w:tcW w:w="14993" w:type="dxa"/>
            <w:gridSpan w:val="5"/>
            <w:shd w:val="clear" w:color="auto" w:fill="E2EFD9" w:themeFill="accent6" w:themeFillTint="33"/>
          </w:tcPr>
          <w:p w:rsidR="00286DB9" w:rsidRPr="005F6B5C" w:rsidRDefault="00286DB9" w:rsidP="00286DB9">
            <w:pPr>
              <w:pStyle w:val="Prrafodelista"/>
              <w:numPr>
                <w:ilvl w:val="0"/>
                <w:numId w:val="1"/>
              </w:numPr>
              <w:spacing w:before="240" w:after="0" w:line="240" w:lineRule="auto"/>
              <w:rPr>
                <w:rFonts w:ascii="Verdana" w:hAnsi="Verdana"/>
                <w:b/>
                <w:sz w:val="24"/>
                <w:szCs w:val="24"/>
              </w:rPr>
            </w:pPr>
            <w:r>
              <w:rPr>
                <w:rFonts w:ascii="Verdana" w:hAnsi="Verdana"/>
                <w:b/>
                <w:sz w:val="24"/>
                <w:szCs w:val="24"/>
              </w:rPr>
              <w:t>Actuaciones</w:t>
            </w:r>
          </w:p>
          <w:p w:rsidR="00286DB9" w:rsidRPr="001A7B78" w:rsidRDefault="00286DB9" w:rsidP="00EB03FE">
            <w:pPr>
              <w:spacing w:before="100"/>
              <w:ind w:left="720"/>
              <w:rPr>
                <w:sz w:val="18"/>
                <w:szCs w:val="18"/>
              </w:rPr>
            </w:pPr>
            <w:r>
              <w:rPr>
                <w:rFonts w:ascii="Calibri" w:eastAsia="Calibri" w:hAnsi="Calibri" w:cs="Calibri"/>
                <w:i/>
                <w:sz w:val="18"/>
                <w:szCs w:val="18"/>
              </w:rPr>
              <w:t>(Anotar la p</w:t>
            </w:r>
            <w:r w:rsidRPr="001A7B78">
              <w:rPr>
                <w:rFonts w:ascii="Calibri" w:eastAsia="Calibri" w:hAnsi="Calibri" w:cs="Calibri"/>
                <w:i/>
                <w:sz w:val="18"/>
                <w:szCs w:val="18"/>
              </w:rPr>
              <w:t>articipación de otros miembros de la comunidad educativa en aquellas actuaciones que se consideren oportunas.</w:t>
            </w:r>
            <w:r>
              <w:rPr>
                <w:rFonts w:ascii="Calibri" w:eastAsia="Calibri" w:hAnsi="Calibri" w:cs="Calibri"/>
                <w:i/>
                <w:sz w:val="18"/>
                <w:szCs w:val="18"/>
              </w:rPr>
              <w:t>)</w:t>
            </w:r>
          </w:p>
        </w:tc>
      </w:tr>
      <w:tr w:rsidR="00286DB9" w:rsidRPr="005E4443" w:rsidTr="00007C27">
        <w:trPr>
          <w:gridAfter w:val="1"/>
          <w:wAfter w:w="76" w:type="dxa"/>
          <w:trHeight w:val="727"/>
        </w:trPr>
        <w:tc>
          <w:tcPr>
            <w:tcW w:w="3748" w:type="dxa"/>
            <w:gridSpan w:val="2"/>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Objetivos</w:t>
            </w:r>
          </w:p>
          <w:p w:rsidR="00286DB9" w:rsidRPr="00302BDC" w:rsidRDefault="00286DB9" w:rsidP="00EB03FE">
            <w:pPr>
              <w:rPr>
                <w:rFonts w:ascii="Verdana" w:hAnsi="Verdana"/>
                <w:sz w:val="18"/>
                <w:szCs w:val="18"/>
              </w:rPr>
            </w:pPr>
            <w:r w:rsidRPr="00934EE3">
              <w:rPr>
                <w:rFonts w:ascii="Verdana" w:hAnsi="Verdana"/>
                <w:sz w:val="18"/>
                <w:szCs w:val="18"/>
              </w:rPr>
              <w:t>proyecto</w:t>
            </w:r>
          </w:p>
        </w:tc>
        <w:tc>
          <w:tcPr>
            <w:tcW w:w="5574" w:type="dxa"/>
            <w:shd w:val="clear" w:color="auto" w:fill="EDEDED" w:themeFill="accent3" w:themeFillTint="33"/>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Actuaciones</w:t>
            </w:r>
          </w:p>
        </w:tc>
        <w:tc>
          <w:tcPr>
            <w:tcW w:w="1922" w:type="dxa"/>
            <w:shd w:val="clear" w:color="auto" w:fill="EDEDED" w:themeFill="accent3" w:themeFillTint="33"/>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Temporalización</w:t>
            </w:r>
          </w:p>
        </w:tc>
        <w:tc>
          <w:tcPr>
            <w:tcW w:w="3749" w:type="dxa"/>
            <w:shd w:val="clear" w:color="auto" w:fill="EDEDED" w:themeFill="accent3" w:themeFillTint="33"/>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Responsables</w:t>
            </w:r>
          </w:p>
        </w:tc>
      </w:tr>
      <w:tr w:rsidR="00302BDC" w:rsidTr="00502932">
        <w:trPr>
          <w:gridAfter w:val="1"/>
          <w:wAfter w:w="76" w:type="dxa"/>
        </w:trPr>
        <w:tc>
          <w:tcPr>
            <w:tcW w:w="3748" w:type="dxa"/>
            <w:gridSpan w:val="2"/>
          </w:tcPr>
          <w:p w:rsidR="00302BDC" w:rsidRPr="00B63A5B" w:rsidRDefault="00302BDC" w:rsidP="00123AA9">
            <w:pPr>
              <w:jc w:val="both"/>
              <w:rPr>
                <w:rFonts w:ascii="Verdana" w:hAnsi="Verdana"/>
                <w:sz w:val="20"/>
                <w:szCs w:val="20"/>
              </w:rPr>
            </w:pPr>
            <w:r w:rsidRPr="002B1C57">
              <w:rPr>
                <w:rFonts w:ascii="Verdana" w:eastAsia="Arial" w:hAnsi="Verdana" w:cs="Arial"/>
                <w:i/>
                <w:sz w:val="20"/>
                <w:szCs w:val="20"/>
              </w:rPr>
              <w:t>1.-</w:t>
            </w:r>
            <w:r>
              <w:rPr>
                <w:rFonts w:ascii="Verdana" w:eastAsia="Arial" w:hAnsi="Verdana" w:cs="Arial"/>
                <w:i/>
                <w:sz w:val="20"/>
                <w:szCs w:val="20"/>
              </w:rPr>
              <w:t xml:space="preserve"> Buscar, seleccionar y analizar </w:t>
            </w:r>
            <w:r w:rsidRPr="002B1C57">
              <w:rPr>
                <w:rFonts w:ascii="Verdana" w:eastAsia="Arial" w:hAnsi="Verdana" w:cs="Arial"/>
                <w:i/>
                <w:sz w:val="20"/>
                <w:szCs w:val="20"/>
              </w:rPr>
              <w:t>estrategias metodológicas del centro que estén respaldadas</w:t>
            </w:r>
            <w:r>
              <w:rPr>
                <w:rFonts w:ascii="Verdana" w:eastAsia="Arial" w:hAnsi="Verdana" w:cs="Arial"/>
                <w:i/>
                <w:sz w:val="20"/>
                <w:szCs w:val="20"/>
              </w:rPr>
              <w:t xml:space="preserve"> por la investigación educativa.</w:t>
            </w:r>
          </w:p>
        </w:tc>
        <w:tc>
          <w:tcPr>
            <w:tcW w:w="5574" w:type="dxa"/>
          </w:tcPr>
          <w:p w:rsidR="00302BDC" w:rsidRDefault="00302BDC" w:rsidP="00123AA9">
            <w:pPr>
              <w:rPr>
                <w:rFonts w:ascii="Verdana" w:hAnsi="Verdana"/>
              </w:rPr>
            </w:pPr>
            <w:r w:rsidRPr="002B1C57">
              <w:rPr>
                <w:rFonts w:ascii="Verdana" w:eastAsia="Arial" w:hAnsi="Verdana" w:cs="Arial"/>
                <w:i/>
                <w:sz w:val="20"/>
                <w:szCs w:val="20"/>
              </w:rPr>
              <w:t>1.-</w:t>
            </w:r>
            <w:r>
              <w:rPr>
                <w:rFonts w:ascii="Verdana" w:eastAsia="Arial" w:hAnsi="Verdana" w:cs="Arial"/>
                <w:i/>
                <w:sz w:val="20"/>
                <w:szCs w:val="20"/>
              </w:rPr>
              <w:t>Recopilación de las distintas estrategias metodológicas que establece la LOMCE.</w:t>
            </w:r>
          </w:p>
        </w:tc>
        <w:tc>
          <w:tcPr>
            <w:tcW w:w="1922" w:type="dxa"/>
          </w:tcPr>
          <w:p w:rsidR="00302BDC" w:rsidRDefault="00302BDC" w:rsidP="00123AA9">
            <w:pPr>
              <w:rPr>
                <w:rFonts w:ascii="Verdana" w:hAnsi="Verdana"/>
              </w:rPr>
            </w:pPr>
            <w:r w:rsidRPr="002B1C57">
              <w:rPr>
                <w:rFonts w:ascii="Verdana" w:eastAsia="Arial" w:hAnsi="Verdana" w:cs="Arial"/>
                <w:i/>
                <w:sz w:val="20"/>
                <w:szCs w:val="20"/>
              </w:rPr>
              <w:t>1.-</w:t>
            </w:r>
            <w:r>
              <w:rPr>
                <w:rFonts w:ascii="Verdana" w:eastAsia="Arial" w:hAnsi="Verdana" w:cs="Arial"/>
                <w:i/>
                <w:sz w:val="20"/>
                <w:szCs w:val="20"/>
              </w:rPr>
              <w:t>Primer trimestre</w:t>
            </w:r>
          </w:p>
        </w:tc>
        <w:tc>
          <w:tcPr>
            <w:tcW w:w="3749" w:type="dxa"/>
          </w:tcPr>
          <w:p w:rsidR="00302BDC" w:rsidRDefault="00302BDC" w:rsidP="00123AA9">
            <w:pPr>
              <w:rPr>
                <w:rFonts w:ascii="Verdana" w:hAnsi="Verdana"/>
              </w:rPr>
            </w:pPr>
            <w:r>
              <w:rPr>
                <w:rFonts w:ascii="Verdana" w:eastAsia="Arial" w:hAnsi="Verdana" w:cs="Arial"/>
                <w:i/>
                <w:sz w:val="20"/>
                <w:szCs w:val="20"/>
              </w:rPr>
              <w:t>1.- Tutores y Jefatura de estudios</w:t>
            </w:r>
          </w:p>
        </w:tc>
      </w:tr>
      <w:tr w:rsidR="00302BDC" w:rsidTr="00502932">
        <w:trPr>
          <w:gridAfter w:val="1"/>
          <w:wAfter w:w="76" w:type="dxa"/>
          <w:trHeight w:val="1228"/>
        </w:trPr>
        <w:tc>
          <w:tcPr>
            <w:tcW w:w="3748" w:type="dxa"/>
            <w:gridSpan w:val="2"/>
          </w:tcPr>
          <w:p w:rsidR="00302BDC" w:rsidRDefault="00302BDC" w:rsidP="00123AA9">
            <w:pPr>
              <w:rPr>
                <w:rFonts w:ascii="Verdana" w:hAnsi="Verdana"/>
              </w:rPr>
            </w:pPr>
            <w:r w:rsidRPr="002B1C57">
              <w:rPr>
                <w:rFonts w:ascii="Verdana" w:eastAsia="Arial" w:hAnsi="Verdana" w:cs="Arial"/>
                <w:i/>
                <w:sz w:val="20"/>
                <w:szCs w:val="20"/>
              </w:rPr>
              <w:t xml:space="preserve"> 2.- Consensuar una línea metodológica, común, para todo el centro</w:t>
            </w:r>
            <w:r>
              <w:rPr>
                <w:rFonts w:ascii="Verdana" w:eastAsia="Arial" w:hAnsi="Verdana" w:cs="Arial"/>
                <w:i/>
                <w:sz w:val="20"/>
                <w:szCs w:val="20"/>
              </w:rPr>
              <w:t>.</w:t>
            </w:r>
          </w:p>
        </w:tc>
        <w:tc>
          <w:tcPr>
            <w:tcW w:w="5574" w:type="dxa"/>
          </w:tcPr>
          <w:p w:rsidR="00302BDC" w:rsidRDefault="00302BDC" w:rsidP="00123AA9">
            <w:pPr>
              <w:rPr>
                <w:rFonts w:ascii="Verdana" w:hAnsi="Verdana"/>
              </w:rPr>
            </w:pPr>
            <w:r w:rsidRPr="002B1C57">
              <w:rPr>
                <w:rFonts w:ascii="Verdana" w:eastAsia="Arial" w:hAnsi="Verdana" w:cs="Arial"/>
                <w:i/>
                <w:sz w:val="20"/>
                <w:szCs w:val="20"/>
              </w:rPr>
              <w:t>2</w:t>
            </w:r>
            <w:r>
              <w:rPr>
                <w:rFonts w:ascii="Verdana" w:eastAsia="Arial" w:hAnsi="Verdana" w:cs="Arial"/>
                <w:i/>
                <w:sz w:val="20"/>
                <w:szCs w:val="20"/>
              </w:rPr>
              <w:t xml:space="preserve">.-Reuniones de los distintos órganos </w:t>
            </w:r>
            <w:proofErr w:type="gramStart"/>
            <w:r>
              <w:rPr>
                <w:rFonts w:ascii="Verdana" w:eastAsia="Arial" w:hAnsi="Verdana" w:cs="Arial"/>
                <w:i/>
                <w:sz w:val="20"/>
                <w:szCs w:val="20"/>
              </w:rPr>
              <w:t>colegiados(</w:t>
            </w:r>
            <w:proofErr w:type="gramEnd"/>
            <w:r>
              <w:rPr>
                <w:rFonts w:ascii="Verdana" w:eastAsia="Arial" w:hAnsi="Verdana" w:cs="Arial"/>
                <w:i/>
                <w:sz w:val="20"/>
                <w:szCs w:val="20"/>
              </w:rPr>
              <w:t>Ciclos, Equipos docente, ETCP) para consensuar las líneas metodológicas.</w:t>
            </w:r>
          </w:p>
        </w:tc>
        <w:tc>
          <w:tcPr>
            <w:tcW w:w="1922" w:type="dxa"/>
          </w:tcPr>
          <w:p w:rsidR="00302BDC" w:rsidRDefault="00302BDC" w:rsidP="00123AA9">
            <w:pPr>
              <w:rPr>
                <w:rFonts w:ascii="Verdana" w:hAnsi="Verdana"/>
              </w:rPr>
            </w:pPr>
            <w:r w:rsidRPr="002B1C57">
              <w:rPr>
                <w:rFonts w:ascii="Verdana" w:eastAsia="Arial" w:hAnsi="Verdana" w:cs="Arial"/>
                <w:i/>
                <w:sz w:val="20"/>
                <w:szCs w:val="20"/>
              </w:rPr>
              <w:t>2</w:t>
            </w:r>
            <w:r>
              <w:rPr>
                <w:rFonts w:ascii="Verdana" w:eastAsia="Arial" w:hAnsi="Verdana" w:cs="Arial"/>
                <w:i/>
                <w:sz w:val="20"/>
                <w:szCs w:val="20"/>
              </w:rPr>
              <w:t>.-Primero y segundo trimestre</w:t>
            </w:r>
          </w:p>
        </w:tc>
        <w:tc>
          <w:tcPr>
            <w:tcW w:w="3749" w:type="dxa"/>
          </w:tcPr>
          <w:p w:rsidR="00302BDC" w:rsidRDefault="00302BDC" w:rsidP="00123AA9">
            <w:pPr>
              <w:rPr>
                <w:rFonts w:ascii="Verdana" w:hAnsi="Verdana"/>
              </w:rPr>
            </w:pPr>
            <w:r w:rsidRPr="002B1C57">
              <w:rPr>
                <w:rFonts w:ascii="Verdana" w:eastAsia="Arial" w:hAnsi="Verdana" w:cs="Arial"/>
                <w:i/>
                <w:sz w:val="20"/>
                <w:szCs w:val="20"/>
              </w:rPr>
              <w:t>2</w:t>
            </w:r>
            <w:r>
              <w:rPr>
                <w:rFonts w:ascii="Verdana" w:eastAsia="Arial" w:hAnsi="Verdana" w:cs="Arial"/>
                <w:i/>
                <w:sz w:val="20"/>
                <w:szCs w:val="20"/>
              </w:rPr>
              <w:t>.-Claustro</w:t>
            </w:r>
          </w:p>
        </w:tc>
      </w:tr>
      <w:tr w:rsidR="00302BDC" w:rsidTr="00502932">
        <w:trPr>
          <w:gridAfter w:val="1"/>
          <w:wAfter w:w="76" w:type="dxa"/>
        </w:trPr>
        <w:tc>
          <w:tcPr>
            <w:tcW w:w="3748" w:type="dxa"/>
            <w:gridSpan w:val="2"/>
          </w:tcPr>
          <w:p w:rsidR="00302BDC" w:rsidRDefault="00302BDC" w:rsidP="00123AA9">
            <w:pPr>
              <w:rPr>
                <w:rFonts w:ascii="Verdana" w:hAnsi="Verdana"/>
              </w:rPr>
            </w:pPr>
            <w:r>
              <w:rPr>
                <w:rFonts w:ascii="Verdana" w:eastAsia="Arial" w:hAnsi="Verdana" w:cs="Arial"/>
                <w:i/>
                <w:sz w:val="20"/>
                <w:szCs w:val="20"/>
              </w:rPr>
              <w:lastRenderedPageBreak/>
              <w:t>3.-</w:t>
            </w:r>
            <w:r w:rsidRPr="002B1C57">
              <w:rPr>
                <w:rFonts w:ascii="Verdana" w:eastAsia="Arial" w:hAnsi="Verdana" w:cs="Arial"/>
                <w:i/>
                <w:sz w:val="20"/>
                <w:szCs w:val="20"/>
              </w:rPr>
              <w:t xml:space="preserve"> Mejorar los resultados del alumnado en todos los niveles educativos, respecto de la </w:t>
            </w:r>
            <w:r>
              <w:rPr>
                <w:rFonts w:ascii="Verdana" w:eastAsia="Arial" w:hAnsi="Verdana" w:cs="Arial"/>
                <w:i/>
                <w:sz w:val="20"/>
                <w:szCs w:val="20"/>
              </w:rPr>
              <w:t>situación de partida.</w:t>
            </w:r>
          </w:p>
        </w:tc>
        <w:tc>
          <w:tcPr>
            <w:tcW w:w="5574" w:type="dxa"/>
          </w:tcPr>
          <w:p w:rsidR="00302BDC" w:rsidRDefault="00302BDC" w:rsidP="00123AA9">
            <w:pPr>
              <w:jc w:val="both"/>
              <w:rPr>
                <w:rFonts w:ascii="Verdana" w:hAnsi="Verdana"/>
              </w:rPr>
            </w:pPr>
            <w:r>
              <w:rPr>
                <w:rFonts w:ascii="Verdana" w:eastAsia="Arial" w:hAnsi="Verdana" w:cs="Arial"/>
                <w:i/>
                <w:sz w:val="20"/>
                <w:szCs w:val="20"/>
              </w:rPr>
              <w:t>3. Cuantificar los resultados a través de pruebas en las diferentes áreas.</w:t>
            </w:r>
            <w:r>
              <w:rPr>
                <w:rFonts w:ascii="Verdana" w:hAnsi="Verdana"/>
              </w:rPr>
              <w:t xml:space="preserve"> </w:t>
            </w:r>
          </w:p>
        </w:tc>
        <w:tc>
          <w:tcPr>
            <w:tcW w:w="1922" w:type="dxa"/>
          </w:tcPr>
          <w:p w:rsidR="00302BDC" w:rsidRPr="001C4373" w:rsidRDefault="00302BDC" w:rsidP="00123AA9">
            <w:pPr>
              <w:jc w:val="both"/>
              <w:rPr>
                <w:rFonts w:ascii="Verdana" w:hAnsi="Verdana"/>
                <w:sz w:val="20"/>
                <w:szCs w:val="20"/>
              </w:rPr>
            </w:pPr>
            <w:r>
              <w:rPr>
                <w:rFonts w:ascii="Verdana" w:eastAsia="Arial" w:hAnsi="Verdana" w:cs="Arial"/>
                <w:i/>
                <w:sz w:val="20"/>
                <w:szCs w:val="20"/>
              </w:rPr>
              <w:t>3. Todo el curso.</w:t>
            </w:r>
          </w:p>
        </w:tc>
        <w:tc>
          <w:tcPr>
            <w:tcW w:w="3749"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3.- Claustro</w:t>
            </w:r>
          </w:p>
          <w:p w:rsidR="00302BDC" w:rsidRDefault="00302BDC" w:rsidP="00123AA9">
            <w:pPr>
              <w:rPr>
                <w:rFonts w:ascii="Verdana" w:hAnsi="Verdana"/>
              </w:rPr>
            </w:pPr>
          </w:p>
        </w:tc>
      </w:tr>
      <w:tr w:rsidR="00302BDC" w:rsidTr="00502932">
        <w:trPr>
          <w:gridAfter w:val="1"/>
          <w:wAfter w:w="76" w:type="dxa"/>
          <w:trHeight w:val="1691"/>
        </w:trPr>
        <w:tc>
          <w:tcPr>
            <w:tcW w:w="3748" w:type="dxa"/>
            <w:gridSpan w:val="2"/>
          </w:tcPr>
          <w:p w:rsidR="00302BDC" w:rsidRDefault="00302BDC" w:rsidP="00123AA9">
            <w:pPr>
              <w:rPr>
                <w:rFonts w:ascii="Verdana" w:hAnsi="Verdana"/>
              </w:rPr>
            </w:pPr>
            <w:r>
              <w:rPr>
                <w:rFonts w:ascii="Verdana" w:eastAsia="Arial" w:hAnsi="Verdana" w:cs="Arial"/>
                <w:i/>
                <w:sz w:val="20"/>
                <w:szCs w:val="20"/>
              </w:rPr>
              <w:t>4.- I</w:t>
            </w:r>
            <w:r w:rsidRPr="002B1C57">
              <w:rPr>
                <w:rFonts w:ascii="Verdana" w:eastAsia="Arial" w:hAnsi="Verdana" w:cs="Arial"/>
                <w:i/>
                <w:sz w:val="20"/>
                <w:szCs w:val="20"/>
              </w:rPr>
              <w:t>ntroducir la línea metodológica  que ha sido consensuada en las programaciones de Aula de todos los niveles educativos impartidos en el centro</w:t>
            </w:r>
            <w:r>
              <w:rPr>
                <w:rFonts w:ascii="Verdana" w:eastAsia="Arial" w:hAnsi="Verdana" w:cs="Arial"/>
                <w:i/>
                <w:sz w:val="20"/>
                <w:szCs w:val="20"/>
              </w:rPr>
              <w:t>.</w:t>
            </w:r>
          </w:p>
        </w:tc>
        <w:tc>
          <w:tcPr>
            <w:tcW w:w="5574"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4.- Recoger las estrategias en las programaciones</w:t>
            </w:r>
          </w:p>
          <w:p w:rsidR="00302BDC" w:rsidRDefault="00302BDC" w:rsidP="00123AA9">
            <w:pPr>
              <w:rPr>
                <w:rFonts w:ascii="Verdana" w:hAnsi="Verdana"/>
              </w:rPr>
            </w:pPr>
          </w:p>
        </w:tc>
        <w:tc>
          <w:tcPr>
            <w:tcW w:w="1922"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4.- Todo el curso</w:t>
            </w:r>
          </w:p>
          <w:p w:rsidR="00302BDC" w:rsidRDefault="00302BDC" w:rsidP="00123AA9">
            <w:pPr>
              <w:rPr>
                <w:rFonts w:ascii="Verdana" w:hAnsi="Verdana"/>
              </w:rPr>
            </w:pPr>
          </w:p>
        </w:tc>
        <w:tc>
          <w:tcPr>
            <w:tcW w:w="3749"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4.-Claustro</w:t>
            </w:r>
          </w:p>
          <w:p w:rsidR="00302BDC" w:rsidRDefault="00302BDC" w:rsidP="00123AA9">
            <w:pPr>
              <w:rPr>
                <w:rFonts w:ascii="Verdana" w:hAnsi="Verdana"/>
              </w:rPr>
            </w:pPr>
          </w:p>
        </w:tc>
      </w:tr>
      <w:tr w:rsidR="00302BDC" w:rsidTr="00502932">
        <w:trPr>
          <w:gridAfter w:val="1"/>
          <w:wAfter w:w="76" w:type="dxa"/>
        </w:trPr>
        <w:tc>
          <w:tcPr>
            <w:tcW w:w="3748" w:type="dxa"/>
            <w:gridSpan w:val="2"/>
          </w:tcPr>
          <w:p w:rsidR="00302BDC" w:rsidRPr="001C4373" w:rsidRDefault="00302BDC" w:rsidP="00123AA9">
            <w:pPr>
              <w:jc w:val="both"/>
              <w:rPr>
                <w:rFonts w:ascii="Verdana" w:hAnsi="Verdana"/>
                <w:sz w:val="20"/>
                <w:szCs w:val="20"/>
              </w:rPr>
            </w:pPr>
            <w:r>
              <w:rPr>
                <w:rFonts w:ascii="Verdana" w:eastAsia="Arial" w:hAnsi="Verdana" w:cs="Arial"/>
                <w:i/>
                <w:sz w:val="20"/>
                <w:szCs w:val="20"/>
              </w:rPr>
              <w:t>5.-</w:t>
            </w:r>
            <w:r w:rsidRPr="001C4373">
              <w:rPr>
                <w:rFonts w:ascii="Verdana" w:eastAsia="Arial" w:hAnsi="Verdana" w:cs="Arial"/>
                <w:i/>
                <w:sz w:val="20"/>
                <w:szCs w:val="20"/>
              </w:rPr>
              <w:t>Llevar a la práctica de Aula.</w:t>
            </w:r>
          </w:p>
          <w:p w:rsidR="00302BDC" w:rsidRPr="002B1C57" w:rsidRDefault="00302BDC" w:rsidP="00123AA9">
            <w:pPr>
              <w:jc w:val="both"/>
              <w:rPr>
                <w:rFonts w:ascii="Verdana" w:hAnsi="Verdana"/>
                <w:sz w:val="20"/>
                <w:szCs w:val="20"/>
              </w:rPr>
            </w:pPr>
            <w:r>
              <w:rPr>
                <w:rFonts w:ascii="Verdana" w:eastAsia="Arial" w:hAnsi="Verdana" w:cs="Arial"/>
                <w:i/>
                <w:sz w:val="20"/>
                <w:szCs w:val="20"/>
              </w:rPr>
              <w:t>Incluir en el PE, propuestas p</w:t>
            </w:r>
            <w:r w:rsidRPr="002B1C57">
              <w:rPr>
                <w:rFonts w:ascii="Verdana" w:eastAsia="Arial" w:hAnsi="Verdana" w:cs="Arial"/>
                <w:i/>
                <w:sz w:val="20"/>
                <w:szCs w:val="20"/>
              </w:rPr>
              <w:t xml:space="preserve">edagógicas y/o </w:t>
            </w:r>
            <w:r>
              <w:rPr>
                <w:rFonts w:ascii="Verdana" w:eastAsia="Arial" w:hAnsi="Verdana" w:cs="Arial"/>
                <w:i/>
                <w:sz w:val="20"/>
                <w:szCs w:val="20"/>
              </w:rPr>
              <w:t>p</w:t>
            </w:r>
            <w:r w:rsidRPr="002B1C57">
              <w:rPr>
                <w:rFonts w:ascii="Verdana" w:eastAsia="Arial" w:hAnsi="Verdana" w:cs="Arial"/>
                <w:i/>
                <w:sz w:val="20"/>
                <w:szCs w:val="20"/>
              </w:rPr>
              <w:t>rogramaciones didácticas</w:t>
            </w:r>
            <w:r>
              <w:rPr>
                <w:rFonts w:ascii="Verdana" w:eastAsia="Arial" w:hAnsi="Verdana" w:cs="Arial"/>
                <w:i/>
                <w:sz w:val="20"/>
                <w:szCs w:val="20"/>
              </w:rPr>
              <w:t>.</w:t>
            </w:r>
          </w:p>
          <w:p w:rsidR="00302BDC" w:rsidRDefault="00302BDC" w:rsidP="00123AA9">
            <w:pPr>
              <w:rPr>
                <w:rFonts w:ascii="Verdana" w:hAnsi="Verdana"/>
              </w:rPr>
            </w:pPr>
          </w:p>
        </w:tc>
        <w:tc>
          <w:tcPr>
            <w:tcW w:w="5574"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5</w:t>
            </w:r>
            <w:r w:rsidRPr="002B1C57">
              <w:rPr>
                <w:rFonts w:ascii="Verdana" w:eastAsia="Arial" w:hAnsi="Verdana" w:cs="Arial"/>
                <w:i/>
                <w:sz w:val="20"/>
                <w:szCs w:val="20"/>
              </w:rPr>
              <w:t>.-  Llevar a la práctica de Aula</w:t>
            </w:r>
            <w:r>
              <w:rPr>
                <w:rFonts w:ascii="Verdana" w:eastAsia="Arial" w:hAnsi="Verdana" w:cs="Arial"/>
                <w:i/>
                <w:sz w:val="20"/>
                <w:szCs w:val="20"/>
              </w:rPr>
              <w:t>.</w:t>
            </w:r>
          </w:p>
          <w:p w:rsidR="00302BDC" w:rsidRPr="002B1C57" w:rsidRDefault="00302BDC" w:rsidP="00123AA9">
            <w:pPr>
              <w:jc w:val="both"/>
              <w:rPr>
                <w:rFonts w:ascii="Verdana" w:hAnsi="Verdana"/>
                <w:sz w:val="20"/>
                <w:szCs w:val="20"/>
              </w:rPr>
            </w:pPr>
            <w:r>
              <w:rPr>
                <w:rFonts w:ascii="Verdana" w:eastAsia="Arial" w:hAnsi="Verdana" w:cs="Arial"/>
                <w:i/>
                <w:sz w:val="20"/>
                <w:szCs w:val="20"/>
              </w:rPr>
              <w:t>Incluir en el PE, propuestas p</w:t>
            </w:r>
            <w:r w:rsidRPr="002B1C57">
              <w:rPr>
                <w:rFonts w:ascii="Verdana" w:eastAsia="Arial" w:hAnsi="Verdana" w:cs="Arial"/>
                <w:i/>
                <w:sz w:val="20"/>
                <w:szCs w:val="20"/>
              </w:rPr>
              <w:t xml:space="preserve">edagógicas y/o </w:t>
            </w:r>
            <w:r>
              <w:rPr>
                <w:rFonts w:ascii="Verdana" w:eastAsia="Arial" w:hAnsi="Verdana" w:cs="Arial"/>
                <w:i/>
                <w:sz w:val="20"/>
                <w:szCs w:val="20"/>
              </w:rPr>
              <w:t>p</w:t>
            </w:r>
            <w:r w:rsidRPr="002B1C57">
              <w:rPr>
                <w:rFonts w:ascii="Verdana" w:eastAsia="Arial" w:hAnsi="Verdana" w:cs="Arial"/>
                <w:i/>
                <w:sz w:val="20"/>
                <w:szCs w:val="20"/>
              </w:rPr>
              <w:t>rogramaciones didácticas</w:t>
            </w:r>
            <w:r>
              <w:rPr>
                <w:rFonts w:ascii="Verdana" w:eastAsia="Arial" w:hAnsi="Verdana" w:cs="Arial"/>
                <w:i/>
                <w:sz w:val="20"/>
                <w:szCs w:val="20"/>
              </w:rPr>
              <w:t>.</w:t>
            </w:r>
          </w:p>
          <w:p w:rsidR="00302BDC" w:rsidRPr="001C4373" w:rsidRDefault="00302BDC" w:rsidP="00123AA9">
            <w:pPr>
              <w:rPr>
                <w:rFonts w:ascii="Verdana" w:hAnsi="Verdana"/>
              </w:rPr>
            </w:pPr>
          </w:p>
        </w:tc>
        <w:tc>
          <w:tcPr>
            <w:tcW w:w="1922" w:type="dxa"/>
          </w:tcPr>
          <w:p w:rsidR="00302BDC" w:rsidRDefault="00302BDC" w:rsidP="00123AA9">
            <w:pPr>
              <w:jc w:val="both"/>
              <w:rPr>
                <w:rFonts w:ascii="Verdana" w:hAnsi="Verdana"/>
              </w:rPr>
            </w:pPr>
            <w:r>
              <w:rPr>
                <w:rFonts w:ascii="Verdana" w:eastAsia="Arial" w:hAnsi="Verdana" w:cs="Arial"/>
                <w:i/>
                <w:sz w:val="20"/>
                <w:szCs w:val="20"/>
              </w:rPr>
              <w:t>5</w:t>
            </w:r>
            <w:r w:rsidRPr="002B1C57">
              <w:rPr>
                <w:rFonts w:ascii="Verdana" w:eastAsia="Arial" w:hAnsi="Verdana" w:cs="Arial"/>
                <w:i/>
                <w:sz w:val="20"/>
                <w:szCs w:val="20"/>
              </w:rPr>
              <w:t xml:space="preserve">.-  </w:t>
            </w:r>
            <w:r>
              <w:rPr>
                <w:rFonts w:ascii="Verdana" w:eastAsia="Arial" w:hAnsi="Verdana" w:cs="Arial"/>
                <w:i/>
                <w:sz w:val="20"/>
                <w:szCs w:val="20"/>
              </w:rPr>
              <w:t>Todo el curso</w:t>
            </w:r>
          </w:p>
        </w:tc>
        <w:tc>
          <w:tcPr>
            <w:tcW w:w="3749" w:type="dxa"/>
          </w:tcPr>
          <w:p w:rsidR="00302BDC" w:rsidRDefault="00302BDC" w:rsidP="00123AA9">
            <w:pPr>
              <w:jc w:val="both"/>
              <w:rPr>
                <w:rFonts w:ascii="Verdana" w:hAnsi="Verdana"/>
              </w:rPr>
            </w:pPr>
            <w:r>
              <w:rPr>
                <w:rFonts w:ascii="Verdana" w:eastAsia="Arial" w:hAnsi="Verdana" w:cs="Arial"/>
                <w:i/>
                <w:sz w:val="20"/>
                <w:szCs w:val="20"/>
              </w:rPr>
              <w:t>5.- Claustro</w:t>
            </w:r>
          </w:p>
        </w:tc>
      </w:tr>
      <w:tr w:rsidR="00286DB9" w:rsidRPr="005E4443" w:rsidTr="00502932">
        <w:tc>
          <w:tcPr>
            <w:tcW w:w="15069" w:type="dxa"/>
            <w:gridSpan w:val="6"/>
            <w:shd w:val="clear" w:color="auto" w:fill="E2EFD9" w:themeFill="accent6" w:themeFillTint="33"/>
          </w:tcPr>
          <w:p w:rsidR="00286DB9" w:rsidRDefault="00286DB9" w:rsidP="00286DB9">
            <w:pPr>
              <w:pStyle w:val="Prrafodelista"/>
              <w:numPr>
                <w:ilvl w:val="0"/>
                <w:numId w:val="1"/>
              </w:numPr>
              <w:spacing w:before="240" w:after="0" w:line="240" w:lineRule="auto"/>
              <w:rPr>
                <w:rFonts w:ascii="Verdana" w:hAnsi="Verdana"/>
                <w:b/>
                <w:sz w:val="24"/>
                <w:szCs w:val="24"/>
              </w:rPr>
            </w:pPr>
            <w:r w:rsidRPr="005E4443">
              <w:rPr>
                <w:rFonts w:ascii="Verdana" w:hAnsi="Verdana"/>
                <w:b/>
                <w:sz w:val="24"/>
                <w:szCs w:val="24"/>
              </w:rPr>
              <w:t>Metodología del trabajo en grupo (profesorado)</w:t>
            </w:r>
          </w:p>
          <w:p w:rsidR="00286DB9" w:rsidRPr="005E4443" w:rsidRDefault="00286DB9" w:rsidP="00EB03FE">
            <w:pPr>
              <w:pStyle w:val="Prrafodelista"/>
              <w:spacing w:before="240"/>
              <w:ind w:left="1080"/>
              <w:rPr>
                <w:rFonts w:ascii="Verdana" w:hAnsi="Verdana"/>
                <w:b/>
                <w:sz w:val="24"/>
                <w:szCs w:val="24"/>
              </w:rPr>
            </w:pPr>
          </w:p>
        </w:tc>
      </w:tr>
      <w:tr w:rsidR="00286DB9" w:rsidRPr="005E4443" w:rsidTr="00502932">
        <w:trPr>
          <w:trHeight w:val="273"/>
        </w:trPr>
        <w:tc>
          <w:tcPr>
            <w:tcW w:w="1211" w:type="dxa"/>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 xml:space="preserve">Metodología del trabajo en grupo </w:t>
            </w:r>
          </w:p>
        </w:tc>
        <w:tc>
          <w:tcPr>
            <w:tcW w:w="13858" w:type="dxa"/>
            <w:gridSpan w:val="5"/>
            <w:vAlign w:val="center"/>
          </w:tcPr>
          <w:p w:rsidR="00302BDC" w:rsidRPr="00302BDC" w:rsidRDefault="00302BDC" w:rsidP="00302BDC">
            <w:pPr>
              <w:spacing w:before="240"/>
              <w:rPr>
                <w:rFonts w:ascii="Verdana" w:hAnsi="Verdana"/>
                <w:i/>
                <w:sz w:val="18"/>
                <w:szCs w:val="18"/>
              </w:rPr>
            </w:pPr>
            <w:r w:rsidRPr="00302BDC">
              <w:rPr>
                <w:rFonts w:ascii="Verdana" w:hAnsi="Verdana"/>
                <w:i/>
                <w:sz w:val="18"/>
                <w:szCs w:val="18"/>
              </w:rPr>
              <w:t>Nuestra metodología favorecerá la reflexión del profesorado sobre su práctica con el fin de incorporar mejoras que repercutan en los resultados académicos de nuestros alumnos.</w:t>
            </w:r>
          </w:p>
          <w:p w:rsidR="00302BDC" w:rsidRPr="00302BDC" w:rsidRDefault="00302BDC" w:rsidP="00302BDC">
            <w:pPr>
              <w:spacing w:before="240"/>
              <w:rPr>
                <w:rFonts w:ascii="Verdana" w:hAnsi="Verdana"/>
                <w:i/>
                <w:sz w:val="18"/>
                <w:szCs w:val="18"/>
              </w:rPr>
            </w:pPr>
            <w:r w:rsidRPr="00302BDC">
              <w:rPr>
                <w:rFonts w:ascii="Verdana" w:hAnsi="Verdana"/>
                <w:i/>
                <w:sz w:val="18"/>
                <w:szCs w:val="18"/>
              </w:rPr>
              <w:t>Formación horizontal</w:t>
            </w:r>
          </w:p>
          <w:p w:rsidR="00502932" w:rsidRPr="005E4443" w:rsidRDefault="00302BDC" w:rsidP="00302BDC">
            <w:pPr>
              <w:spacing w:before="240"/>
              <w:rPr>
                <w:rFonts w:ascii="Verdana" w:hAnsi="Verdana"/>
                <w:i/>
                <w:sz w:val="18"/>
                <w:szCs w:val="18"/>
              </w:rPr>
            </w:pPr>
            <w:r w:rsidRPr="00302BDC">
              <w:rPr>
                <w:rFonts w:ascii="Verdana" w:hAnsi="Verdana"/>
                <w:i/>
                <w:sz w:val="18"/>
                <w:szCs w:val="18"/>
              </w:rPr>
              <w:t>Trabajo colaborativo y tendrá como punto de encuentro la plataforma Colabora</w:t>
            </w:r>
            <w:proofErr w:type="gramStart"/>
            <w:r w:rsidRPr="00302BDC">
              <w:rPr>
                <w:rFonts w:ascii="Verdana" w:hAnsi="Verdana"/>
                <w:i/>
                <w:sz w:val="18"/>
                <w:szCs w:val="18"/>
              </w:rPr>
              <w:t>.</w:t>
            </w:r>
            <w:r>
              <w:rPr>
                <w:rFonts w:ascii="Verdana" w:hAnsi="Verdana"/>
                <w:i/>
                <w:sz w:val="18"/>
                <w:szCs w:val="18"/>
              </w:rPr>
              <w:t>.</w:t>
            </w:r>
            <w:proofErr w:type="gramEnd"/>
            <w:r w:rsidR="00502932">
              <w:rPr>
                <w:rFonts w:ascii="Verdana" w:hAnsi="Verdana"/>
                <w:i/>
                <w:sz w:val="18"/>
                <w:szCs w:val="18"/>
              </w:rPr>
              <w:t xml:space="preserve">  </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42"/>
              <w:gridCol w:w="3032"/>
              <w:gridCol w:w="4242"/>
            </w:tblGrid>
            <w:tr w:rsidR="00502932" w:rsidTr="00502932">
              <w:tc>
                <w:tcPr>
                  <w:tcW w:w="6442" w:type="dxa"/>
                </w:tcPr>
                <w:p w:rsidR="00502932" w:rsidRDefault="00502932" w:rsidP="004D7A07">
                  <w:pPr>
                    <w:rPr>
                      <w:rFonts w:ascii="Verdana" w:eastAsia="Verdana" w:hAnsi="Verdana" w:cs="Verdana"/>
                    </w:rPr>
                  </w:pPr>
                  <w:r>
                    <w:rPr>
                      <w:rFonts w:ascii="Verdana" w:eastAsia="Verdana" w:hAnsi="Verdana" w:cs="Verdana"/>
                    </w:rPr>
                    <w:t xml:space="preserve">Puesta en práctica en el aula. </w:t>
                  </w:r>
                </w:p>
              </w:tc>
              <w:tc>
                <w:tcPr>
                  <w:tcW w:w="3032" w:type="dxa"/>
                </w:tcPr>
                <w:p w:rsidR="00502932" w:rsidRDefault="00502932" w:rsidP="004D7A07">
                  <w:pPr>
                    <w:rPr>
                      <w:rFonts w:ascii="Verdana" w:eastAsia="Verdana" w:hAnsi="Verdana" w:cs="Verdana"/>
                    </w:rPr>
                  </w:pPr>
                  <w:r>
                    <w:rPr>
                      <w:rFonts w:ascii="Verdana" w:eastAsia="Verdana" w:hAnsi="Verdana" w:cs="Verdana"/>
                    </w:rPr>
                    <w:t xml:space="preserve">Tablas de observación. </w:t>
                  </w:r>
                </w:p>
                <w:p w:rsidR="00502932" w:rsidRDefault="00502932" w:rsidP="004D7A07">
                  <w:pPr>
                    <w:rPr>
                      <w:rFonts w:ascii="Verdana" w:eastAsia="Verdana" w:hAnsi="Verdana" w:cs="Verdana"/>
                    </w:rPr>
                  </w:pPr>
                  <w:r>
                    <w:rPr>
                      <w:rFonts w:ascii="Verdana" w:eastAsia="Verdana" w:hAnsi="Verdana" w:cs="Verdana"/>
                    </w:rPr>
                    <w:t xml:space="preserve">Exposiciones orales. </w:t>
                  </w:r>
                </w:p>
              </w:tc>
              <w:tc>
                <w:tcPr>
                  <w:tcW w:w="4242" w:type="dxa"/>
                </w:tcPr>
                <w:p w:rsidR="00502932" w:rsidRDefault="00502932" w:rsidP="004D7A07">
                  <w:pPr>
                    <w:jc w:val="center"/>
                    <w:rPr>
                      <w:rFonts w:ascii="Verdana" w:eastAsia="Verdana" w:hAnsi="Verdana" w:cs="Verdana"/>
                    </w:rPr>
                  </w:pPr>
                </w:p>
                <w:p w:rsidR="00502932" w:rsidRDefault="00502932" w:rsidP="004D7A07">
                  <w:pPr>
                    <w:jc w:val="center"/>
                    <w:rPr>
                      <w:rFonts w:ascii="Verdana" w:eastAsia="Verdana" w:hAnsi="Verdana" w:cs="Verdana"/>
                    </w:rPr>
                  </w:pPr>
                </w:p>
              </w:tc>
            </w:tr>
            <w:tr w:rsidR="00502932" w:rsidTr="00502932">
              <w:tc>
                <w:tcPr>
                  <w:tcW w:w="6442" w:type="dxa"/>
                </w:tcPr>
                <w:p w:rsidR="00502932" w:rsidRDefault="00502932" w:rsidP="004D7A07">
                  <w:pPr>
                    <w:rPr>
                      <w:rFonts w:ascii="Verdana" w:eastAsia="Verdana" w:hAnsi="Verdana" w:cs="Verdana"/>
                    </w:rPr>
                  </w:pPr>
                  <w:r>
                    <w:rPr>
                      <w:rFonts w:ascii="Verdana" w:eastAsia="Verdana" w:hAnsi="Verdana" w:cs="Verdana"/>
                    </w:rPr>
                    <w:lastRenderedPageBreak/>
                    <w:t>Puesta en práctica en el aula</w:t>
                  </w:r>
                </w:p>
              </w:tc>
              <w:tc>
                <w:tcPr>
                  <w:tcW w:w="3032" w:type="dxa"/>
                </w:tcPr>
                <w:p w:rsidR="00502932" w:rsidRDefault="00502932" w:rsidP="004D7A07">
                  <w:pPr>
                    <w:rPr>
                      <w:rFonts w:ascii="Verdana" w:eastAsia="Verdana" w:hAnsi="Verdana" w:cs="Verdana"/>
                    </w:rPr>
                  </w:pPr>
                  <w:r>
                    <w:rPr>
                      <w:rFonts w:ascii="Verdana" w:eastAsia="Verdana" w:hAnsi="Verdana" w:cs="Verdana"/>
                    </w:rPr>
                    <w:t>Rúbrica.</w:t>
                  </w:r>
                </w:p>
                <w:p w:rsidR="00502932" w:rsidRDefault="00502932" w:rsidP="004D7A07">
                  <w:pPr>
                    <w:rPr>
                      <w:rFonts w:ascii="Verdana" w:eastAsia="Verdana" w:hAnsi="Verdana" w:cs="Verdana"/>
                    </w:rPr>
                  </w:pPr>
                  <w:r>
                    <w:rPr>
                      <w:rFonts w:ascii="Verdana" w:eastAsia="Verdana" w:hAnsi="Verdana" w:cs="Verdana"/>
                    </w:rPr>
                    <w:t>Autoevaluación.</w:t>
                  </w:r>
                </w:p>
                <w:p w:rsidR="00502932" w:rsidRDefault="00502932" w:rsidP="004D7A07">
                  <w:pPr>
                    <w:rPr>
                      <w:rFonts w:ascii="Verdana" w:eastAsia="Verdana" w:hAnsi="Verdana" w:cs="Verdana"/>
                    </w:rPr>
                  </w:pPr>
                  <w:r>
                    <w:rPr>
                      <w:rFonts w:ascii="Verdana" w:eastAsia="Verdana" w:hAnsi="Verdana" w:cs="Verdana"/>
                    </w:rPr>
                    <w:t xml:space="preserve">Dianas de evaluación. </w:t>
                  </w:r>
                </w:p>
                <w:p w:rsidR="00502932" w:rsidRDefault="00502932" w:rsidP="004D7A07">
                  <w:pPr>
                    <w:rPr>
                      <w:rFonts w:ascii="Verdana" w:eastAsia="Verdana" w:hAnsi="Verdana" w:cs="Verdana"/>
                    </w:rPr>
                  </w:pPr>
                  <w:r>
                    <w:rPr>
                      <w:rFonts w:ascii="Verdana" w:eastAsia="Verdana" w:hAnsi="Verdana" w:cs="Verdana"/>
                    </w:rPr>
                    <w:t>Lista de control.</w:t>
                  </w:r>
                </w:p>
                <w:p w:rsidR="00502932" w:rsidRDefault="00502932" w:rsidP="004D7A07">
                  <w:pPr>
                    <w:rPr>
                      <w:rFonts w:ascii="Verdana" w:eastAsia="Verdana" w:hAnsi="Verdana" w:cs="Verdana"/>
                    </w:rPr>
                  </w:pPr>
                  <w:r>
                    <w:rPr>
                      <w:rFonts w:ascii="Verdana" w:eastAsia="Verdana" w:hAnsi="Verdana" w:cs="Verdana"/>
                    </w:rPr>
                    <w:t xml:space="preserve">Gráficos… </w:t>
                  </w:r>
                </w:p>
                <w:p w:rsidR="00502932" w:rsidRDefault="00502932" w:rsidP="004D7A07">
                  <w:pPr>
                    <w:rPr>
                      <w:rFonts w:ascii="Verdana" w:eastAsia="Verdana" w:hAnsi="Verdana" w:cs="Verdana"/>
                    </w:rPr>
                  </w:pPr>
                </w:p>
              </w:tc>
              <w:tc>
                <w:tcPr>
                  <w:tcW w:w="4242" w:type="dxa"/>
                </w:tcPr>
                <w:p w:rsidR="00502932" w:rsidRDefault="00502932" w:rsidP="004D7A07">
                  <w:pPr>
                    <w:rPr>
                      <w:rFonts w:ascii="Verdana" w:eastAsia="Verdana" w:hAnsi="Verdana" w:cs="Verdana"/>
                    </w:rPr>
                  </w:pPr>
                </w:p>
                <w:p w:rsidR="00502932" w:rsidRDefault="00502932" w:rsidP="004D7A07">
                  <w:pPr>
                    <w:rPr>
                      <w:rFonts w:ascii="Verdana" w:eastAsia="Verdana" w:hAnsi="Verdana" w:cs="Verdana"/>
                    </w:rPr>
                  </w:pPr>
                </w:p>
              </w:tc>
            </w:tr>
            <w:tr w:rsidR="00502932" w:rsidTr="00502932">
              <w:tc>
                <w:tcPr>
                  <w:tcW w:w="6442" w:type="dxa"/>
                </w:tcPr>
                <w:p w:rsidR="00502932" w:rsidRDefault="00502932" w:rsidP="004D7A07">
                  <w:pPr>
                    <w:rPr>
                      <w:rFonts w:ascii="Verdana" w:eastAsia="Verdana" w:hAnsi="Verdana" w:cs="Verdana"/>
                    </w:rPr>
                  </w:pPr>
                  <w:r>
                    <w:rPr>
                      <w:rFonts w:ascii="Verdana" w:eastAsia="Verdana" w:hAnsi="Verdana" w:cs="Verdana"/>
                    </w:rPr>
                    <w:t xml:space="preserve">Puesta en práctica en el aula. </w:t>
                  </w:r>
                </w:p>
              </w:tc>
              <w:tc>
                <w:tcPr>
                  <w:tcW w:w="3032" w:type="dxa"/>
                </w:tcPr>
                <w:p w:rsidR="00502932" w:rsidRDefault="00502932" w:rsidP="004D7A07">
                  <w:pPr>
                    <w:rPr>
                      <w:rFonts w:ascii="Verdana" w:eastAsia="Verdana" w:hAnsi="Verdana" w:cs="Verdana"/>
                    </w:rPr>
                  </w:pPr>
                  <w:r>
                    <w:rPr>
                      <w:rFonts w:ascii="Verdana" w:eastAsia="Verdana" w:hAnsi="Verdana" w:cs="Verdana"/>
                    </w:rPr>
                    <w:t xml:space="preserve">Debates inter ciclos sobre los resultados, inconvenientes obtenido, dificultades encontradas, aspectos positivos… </w:t>
                  </w:r>
                </w:p>
              </w:tc>
              <w:tc>
                <w:tcPr>
                  <w:tcW w:w="4242" w:type="dxa"/>
                </w:tcPr>
                <w:p w:rsidR="00502932" w:rsidRDefault="00502932" w:rsidP="004D7A07">
                  <w:pPr>
                    <w:rPr>
                      <w:rFonts w:ascii="Verdana" w:eastAsia="Verdana" w:hAnsi="Verdana" w:cs="Verdana"/>
                    </w:rPr>
                  </w:pPr>
                </w:p>
                <w:p w:rsidR="00502932" w:rsidRDefault="00502932" w:rsidP="004D7A07">
                  <w:pPr>
                    <w:rPr>
                      <w:rFonts w:ascii="Verdana" w:eastAsia="Verdana" w:hAnsi="Verdana" w:cs="Verdana"/>
                    </w:rPr>
                  </w:pPr>
                </w:p>
              </w:tc>
            </w:tr>
            <w:tr w:rsidR="00502932" w:rsidTr="00502932">
              <w:tc>
                <w:tcPr>
                  <w:tcW w:w="6442" w:type="dxa"/>
                </w:tcPr>
                <w:p w:rsidR="00502932" w:rsidRDefault="00502932" w:rsidP="004D7A07">
                  <w:pPr>
                    <w:rPr>
                      <w:rFonts w:ascii="Verdana" w:eastAsia="Verdana" w:hAnsi="Verdana" w:cs="Verdana"/>
                    </w:rPr>
                  </w:pPr>
                  <w:r>
                    <w:rPr>
                      <w:rFonts w:ascii="Verdana" w:eastAsia="Verdana" w:hAnsi="Verdana" w:cs="Verdana"/>
                    </w:rPr>
                    <w:t>Trabajo final</w:t>
                  </w:r>
                </w:p>
              </w:tc>
              <w:tc>
                <w:tcPr>
                  <w:tcW w:w="3032" w:type="dxa"/>
                </w:tcPr>
                <w:p w:rsidR="00502932" w:rsidRDefault="00502932" w:rsidP="004D7A07">
                  <w:pPr>
                    <w:rPr>
                      <w:rFonts w:ascii="Verdana" w:eastAsia="Verdana" w:hAnsi="Verdana" w:cs="Verdana"/>
                    </w:rPr>
                  </w:pPr>
                  <w:r>
                    <w:rPr>
                      <w:rFonts w:ascii="Verdana" w:eastAsia="Verdana" w:hAnsi="Verdana" w:cs="Verdana"/>
                    </w:rPr>
                    <w:t>Tablas de observación, cuadernos de campo…</w:t>
                  </w:r>
                </w:p>
              </w:tc>
              <w:tc>
                <w:tcPr>
                  <w:tcW w:w="4242" w:type="dxa"/>
                </w:tcPr>
                <w:p w:rsidR="00502932" w:rsidRDefault="00502932" w:rsidP="004D7A07">
                  <w:pPr>
                    <w:rPr>
                      <w:rFonts w:ascii="Verdana" w:eastAsia="Verdana" w:hAnsi="Verdana" w:cs="Verdana"/>
                    </w:rPr>
                  </w:pPr>
                </w:p>
                <w:p w:rsidR="00502932" w:rsidRDefault="00502932" w:rsidP="004D7A07">
                  <w:pPr>
                    <w:rPr>
                      <w:rFonts w:ascii="Verdana" w:eastAsia="Verdana" w:hAnsi="Verdana" w:cs="Verdana"/>
                    </w:rPr>
                  </w:pPr>
                </w:p>
              </w:tc>
            </w:tr>
            <w:tr w:rsidR="00502932" w:rsidTr="00502932">
              <w:trPr>
                <w:trHeight w:val="681"/>
              </w:trPr>
              <w:tc>
                <w:tcPr>
                  <w:tcW w:w="6442" w:type="dxa"/>
                </w:tcPr>
                <w:p w:rsidR="00502932" w:rsidRDefault="00502932" w:rsidP="004D7A07">
                  <w:pPr>
                    <w:rPr>
                      <w:rFonts w:ascii="Verdana" w:eastAsia="Verdana" w:hAnsi="Verdana" w:cs="Verdana"/>
                    </w:rPr>
                  </w:pPr>
                  <w:r>
                    <w:rPr>
                      <w:rFonts w:ascii="Verdana" w:eastAsia="Verdana" w:hAnsi="Verdana" w:cs="Verdana"/>
                    </w:rPr>
                    <w:t xml:space="preserve">Observación directa. </w:t>
                  </w:r>
                </w:p>
              </w:tc>
              <w:tc>
                <w:tcPr>
                  <w:tcW w:w="3032" w:type="dxa"/>
                </w:tcPr>
                <w:p w:rsidR="00502932" w:rsidRDefault="00502932" w:rsidP="004D7A07">
                  <w:pPr>
                    <w:rPr>
                      <w:rFonts w:ascii="Verdana" w:eastAsia="Verdana" w:hAnsi="Verdana" w:cs="Verdana"/>
                    </w:rPr>
                  </w:pPr>
                  <w:r>
                    <w:rPr>
                      <w:rFonts w:ascii="Verdana" w:eastAsia="Verdana" w:hAnsi="Verdana" w:cs="Verdana"/>
                    </w:rPr>
                    <w:t xml:space="preserve">Tablas de registro de observación. </w:t>
                  </w:r>
                </w:p>
              </w:tc>
              <w:tc>
                <w:tcPr>
                  <w:tcW w:w="4242" w:type="dxa"/>
                </w:tcPr>
                <w:p w:rsidR="00502932" w:rsidRDefault="00502932" w:rsidP="004D7A07">
                  <w:pPr>
                    <w:rPr>
                      <w:rFonts w:ascii="Verdana" w:eastAsia="Verdana" w:hAnsi="Verdana" w:cs="Verdana"/>
                    </w:rPr>
                  </w:pPr>
                </w:p>
                <w:p w:rsidR="00502932" w:rsidRDefault="00502932" w:rsidP="004D7A07">
                  <w:pPr>
                    <w:rPr>
                      <w:rFonts w:ascii="Verdana" w:eastAsia="Verdana" w:hAnsi="Verdana" w:cs="Verdana"/>
                    </w:rPr>
                  </w:pPr>
                </w:p>
              </w:tc>
            </w:tr>
            <w:tr w:rsidR="00502932" w:rsidTr="00502932">
              <w:tc>
                <w:tcPr>
                  <w:tcW w:w="6442" w:type="dxa"/>
                </w:tcPr>
                <w:p w:rsidR="00502932" w:rsidRDefault="00502932" w:rsidP="004D7A07">
                  <w:pPr>
                    <w:rPr>
                      <w:rFonts w:ascii="Verdana" w:eastAsia="Verdana" w:hAnsi="Verdana" w:cs="Verdana"/>
                    </w:rPr>
                  </w:pPr>
                  <w:r>
                    <w:rPr>
                      <w:rFonts w:ascii="Verdana" w:eastAsia="Verdana" w:hAnsi="Verdana" w:cs="Verdana"/>
                    </w:rPr>
                    <w:t xml:space="preserve">Observación en el aula. </w:t>
                  </w:r>
                </w:p>
              </w:tc>
              <w:tc>
                <w:tcPr>
                  <w:tcW w:w="3032" w:type="dxa"/>
                </w:tcPr>
                <w:p w:rsidR="00502932" w:rsidRDefault="00502932" w:rsidP="004D7A07">
                  <w:pPr>
                    <w:rPr>
                      <w:rFonts w:ascii="Verdana" w:eastAsia="Verdana" w:hAnsi="Verdana" w:cs="Verdana"/>
                    </w:rPr>
                  </w:pPr>
                  <w:r>
                    <w:rPr>
                      <w:rFonts w:ascii="Verdana" w:eastAsia="Verdana" w:hAnsi="Verdana" w:cs="Verdana"/>
                    </w:rPr>
                    <w:t xml:space="preserve">Registros anecdóticos y asambleas auto evaluadoras. </w:t>
                  </w:r>
                </w:p>
              </w:tc>
              <w:tc>
                <w:tcPr>
                  <w:tcW w:w="4242" w:type="dxa"/>
                </w:tcPr>
                <w:p w:rsidR="00502932" w:rsidRDefault="00502932" w:rsidP="004D7A07">
                  <w:pPr>
                    <w:rPr>
                      <w:rFonts w:ascii="Verdana" w:eastAsia="Verdana" w:hAnsi="Verdana" w:cs="Verdana"/>
                    </w:rPr>
                  </w:pPr>
                </w:p>
              </w:tc>
            </w:tr>
            <w:tr w:rsidR="00502932" w:rsidTr="00502932">
              <w:tc>
                <w:tcPr>
                  <w:tcW w:w="6442" w:type="dxa"/>
                </w:tcPr>
                <w:p w:rsidR="00502932" w:rsidRDefault="00502932" w:rsidP="004D7A07">
                  <w:pPr>
                    <w:rPr>
                      <w:rFonts w:ascii="Verdana" w:eastAsia="Verdana" w:hAnsi="Verdana" w:cs="Verdana"/>
                    </w:rPr>
                  </w:pPr>
                  <w:r>
                    <w:rPr>
                      <w:rFonts w:ascii="Verdana" w:eastAsia="Verdana" w:hAnsi="Verdana" w:cs="Verdana"/>
                    </w:rPr>
                    <w:t>Proyecto final</w:t>
                  </w:r>
                </w:p>
              </w:tc>
              <w:tc>
                <w:tcPr>
                  <w:tcW w:w="3032" w:type="dxa"/>
                </w:tcPr>
                <w:p w:rsidR="00502932" w:rsidRDefault="00502932" w:rsidP="004D7A07">
                  <w:pPr>
                    <w:rPr>
                      <w:rFonts w:ascii="Verdana" w:eastAsia="Verdana" w:hAnsi="Verdana" w:cs="Verdana"/>
                    </w:rPr>
                  </w:pPr>
                  <w:r>
                    <w:rPr>
                      <w:rFonts w:ascii="Verdana" w:eastAsia="Verdana" w:hAnsi="Verdana" w:cs="Verdana"/>
                    </w:rPr>
                    <w:t xml:space="preserve">Rúbricas y dianas de autoevaluación. </w:t>
                  </w:r>
                </w:p>
              </w:tc>
              <w:tc>
                <w:tcPr>
                  <w:tcW w:w="4242" w:type="dxa"/>
                </w:tcPr>
                <w:p w:rsidR="00502932" w:rsidRDefault="00502932" w:rsidP="004D7A07">
                  <w:pPr>
                    <w:rPr>
                      <w:rFonts w:ascii="Verdana" w:eastAsia="Verdana" w:hAnsi="Verdana" w:cs="Verdana"/>
                    </w:rPr>
                  </w:pPr>
                </w:p>
              </w:tc>
            </w:tr>
          </w:tbl>
          <w:p w:rsidR="00502932" w:rsidRDefault="00502932" w:rsidP="00502932">
            <w:pPr>
              <w:rPr>
                <w:rFonts w:ascii="Verdana" w:eastAsia="Verdana" w:hAnsi="Verdana" w:cs="Verdana"/>
              </w:rPr>
            </w:pPr>
          </w:p>
          <w:p w:rsidR="00286DB9" w:rsidRPr="005E4443" w:rsidRDefault="00286DB9" w:rsidP="00302BDC">
            <w:pPr>
              <w:spacing w:before="240"/>
              <w:rPr>
                <w:rFonts w:ascii="Verdana" w:hAnsi="Verdana"/>
                <w:i/>
                <w:sz w:val="18"/>
                <w:szCs w:val="18"/>
              </w:rPr>
            </w:pPr>
          </w:p>
        </w:tc>
      </w:tr>
    </w:tbl>
    <w:p w:rsidR="00302BDC" w:rsidRDefault="00302BDC" w:rsidP="00286DB9">
      <w:pPr>
        <w:rPr>
          <w:rFonts w:ascii="Verdana" w:hAnsi="Verdana"/>
        </w:rPr>
      </w:pPr>
    </w:p>
    <w:tbl>
      <w:tblPr>
        <w:tblStyle w:val="Tablaconcuadrcula"/>
        <w:tblW w:w="0" w:type="auto"/>
        <w:tblLook w:val="04A0" w:firstRow="1" w:lastRow="0" w:firstColumn="1" w:lastColumn="0" w:noHBand="0" w:noVBand="1"/>
      </w:tblPr>
      <w:tblGrid>
        <w:gridCol w:w="1668"/>
        <w:gridCol w:w="2080"/>
        <w:gridCol w:w="3748"/>
        <w:gridCol w:w="692"/>
        <w:gridCol w:w="3056"/>
        <w:gridCol w:w="3749"/>
      </w:tblGrid>
      <w:tr w:rsidR="00286DB9" w:rsidRPr="00BB65FB" w:rsidTr="00EB03FE">
        <w:tc>
          <w:tcPr>
            <w:tcW w:w="14993" w:type="dxa"/>
            <w:gridSpan w:val="6"/>
            <w:tcBorders>
              <w:bottom w:val="single" w:sz="4" w:space="0" w:color="auto"/>
            </w:tcBorders>
            <w:shd w:val="clear" w:color="auto" w:fill="E2EFD9" w:themeFill="accent6" w:themeFillTint="33"/>
            <w:vAlign w:val="center"/>
          </w:tcPr>
          <w:p w:rsidR="00286DB9" w:rsidRDefault="00286DB9" w:rsidP="00EB03FE">
            <w:pPr>
              <w:spacing w:after="160" w:line="259" w:lineRule="auto"/>
              <w:ind w:left="720"/>
              <w:contextualSpacing/>
              <w:rPr>
                <w:rFonts w:ascii="Verdana" w:eastAsia="Arial" w:hAnsi="Verdana" w:cs="Arial"/>
                <w:b/>
              </w:rPr>
            </w:pPr>
          </w:p>
          <w:p w:rsidR="00286DB9" w:rsidRDefault="00286DB9" w:rsidP="00EB03FE">
            <w:pPr>
              <w:numPr>
                <w:ilvl w:val="0"/>
                <w:numId w:val="1"/>
              </w:numPr>
              <w:spacing w:after="160" w:line="259" w:lineRule="auto"/>
              <w:contextualSpacing/>
              <w:rPr>
                <w:rFonts w:ascii="Verdana" w:eastAsia="Arial" w:hAnsi="Verdana" w:cs="Arial"/>
                <w:b/>
              </w:rPr>
            </w:pPr>
            <w:r>
              <w:rPr>
                <w:rFonts w:ascii="Verdana" w:eastAsia="Arial" w:hAnsi="Verdana" w:cs="Arial"/>
                <w:b/>
              </w:rPr>
              <w:t>ESTRATEGIAS PARA LA VALORACIÓN</w:t>
            </w:r>
            <w:r w:rsidRPr="002B1C57">
              <w:rPr>
                <w:rFonts w:ascii="Verdana" w:eastAsia="Arial" w:hAnsi="Verdana" w:cs="Arial"/>
                <w:b/>
              </w:rPr>
              <w:t xml:space="preserve"> DEL </w:t>
            </w:r>
            <w:r>
              <w:rPr>
                <w:rFonts w:ascii="Verdana" w:eastAsia="Arial" w:hAnsi="Verdana" w:cs="Arial"/>
                <w:b/>
              </w:rPr>
              <w:t>PROYECTO</w:t>
            </w:r>
          </w:p>
          <w:p w:rsidR="00286DB9" w:rsidRPr="0015359A" w:rsidRDefault="00286DB9" w:rsidP="00EB03FE">
            <w:pPr>
              <w:spacing w:after="160" w:line="259" w:lineRule="auto"/>
              <w:ind w:left="720"/>
              <w:contextualSpacing/>
              <w:rPr>
                <w:rFonts w:ascii="Verdana" w:eastAsia="Arial" w:hAnsi="Verdana" w:cs="Arial"/>
                <w:b/>
              </w:rPr>
            </w:pPr>
          </w:p>
        </w:tc>
      </w:tr>
      <w:tr w:rsidR="00286DB9" w:rsidRPr="00BB65FB" w:rsidTr="00EB03FE">
        <w:tc>
          <w:tcPr>
            <w:tcW w:w="1668"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Objetivos</w:t>
            </w:r>
          </w:p>
          <w:p w:rsidR="00286DB9" w:rsidRPr="00934EE3" w:rsidRDefault="00286DB9" w:rsidP="00EB03FE">
            <w:pPr>
              <w:rPr>
                <w:rFonts w:ascii="Verdana" w:hAnsi="Verdana"/>
                <w:sz w:val="18"/>
                <w:szCs w:val="18"/>
              </w:rPr>
            </w:pPr>
            <w:r w:rsidRPr="00934EE3">
              <w:rPr>
                <w:rFonts w:ascii="Verdana" w:hAnsi="Verdana"/>
                <w:sz w:val="18"/>
                <w:szCs w:val="18"/>
              </w:rPr>
              <w:t>proyecto</w:t>
            </w:r>
          </w:p>
          <w:p w:rsidR="00286DB9" w:rsidRPr="00934EE3" w:rsidRDefault="00286DB9" w:rsidP="00EB03FE">
            <w:pPr>
              <w:rPr>
                <w:rFonts w:ascii="Verdana" w:hAnsi="Verdana"/>
                <w:sz w:val="18"/>
                <w:szCs w:val="18"/>
              </w:rPr>
            </w:pPr>
          </w:p>
        </w:tc>
        <w:tc>
          <w:tcPr>
            <w:tcW w:w="6520" w:type="dxa"/>
            <w:gridSpan w:val="3"/>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Indicadores de logro</w:t>
            </w:r>
          </w:p>
          <w:p w:rsidR="00286DB9" w:rsidRPr="00934EE3" w:rsidRDefault="00286DB9" w:rsidP="00EB03FE">
            <w:pPr>
              <w:rPr>
                <w:rFonts w:ascii="Verdana" w:hAnsi="Verdana"/>
                <w:sz w:val="14"/>
                <w:szCs w:val="14"/>
              </w:rPr>
            </w:pPr>
          </w:p>
        </w:tc>
        <w:tc>
          <w:tcPr>
            <w:tcW w:w="3056"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Instrumentos de evaluación</w:t>
            </w:r>
          </w:p>
        </w:tc>
        <w:tc>
          <w:tcPr>
            <w:tcW w:w="3749"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Valoración</w:t>
            </w:r>
          </w:p>
          <w:p w:rsidR="00286DB9" w:rsidRPr="00934EE3" w:rsidRDefault="00286DB9" w:rsidP="00EB03FE">
            <w:pPr>
              <w:rPr>
                <w:rFonts w:ascii="Verdana" w:hAnsi="Verdana"/>
                <w:sz w:val="16"/>
                <w:szCs w:val="16"/>
              </w:rPr>
            </w:pPr>
            <w:r w:rsidRPr="00934EE3">
              <w:rPr>
                <w:rFonts w:ascii="Verdana" w:hAnsi="Verdana"/>
                <w:sz w:val="16"/>
                <w:szCs w:val="16"/>
              </w:rPr>
              <w:t>(Indicador logrado (L), en proceso (P), no logrado (N))</w:t>
            </w:r>
          </w:p>
        </w:tc>
      </w:tr>
      <w:tr w:rsidR="00302BDC" w:rsidTr="00123AA9">
        <w:tc>
          <w:tcPr>
            <w:tcW w:w="3748" w:type="dxa"/>
            <w:gridSpan w:val="2"/>
          </w:tcPr>
          <w:p w:rsidR="00302BDC" w:rsidRDefault="00302BDC" w:rsidP="00123AA9">
            <w:pPr>
              <w:jc w:val="both"/>
              <w:rPr>
                <w:rFonts w:ascii="Verdana" w:eastAsia="Arial" w:hAnsi="Verdana" w:cs="Arial"/>
                <w:i/>
                <w:sz w:val="20"/>
                <w:szCs w:val="20"/>
              </w:rPr>
            </w:pPr>
          </w:p>
          <w:p w:rsidR="00302BDC" w:rsidRPr="002B1C57" w:rsidRDefault="00302BDC" w:rsidP="00123AA9">
            <w:pPr>
              <w:jc w:val="both"/>
              <w:rPr>
                <w:rFonts w:ascii="Verdana" w:hAnsi="Verdana"/>
                <w:sz w:val="20"/>
                <w:szCs w:val="20"/>
              </w:rPr>
            </w:pPr>
            <w:r w:rsidRPr="002B1C57">
              <w:rPr>
                <w:rFonts w:ascii="Verdana" w:eastAsia="Arial" w:hAnsi="Verdana" w:cs="Arial"/>
                <w:i/>
                <w:sz w:val="20"/>
                <w:szCs w:val="20"/>
              </w:rPr>
              <w:t>1.-</w:t>
            </w:r>
            <w:r>
              <w:rPr>
                <w:rFonts w:ascii="Verdana" w:eastAsia="Arial" w:hAnsi="Verdana" w:cs="Arial"/>
                <w:i/>
                <w:sz w:val="20"/>
                <w:szCs w:val="20"/>
              </w:rPr>
              <w:t xml:space="preserve"> Buscar, seleccionar y analizar </w:t>
            </w:r>
            <w:r w:rsidRPr="002B1C57">
              <w:rPr>
                <w:rFonts w:ascii="Verdana" w:eastAsia="Arial" w:hAnsi="Verdana" w:cs="Arial"/>
                <w:i/>
                <w:sz w:val="20"/>
                <w:szCs w:val="20"/>
              </w:rPr>
              <w:t>estrategias metodológicas del centro que estén respaldadas por la investigación educativa.</w:t>
            </w:r>
          </w:p>
          <w:p w:rsidR="00302BDC" w:rsidRDefault="00302BDC" w:rsidP="00123AA9">
            <w:pPr>
              <w:rPr>
                <w:rFonts w:ascii="Verdana" w:hAnsi="Verdana"/>
              </w:rPr>
            </w:pPr>
          </w:p>
        </w:tc>
        <w:tc>
          <w:tcPr>
            <w:tcW w:w="3748" w:type="dxa"/>
          </w:tcPr>
          <w:p w:rsidR="00302BDC" w:rsidRDefault="00302BDC" w:rsidP="00123AA9">
            <w:pPr>
              <w:rPr>
                <w:rFonts w:ascii="Verdana" w:eastAsia="Arial" w:hAnsi="Verdana" w:cs="Arial"/>
                <w:i/>
                <w:sz w:val="20"/>
                <w:szCs w:val="20"/>
              </w:rPr>
            </w:pPr>
          </w:p>
          <w:p w:rsidR="00302BDC" w:rsidRDefault="00302BDC" w:rsidP="00123AA9">
            <w:pPr>
              <w:rPr>
                <w:rFonts w:ascii="Verdana" w:hAnsi="Verdana"/>
              </w:rPr>
            </w:pPr>
            <w:r w:rsidRPr="002B1C57">
              <w:rPr>
                <w:rFonts w:ascii="Verdana" w:eastAsia="Arial" w:hAnsi="Verdana" w:cs="Arial"/>
                <w:i/>
                <w:sz w:val="20"/>
                <w:szCs w:val="20"/>
              </w:rPr>
              <w:t>1.1. Se seleccionan las estrategias metodológicas y  se analizan en el grupo, quedando reflejado en el acta de la sesión las conclusiones</w:t>
            </w:r>
            <w:r>
              <w:rPr>
                <w:rFonts w:ascii="Verdana" w:eastAsia="Arial" w:hAnsi="Verdana" w:cs="Arial"/>
                <w:i/>
                <w:sz w:val="20"/>
                <w:szCs w:val="20"/>
              </w:rPr>
              <w:t>.</w:t>
            </w:r>
          </w:p>
        </w:tc>
        <w:tc>
          <w:tcPr>
            <w:tcW w:w="3748" w:type="dxa"/>
            <w:gridSpan w:val="2"/>
          </w:tcPr>
          <w:p w:rsidR="00302BDC" w:rsidRDefault="00302BDC" w:rsidP="00123AA9">
            <w:pPr>
              <w:jc w:val="both"/>
              <w:rPr>
                <w:rFonts w:ascii="Verdana" w:eastAsia="Arial" w:hAnsi="Verdana" w:cs="Arial"/>
                <w:i/>
                <w:sz w:val="20"/>
                <w:szCs w:val="20"/>
              </w:rPr>
            </w:pPr>
          </w:p>
          <w:p w:rsidR="00302BDC" w:rsidRPr="005C4227" w:rsidRDefault="00302BDC" w:rsidP="00123AA9">
            <w:pPr>
              <w:jc w:val="both"/>
              <w:rPr>
                <w:rFonts w:ascii="Verdana" w:hAnsi="Verdana"/>
                <w:sz w:val="20"/>
                <w:szCs w:val="20"/>
              </w:rPr>
            </w:pPr>
            <w:r>
              <w:rPr>
                <w:rFonts w:ascii="Verdana" w:eastAsia="Arial" w:hAnsi="Verdana" w:cs="Arial"/>
                <w:i/>
                <w:sz w:val="20"/>
                <w:szCs w:val="20"/>
              </w:rPr>
              <w:t>Actas de equipo de ciclo</w:t>
            </w:r>
          </w:p>
        </w:tc>
        <w:tc>
          <w:tcPr>
            <w:tcW w:w="3749" w:type="dxa"/>
          </w:tcPr>
          <w:p w:rsidR="00302BDC" w:rsidRDefault="00302BDC" w:rsidP="00123AA9">
            <w:pPr>
              <w:jc w:val="center"/>
              <w:rPr>
                <w:rFonts w:ascii="Verdana" w:hAnsi="Verdana"/>
              </w:rPr>
            </w:pPr>
          </w:p>
        </w:tc>
      </w:tr>
      <w:tr w:rsidR="00302BDC" w:rsidTr="00123AA9">
        <w:tc>
          <w:tcPr>
            <w:tcW w:w="3748" w:type="dxa"/>
            <w:gridSpan w:val="2"/>
          </w:tcPr>
          <w:p w:rsidR="00302BDC" w:rsidRDefault="00302BDC" w:rsidP="00123AA9">
            <w:pPr>
              <w:rPr>
                <w:rFonts w:ascii="Verdana" w:hAnsi="Verdana"/>
              </w:rPr>
            </w:pPr>
            <w:r w:rsidRPr="002B1C57">
              <w:rPr>
                <w:rFonts w:ascii="Verdana" w:eastAsia="Arial" w:hAnsi="Verdana" w:cs="Arial"/>
                <w:i/>
                <w:sz w:val="20"/>
                <w:szCs w:val="20"/>
              </w:rPr>
              <w:t>2.- Consensuar una línea metodológica, común, para todo el centro</w:t>
            </w:r>
            <w:r>
              <w:rPr>
                <w:rFonts w:ascii="Verdana" w:eastAsia="Arial" w:hAnsi="Verdana" w:cs="Arial"/>
                <w:i/>
                <w:sz w:val="20"/>
                <w:szCs w:val="20"/>
              </w:rPr>
              <w:t>.</w:t>
            </w:r>
          </w:p>
        </w:tc>
        <w:tc>
          <w:tcPr>
            <w:tcW w:w="3748" w:type="dxa"/>
          </w:tcPr>
          <w:p w:rsidR="00302BDC" w:rsidRPr="002B1C57" w:rsidRDefault="00302BDC" w:rsidP="00123AA9">
            <w:pPr>
              <w:jc w:val="both"/>
              <w:rPr>
                <w:rFonts w:ascii="Verdana" w:hAnsi="Verdana"/>
                <w:sz w:val="20"/>
                <w:szCs w:val="20"/>
              </w:rPr>
            </w:pPr>
            <w:r w:rsidRPr="002B1C57">
              <w:rPr>
                <w:rFonts w:ascii="Verdana" w:eastAsia="Arial" w:hAnsi="Verdana" w:cs="Arial"/>
                <w:i/>
                <w:sz w:val="20"/>
                <w:szCs w:val="20"/>
              </w:rPr>
              <w:t>2.1 Evidencias del respaldo científico que tiene la  línea metodológica seleccionada</w:t>
            </w:r>
            <w:r>
              <w:rPr>
                <w:rFonts w:ascii="Verdana" w:eastAsia="Arial" w:hAnsi="Verdana" w:cs="Arial"/>
                <w:i/>
                <w:sz w:val="20"/>
                <w:szCs w:val="20"/>
              </w:rPr>
              <w:t>.</w:t>
            </w:r>
            <w:r w:rsidRPr="002B1C57">
              <w:rPr>
                <w:rFonts w:ascii="Verdana" w:eastAsia="Arial" w:hAnsi="Verdana" w:cs="Arial"/>
                <w:i/>
                <w:sz w:val="20"/>
                <w:szCs w:val="20"/>
              </w:rPr>
              <w:t xml:space="preserve"> </w:t>
            </w:r>
          </w:p>
          <w:p w:rsidR="00302BDC" w:rsidRDefault="00302BDC" w:rsidP="00123AA9">
            <w:pPr>
              <w:rPr>
                <w:rFonts w:ascii="Verdana" w:hAnsi="Verdana"/>
              </w:rPr>
            </w:pPr>
            <w:r w:rsidRPr="002B1C57">
              <w:rPr>
                <w:rFonts w:ascii="Verdana" w:eastAsia="Arial" w:hAnsi="Verdana" w:cs="Arial"/>
                <w:i/>
                <w:sz w:val="20"/>
                <w:szCs w:val="20"/>
              </w:rPr>
              <w:t>2.2. Se alcanza el consenso del Claustro para la adopción de la metodología seleccionada</w:t>
            </w:r>
            <w:r>
              <w:rPr>
                <w:rFonts w:ascii="Verdana" w:eastAsia="Arial" w:hAnsi="Verdana" w:cs="Arial"/>
                <w:i/>
                <w:sz w:val="20"/>
                <w:szCs w:val="20"/>
              </w:rPr>
              <w:t>.</w:t>
            </w:r>
          </w:p>
        </w:tc>
        <w:tc>
          <w:tcPr>
            <w:tcW w:w="3748" w:type="dxa"/>
            <w:gridSpan w:val="2"/>
          </w:tcPr>
          <w:p w:rsidR="00302BDC" w:rsidRDefault="00302BDC" w:rsidP="00123AA9">
            <w:pPr>
              <w:jc w:val="both"/>
              <w:rPr>
                <w:rFonts w:ascii="Verdana" w:eastAsia="Arial" w:hAnsi="Verdana" w:cs="Arial"/>
                <w:i/>
                <w:sz w:val="20"/>
                <w:szCs w:val="20"/>
              </w:rPr>
            </w:pPr>
          </w:p>
          <w:p w:rsidR="00302BDC" w:rsidRPr="005C4227" w:rsidRDefault="00302BDC" w:rsidP="00123AA9">
            <w:pPr>
              <w:jc w:val="both"/>
              <w:rPr>
                <w:rFonts w:ascii="Verdana" w:hAnsi="Verdana"/>
                <w:sz w:val="20"/>
                <w:szCs w:val="20"/>
              </w:rPr>
            </w:pPr>
            <w:r>
              <w:rPr>
                <w:rFonts w:ascii="Verdana" w:eastAsia="Arial" w:hAnsi="Verdana" w:cs="Arial"/>
                <w:i/>
                <w:sz w:val="20"/>
                <w:szCs w:val="20"/>
              </w:rPr>
              <w:t>Actas de claustro</w:t>
            </w:r>
          </w:p>
        </w:tc>
        <w:tc>
          <w:tcPr>
            <w:tcW w:w="3749" w:type="dxa"/>
          </w:tcPr>
          <w:p w:rsidR="00302BDC" w:rsidRDefault="00302BDC" w:rsidP="00123AA9">
            <w:pPr>
              <w:rPr>
                <w:rFonts w:ascii="Verdana" w:hAnsi="Verdana"/>
              </w:rPr>
            </w:pPr>
          </w:p>
        </w:tc>
      </w:tr>
      <w:tr w:rsidR="00302BDC" w:rsidTr="00123AA9">
        <w:tc>
          <w:tcPr>
            <w:tcW w:w="3748" w:type="dxa"/>
            <w:gridSpan w:val="2"/>
          </w:tcPr>
          <w:p w:rsidR="00302BDC" w:rsidRDefault="00302BDC" w:rsidP="00123AA9">
            <w:pPr>
              <w:rPr>
                <w:rFonts w:ascii="Verdana" w:hAnsi="Verdana"/>
              </w:rPr>
            </w:pPr>
            <w:r>
              <w:rPr>
                <w:rFonts w:ascii="Verdana" w:eastAsia="Arial" w:hAnsi="Verdana" w:cs="Arial"/>
                <w:i/>
                <w:sz w:val="20"/>
                <w:szCs w:val="20"/>
              </w:rPr>
              <w:t>3</w:t>
            </w:r>
            <w:r w:rsidRPr="002B1C57">
              <w:rPr>
                <w:rFonts w:ascii="Verdana" w:eastAsia="Arial" w:hAnsi="Verdana" w:cs="Arial"/>
                <w:i/>
                <w:sz w:val="20"/>
                <w:szCs w:val="20"/>
              </w:rPr>
              <w:t xml:space="preserve">.- Mejorar los resultados del alumnado en todos los niveles educativos, respecto de la </w:t>
            </w:r>
            <w:r>
              <w:rPr>
                <w:rFonts w:ascii="Verdana" w:eastAsia="Arial" w:hAnsi="Verdana" w:cs="Arial"/>
                <w:i/>
                <w:sz w:val="20"/>
                <w:szCs w:val="20"/>
              </w:rPr>
              <w:t>situación de partida.</w:t>
            </w:r>
          </w:p>
        </w:tc>
        <w:tc>
          <w:tcPr>
            <w:tcW w:w="3748"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3.</w:t>
            </w:r>
            <w:r w:rsidRPr="002B1C57">
              <w:rPr>
                <w:rFonts w:ascii="Verdana" w:eastAsia="Arial" w:hAnsi="Verdana" w:cs="Arial"/>
                <w:i/>
                <w:sz w:val="20"/>
                <w:szCs w:val="20"/>
              </w:rPr>
              <w:t xml:space="preserve"> Cuantificación de la mejora de los resultados del alumnado en relación con el punto de partida, tras</w:t>
            </w:r>
            <w:r>
              <w:rPr>
                <w:rFonts w:ascii="Verdana" w:eastAsia="Arial" w:hAnsi="Verdana" w:cs="Arial"/>
                <w:i/>
                <w:sz w:val="20"/>
                <w:szCs w:val="20"/>
              </w:rPr>
              <w:t xml:space="preserve"> la aplicación de la innovación </w:t>
            </w:r>
            <w:r w:rsidRPr="002B1C57">
              <w:rPr>
                <w:rFonts w:ascii="Verdana" w:eastAsia="Arial" w:hAnsi="Verdana" w:cs="Arial"/>
                <w:i/>
                <w:sz w:val="20"/>
                <w:szCs w:val="20"/>
              </w:rPr>
              <w:t xml:space="preserve">planteada. (Porcentaje </w:t>
            </w:r>
            <w:r w:rsidRPr="002B1C57">
              <w:rPr>
                <w:rFonts w:ascii="Verdana" w:eastAsia="Arial" w:hAnsi="Verdana" w:cs="Arial"/>
                <w:i/>
                <w:sz w:val="20"/>
                <w:szCs w:val="20"/>
              </w:rPr>
              <w:lastRenderedPageBreak/>
              <w:t>incrementado)</w:t>
            </w:r>
          </w:p>
          <w:p w:rsidR="00302BDC" w:rsidRDefault="00302BDC" w:rsidP="00123AA9">
            <w:pPr>
              <w:rPr>
                <w:rFonts w:ascii="Verdana" w:hAnsi="Verdana"/>
              </w:rPr>
            </w:pPr>
          </w:p>
        </w:tc>
        <w:tc>
          <w:tcPr>
            <w:tcW w:w="3748" w:type="dxa"/>
            <w:gridSpan w:val="2"/>
          </w:tcPr>
          <w:p w:rsidR="00302BDC" w:rsidRDefault="00302BDC" w:rsidP="00123AA9">
            <w:pPr>
              <w:jc w:val="both"/>
              <w:rPr>
                <w:rFonts w:ascii="Verdana" w:eastAsia="Arial" w:hAnsi="Verdana" w:cs="Arial"/>
                <w:i/>
                <w:sz w:val="20"/>
                <w:szCs w:val="20"/>
              </w:rPr>
            </w:pPr>
            <w:r>
              <w:rPr>
                <w:rFonts w:ascii="Verdana" w:eastAsia="Arial" w:hAnsi="Verdana" w:cs="Arial"/>
                <w:i/>
                <w:sz w:val="20"/>
                <w:szCs w:val="20"/>
              </w:rPr>
              <w:lastRenderedPageBreak/>
              <w:t>Rúbricas</w:t>
            </w:r>
          </w:p>
          <w:p w:rsidR="00302BDC" w:rsidRDefault="00302BDC" w:rsidP="00123AA9">
            <w:pPr>
              <w:jc w:val="both"/>
              <w:rPr>
                <w:rFonts w:ascii="Verdana" w:eastAsia="Arial" w:hAnsi="Verdana" w:cs="Arial"/>
                <w:i/>
                <w:sz w:val="20"/>
                <w:szCs w:val="20"/>
              </w:rPr>
            </w:pPr>
            <w:r>
              <w:rPr>
                <w:rFonts w:ascii="Verdana" w:eastAsia="Arial" w:hAnsi="Verdana" w:cs="Arial"/>
                <w:i/>
                <w:sz w:val="20"/>
                <w:szCs w:val="20"/>
              </w:rPr>
              <w:t>Tablas comparativas de resultados previsto y alcanzados.</w:t>
            </w:r>
          </w:p>
          <w:p w:rsidR="00302BDC" w:rsidRPr="005C4227" w:rsidRDefault="00302BDC" w:rsidP="00123AA9">
            <w:pPr>
              <w:jc w:val="both"/>
              <w:rPr>
                <w:rFonts w:ascii="Verdana" w:hAnsi="Verdana"/>
                <w:sz w:val="20"/>
                <w:szCs w:val="20"/>
              </w:rPr>
            </w:pPr>
            <w:r>
              <w:rPr>
                <w:rFonts w:ascii="Verdana" w:eastAsia="Arial" w:hAnsi="Verdana" w:cs="Arial"/>
                <w:i/>
                <w:sz w:val="20"/>
                <w:szCs w:val="20"/>
              </w:rPr>
              <w:t xml:space="preserve">Resultados de evaluación inicial y </w:t>
            </w:r>
            <w:r>
              <w:rPr>
                <w:rFonts w:ascii="Verdana" w:eastAsia="Arial" w:hAnsi="Verdana" w:cs="Arial"/>
                <w:i/>
                <w:sz w:val="20"/>
                <w:szCs w:val="20"/>
              </w:rPr>
              <w:lastRenderedPageBreak/>
              <w:t>final</w:t>
            </w:r>
          </w:p>
        </w:tc>
        <w:tc>
          <w:tcPr>
            <w:tcW w:w="3749" w:type="dxa"/>
          </w:tcPr>
          <w:p w:rsidR="00302BDC" w:rsidRDefault="00302BDC" w:rsidP="00123AA9">
            <w:pPr>
              <w:rPr>
                <w:rFonts w:ascii="Verdana" w:hAnsi="Verdana"/>
              </w:rPr>
            </w:pPr>
          </w:p>
        </w:tc>
      </w:tr>
      <w:tr w:rsidR="00302BDC" w:rsidTr="00123AA9">
        <w:tc>
          <w:tcPr>
            <w:tcW w:w="3748" w:type="dxa"/>
            <w:gridSpan w:val="2"/>
          </w:tcPr>
          <w:p w:rsidR="00302BDC" w:rsidRDefault="00302BDC" w:rsidP="00123AA9">
            <w:pPr>
              <w:rPr>
                <w:rFonts w:ascii="Verdana" w:hAnsi="Verdana"/>
              </w:rPr>
            </w:pPr>
            <w:r>
              <w:rPr>
                <w:rFonts w:ascii="Verdana" w:eastAsia="Arial" w:hAnsi="Verdana" w:cs="Arial"/>
                <w:i/>
                <w:sz w:val="20"/>
                <w:szCs w:val="20"/>
              </w:rPr>
              <w:lastRenderedPageBreak/>
              <w:t>4</w:t>
            </w:r>
            <w:r w:rsidRPr="002B1C57">
              <w:rPr>
                <w:rFonts w:ascii="Verdana" w:eastAsia="Arial" w:hAnsi="Verdana" w:cs="Arial"/>
                <w:i/>
                <w:sz w:val="20"/>
                <w:szCs w:val="20"/>
              </w:rPr>
              <w:t>.</w:t>
            </w:r>
            <w:r>
              <w:rPr>
                <w:rFonts w:ascii="Verdana" w:eastAsia="Arial" w:hAnsi="Verdana" w:cs="Arial"/>
                <w:i/>
                <w:sz w:val="20"/>
                <w:szCs w:val="20"/>
              </w:rPr>
              <w:t>-</w:t>
            </w:r>
            <w:r w:rsidRPr="002B1C57">
              <w:rPr>
                <w:rFonts w:ascii="Verdana" w:eastAsia="Arial" w:hAnsi="Verdana" w:cs="Arial"/>
                <w:i/>
                <w:sz w:val="20"/>
                <w:szCs w:val="20"/>
              </w:rPr>
              <w:t xml:space="preserve"> Introducir la línea metodológica  que ha sido consensuada en las programaciones de Aula de todos los niveles educativos impartidos en el centro</w:t>
            </w:r>
            <w:r>
              <w:rPr>
                <w:rFonts w:ascii="Verdana" w:eastAsia="Arial" w:hAnsi="Verdana" w:cs="Arial"/>
                <w:i/>
                <w:sz w:val="20"/>
                <w:szCs w:val="20"/>
              </w:rPr>
              <w:t>.</w:t>
            </w:r>
          </w:p>
        </w:tc>
        <w:tc>
          <w:tcPr>
            <w:tcW w:w="3748"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4</w:t>
            </w:r>
            <w:r w:rsidRPr="002B1C57">
              <w:rPr>
                <w:rFonts w:ascii="Verdana" w:eastAsia="Arial" w:hAnsi="Verdana" w:cs="Arial"/>
                <w:i/>
                <w:sz w:val="20"/>
                <w:szCs w:val="20"/>
              </w:rPr>
              <w:t xml:space="preserve">. Se recogen las estrategias en las Programaciones </w:t>
            </w:r>
          </w:p>
          <w:p w:rsidR="00302BDC" w:rsidRDefault="00302BDC" w:rsidP="00123AA9">
            <w:pPr>
              <w:rPr>
                <w:rFonts w:ascii="Verdana" w:hAnsi="Verdana"/>
              </w:rPr>
            </w:pPr>
          </w:p>
        </w:tc>
        <w:tc>
          <w:tcPr>
            <w:tcW w:w="3748" w:type="dxa"/>
            <w:gridSpan w:val="2"/>
          </w:tcPr>
          <w:p w:rsidR="00302BDC" w:rsidRDefault="00302BDC" w:rsidP="00123AA9">
            <w:pPr>
              <w:jc w:val="both"/>
              <w:rPr>
                <w:rFonts w:ascii="Verdana" w:eastAsia="Arial" w:hAnsi="Verdana" w:cs="Arial"/>
                <w:i/>
                <w:sz w:val="20"/>
                <w:szCs w:val="20"/>
              </w:rPr>
            </w:pPr>
            <w:r>
              <w:rPr>
                <w:rFonts w:ascii="Verdana" w:eastAsia="Arial" w:hAnsi="Verdana" w:cs="Arial"/>
                <w:i/>
                <w:sz w:val="20"/>
                <w:szCs w:val="20"/>
              </w:rPr>
              <w:t>Registros</w:t>
            </w:r>
          </w:p>
          <w:p w:rsidR="00302BDC" w:rsidRDefault="00302BDC" w:rsidP="00123AA9">
            <w:pPr>
              <w:jc w:val="both"/>
              <w:rPr>
                <w:rFonts w:ascii="Verdana" w:eastAsia="Arial" w:hAnsi="Verdana" w:cs="Arial"/>
                <w:i/>
                <w:sz w:val="20"/>
                <w:szCs w:val="20"/>
              </w:rPr>
            </w:pPr>
            <w:r>
              <w:rPr>
                <w:rFonts w:ascii="Verdana" w:eastAsia="Arial" w:hAnsi="Verdana" w:cs="Arial"/>
                <w:i/>
                <w:sz w:val="20"/>
                <w:szCs w:val="20"/>
              </w:rPr>
              <w:t>Actas de ciclos</w:t>
            </w:r>
          </w:p>
          <w:p w:rsidR="00302BDC" w:rsidRPr="005C4227" w:rsidRDefault="00302BDC" w:rsidP="00123AA9">
            <w:pPr>
              <w:jc w:val="both"/>
              <w:rPr>
                <w:rFonts w:ascii="Verdana" w:hAnsi="Verdana"/>
                <w:sz w:val="20"/>
                <w:szCs w:val="20"/>
              </w:rPr>
            </w:pPr>
            <w:r>
              <w:rPr>
                <w:rFonts w:ascii="Verdana" w:eastAsia="Arial" w:hAnsi="Verdana" w:cs="Arial"/>
                <w:i/>
                <w:sz w:val="20"/>
                <w:szCs w:val="20"/>
              </w:rPr>
              <w:t>Programaciones</w:t>
            </w:r>
          </w:p>
        </w:tc>
        <w:tc>
          <w:tcPr>
            <w:tcW w:w="3749" w:type="dxa"/>
          </w:tcPr>
          <w:p w:rsidR="00302BDC" w:rsidRDefault="00302BDC" w:rsidP="00123AA9">
            <w:pPr>
              <w:rPr>
                <w:rFonts w:ascii="Verdana" w:hAnsi="Verdana"/>
              </w:rPr>
            </w:pPr>
          </w:p>
        </w:tc>
      </w:tr>
      <w:tr w:rsidR="00302BDC" w:rsidTr="00123AA9">
        <w:tc>
          <w:tcPr>
            <w:tcW w:w="3748" w:type="dxa"/>
            <w:gridSpan w:val="2"/>
          </w:tcPr>
          <w:p w:rsidR="00302BDC" w:rsidRPr="002B1C57" w:rsidRDefault="00302BDC" w:rsidP="00123AA9">
            <w:pPr>
              <w:jc w:val="both"/>
              <w:rPr>
                <w:rFonts w:ascii="Verdana" w:hAnsi="Verdana"/>
                <w:sz w:val="20"/>
                <w:szCs w:val="20"/>
              </w:rPr>
            </w:pPr>
            <w:r>
              <w:rPr>
                <w:rFonts w:ascii="Verdana" w:eastAsia="Arial" w:hAnsi="Verdana" w:cs="Arial"/>
                <w:i/>
                <w:sz w:val="20"/>
                <w:szCs w:val="20"/>
              </w:rPr>
              <w:t>5</w:t>
            </w:r>
            <w:r w:rsidRPr="002B1C57">
              <w:rPr>
                <w:rFonts w:ascii="Verdana" w:eastAsia="Arial" w:hAnsi="Verdana" w:cs="Arial"/>
                <w:i/>
                <w:sz w:val="20"/>
                <w:szCs w:val="20"/>
              </w:rPr>
              <w:t>.-  Llevar a la práctica de Aula</w:t>
            </w:r>
            <w:r>
              <w:rPr>
                <w:rFonts w:ascii="Verdana" w:eastAsia="Arial" w:hAnsi="Verdana" w:cs="Arial"/>
                <w:i/>
                <w:sz w:val="20"/>
                <w:szCs w:val="20"/>
              </w:rPr>
              <w:t>.</w:t>
            </w:r>
          </w:p>
          <w:p w:rsidR="00302BDC" w:rsidRDefault="00302BDC" w:rsidP="00123AA9">
            <w:pPr>
              <w:rPr>
                <w:rFonts w:ascii="Verdana" w:hAnsi="Verdana"/>
              </w:rPr>
            </w:pPr>
            <w:r>
              <w:rPr>
                <w:rFonts w:ascii="Verdana" w:eastAsia="Arial" w:hAnsi="Verdana" w:cs="Arial"/>
                <w:i/>
                <w:sz w:val="20"/>
                <w:szCs w:val="20"/>
              </w:rPr>
              <w:t>Incluir en el PE, propuestas p</w:t>
            </w:r>
            <w:r w:rsidRPr="002B1C57">
              <w:rPr>
                <w:rFonts w:ascii="Verdana" w:eastAsia="Arial" w:hAnsi="Verdana" w:cs="Arial"/>
                <w:i/>
                <w:sz w:val="20"/>
                <w:szCs w:val="20"/>
              </w:rPr>
              <w:t xml:space="preserve">edagógicas y/o </w:t>
            </w:r>
            <w:r>
              <w:rPr>
                <w:rFonts w:ascii="Verdana" w:eastAsia="Arial" w:hAnsi="Verdana" w:cs="Arial"/>
                <w:i/>
                <w:sz w:val="20"/>
                <w:szCs w:val="20"/>
              </w:rPr>
              <w:t>p</w:t>
            </w:r>
            <w:r w:rsidRPr="002B1C57">
              <w:rPr>
                <w:rFonts w:ascii="Verdana" w:eastAsia="Arial" w:hAnsi="Verdana" w:cs="Arial"/>
                <w:i/>
                <w:sz w:val="20"/>
                <w:szCs w:val="20"/>
              </w:rPr>
              <w:t>rogramaciones didácticas</w:t>
            </w:r>
          </w:p>
        </w:tc>
        <w:tc>
          <w:tcPr>
            <w:tcW w:w="3748" w:type="dxa"/>
          </w:tcPr>
          <w:p w:rsidR="00302BDC" w:rsidRPr="002B1C57" w:rsidRDefault="00302BDC" w:rsidP="00123AA9">
            <w:pPr>
              <w:jc w:val="both"/>
              <w:rPr>
                <w:rFonts w:ascii="Verdana" w:hAnsi="Verdana"/>
                <w:sz w:val="20"/>
                <w:szCs w:val="20"/>
              </w:rPr>
            </w:pPr>
            <w:r>
              <w:rPr>
                <w:rFonts w:ascii="Verdana" w:eastAsia="Arial" w:hAnsi="Verdana" w:cs="Arial"/>
                <w:i/>
                <w:sz w:val="20"/>
                <w:szCs w:val="20"/>
              </w:rPr>
              <w:t>5</w:t>
            </w:r>
            <w:r w:rsidRPr="002B1C57">
              <w:rPr>
                <w:rFonts w:ascii="Verdana" w:eastAsia="Arial" w:hAnsi="Verdana" w:cs="Arial"/>
                <w:i/>
                <w:sz w:val="20"/>
                <w:szCs w:val="20"/>
              </w:rPr>
              <w:t>.1. Se lleva a la práctica de Aula y se evidencia la mejora en los resultados de aprendizaje del alumnado</w:t>
            </w:r>
            <w:r>
              <w:rPr>
                <w:rFonts w:ascii="Verdana" w:eastAsia="Arial" w:hAnsi="Verdana" w:cs="Arial"/>
                <w:i/>
                <w:sz w:val="20"/>
                <w:szCs w:val="20"/>
              </w:rPr>
              <w:t>.</w:t>
            </w:r>
          </w:p>
          <w:p w:rsidR="00302BDC" w:rsidRDefault="00302BDC" w:rsidP="00123AA9">
            <w:pPr>
              <w:rPr>
                <w:rFonts w:ascii="Verdana" w:hAnsi="Verdana"/>
              </w:rPr>
            </w:pPr>
            <w:r>
              <w:rPr>
                <w:rFonts w:ascii="Verdana" w:eastAsia="Arial" w:hAnsi="Verdana" w:cs="Arial"/>
                <w:i/>
                <w:sz w:val="20"/>
                <w:szCs w:val="20"/>
              </w:rPr>
              <w:t>5</w:t>
            </w:r>
            <w:r w:rsidRPr="002B1C57">
              <w:rPr>
                <w:rFonts w:ascii="Verdana" w:eastAsia="Arial" w:hAnsi="Verdana" w:cs="Arial"/>
                <w:i/>
                <w:sz w:val="20"/>
                <w:szCs w:val="20"/>
              </w:rPr>
              <w:t>.2. Se inco</w:t>
            </w:r>
            <w:r>
              <w:rPr>
                <w:rFonts w:ascii="Verdana" w:eastAsia="Arial" w:hAnsi="Verdana" w:cs="Arial"/>
                <w:i/>
                <w:sz w:val="20"/>
                <w:szCs w:val="20"/>
              </w:rPr>
              <w:t>rporan al PE, a la PP y/o a las p</w:t>
            </w:r>
            <w:r w:rsidRPr="002B1C57">
              <w:rPr>
                <w:rFonts w:ascii="Verdana" w:eastAsia="Arial" w:hAnsi="Verdana" w:cs="Arial"/>
                <w:i/>
                <w:sz w:val="20"/>
                <w:szCs w:val="20"/>
              </w:rPr>
              <w:t>rogramaciones</w:t>
            </w:r>
            <w:r>
              <w:rPr>
                <w:rFonts w:ascii="Verdana" w:eastAsia="Arial" w:hAnsi="Verdana" w:cs="Arial"/>
                <w:i/>
                <w:sz w:val="20"/>
                <w:szCs w:val="20"/>
              </w:rPr>
              <w:t xml:space="preserve"> d</w:t>
            </w:r>
            <w:r w:rsidRPr="002B1C57">
              <w:rPr>
                <w:rFonts w:ascii="Verdana" w:eastAsia="Arial" w:hAnsi="Verdana" w:cs="Arial"/>
                <w:i/>
                <w:sz w:val="20"/>
                <w:szCs w:val="20"/>
              </w:rPr>
              <w:t>idácticas los</w:t>
            </w:r>
            <w:r>
              <w:rPr>
                <w:rFonts w:ascii="Verdana" w:eastAsia="Arial" w:hAnsi="Verdana" w:cs="Arial"/>
                <w:i/>
                <w:sz w:val="20"/>
                <w:szCs w:val="20"/>
              </w:rPr>
              <w:t xml:space="preserve"> cambios metodológicos acordados</w:t>
            </w:r>
          </w:p>
        </w:tc>
        <w:tc>
          <w:tcPr>
            <w:tcW w:w="3748" w:type="dxa"/>
            <w:gridSpan w:val="2"/>
          </w:tcPr>
          <w:p w:rsidR="00302BDC" w:rsidRPr="005C4227" w:rsidRDefault="00302BDC" w:rsidP="00123AA9">
            <w:pPr>
              <w:jc w:val="both"/>
              <w:rPr>
                <w:rFonts w:ascii="Verdana" w:hAnsi="Verdana"/>
                <w:sz w:val="20"/>
                <w:szCs w:val="20"/>
              </w:rPr>
            </w:pPr>
            <w:r>
              <w:rPr>
                <w:rFonts w:ascii="Verdana" w:eastAsia="Arial" w:hAnsi="Verdana" w:cs="Arial"/>
                <w:i/>
                <w:sz w:val="20"/>
                <w:szCs w:val="20"/>
              </w:rPr>
              <w:t>Proyecto educativo</w:t>
            </w:r>
          </w:p>
        </w:tc>
        <w:tc>
          <w:tcPr>
            <w:tcW w:w="3749" w:type="dxa"/>
          </w:tcPr>
          <w:p w:rsidR="00302BDC" w:rsidRDefault="00302BDC" w:rsidP="00123AA9">
            <w:pPr>
              <w:rPr>
                <w:rFonts w:ascii="Verdana" w:hAnsi="Verdana"/>
              </w:rPr>
            </w:pPr>
          </w:p>
        </w:tc>
      </w:tr>
    </w:tbl>
    <w:p w:rsidR="00286DB9" w:rsidRDefault="00286DB9" w:rsidP="00286DB9">
      <w:pPr>
        <w:rPr>
          <w:rFonts w:ascii="Verdana" w:hAnsi="Verdana"/>
        </w:rPr>
      </w:pPr>
    </w:p>
    <w:p w:rsidR="00502932" w:rsidRDefault="00502932" w:rsidP="00286DB9">
      <w:pPr>
        <w:rPr>
          <w:rFonts w:ascii="Verdana" w:hAnsi="Verdana"/>
        </w:rPr>
      </w:pPr>
    </w:p>
    <w:p w:rsidR="00502932" w:rsidRDefault="00502932" w:rsidP="00286DB9">
      <w:pPr>
        <w:rPr>
          <w:rFonts w:ascii="Verdana" w:hAnsi="Verdana"/>
        </w:rPr>
      </w:pPr>
    </w:p>
    <w:p w:rsidR="00502932" w:rsidRDefault="00502932" w:rsidP="00286DB9">
      <w:pPr>
        <w:rPr>
          <w:rFonts w:ascii="Verdana" w:hAnsi="Verdana"/>
        </w:rPr>
      </w:pPr>
    </w:p>
    <w:p w:rsidR="00502932" w:rsidRDefault="00502932" w:rsidP="00286DB9">
      <w:pPr>
        <w:rPr>
          <w:rFonts w:ascii="Verdana" w:hAnsi="Verdana"/>
        </w:rPr>
      </w:pPr>
    </w:p>
    <w:p w:rsidR="00502932" w:rsidRDefault="00502932" w:rsidP="00286DB9">
      <w:pPr>
        <w:rPr>
          <w:rFonts w:ascii="Verdana" w:hAnsi="Verdana"/>
        </w:rPr>
      </w:pPr>
      <w:bookmarkStart w:id="0" w:name="_GoBack"/>
      <w:bookmarkEnd w:id="0"/>
    </w:p>
    <w:p w:rsidR="00286DB9" w:rsidRDefault="00286DB9" w:rsidP="00286DB9">
      <w:pPr>
        <w:rPr>
          <w:rFonts w:ascii="Verdana" w:hAnsi="Verdana"/>
        </w:rPr>
      </w:pPr>
    </w:p>
    <w:tbl>
      <w:tblPr>
        <w:tblStyle w:val="Tablaconcuadrcula"/>
        <w:tblW w:w="0" w:type="auto"/>
        <w:tblLook w:val="04A0" w:firstRow="1" w:lastRow="0" w:firstColumn="1" w:lastColumn="0" w:noHBand="0" w:noVBand="1"/>
      </w:tblPr>
      <w:tblGrid>
        <w:gridCol w:w="3794"/>
        <w:gridCol w:w="11199"/>
      </w:tblGrid>
      <w:tr w:rsidR="00286DB9" w:rsidRPr="00BB65FB" w:rsidTr="00EB03FE">
        <w:tc>
          <w:tcPr>
            <w:tcW w:w="14993" w:type="dxa"/>
            <w:gridSpan w:val="2"/>
            <w:tcBorders>
              <w:bottom w:val="single" w:sz="4" w:space="0" w:color="auto"/>
            </w:tcBorders>
            <w:shd w:val="clear" w:color="auto" w:fill="E2EFD9" w:themeFill="accent6" w:themeFillTint="33"/>
          </w:tcPr>
          <w:p w:rsidR="00286DB9" w:rsidRDefault="00286DB9" w:rsidP="00286DB9">
            <w:pPr>
              <w:pStyle w:val="Prrafodelista"/>
              <w:numPr>
                <w:ilvl w:val="0"/>
                <w:numId w:val="1"/>
              </w:numPr>
              <w:spacing w:before="240" w:after="0" w:line="240" w:lineRule="auto"/>
              <w:rPr>
                <w:rFonts w:ascii="Verdana" w:hAnsi="Verdana"/>
                <w:b/>
                <w:sz w:val="24"/>
                <w:szCs w:val="24"/>
              </w:rPr>
            </w:pPr>
            <w:r w:rsidRPr="00BB65FB">
              <w:rPr>
                <w:rFonts w:ascii="Verdana" w:hAnsi="Verdana"/>
                <w:b/>
                <w:sz w:val="24"/>
                <w:szCs w:val="24"/>
              </w:rPr>
              <w:lastRenderedPageBreak/>
              <w:t>Recursos utilizados</w:t>
            </w:r>
          </w:p>
          <w:p w:rsidR="00286DB9" w:rsidRPr="00BB65FB" w:rsidRDefault="00286DB9" w:rsidP="00EB03FE">
            <w:pPr>
              <w:pStyle w:val="Prrafodelista"/>
              <w:spacing w:before="240"/>
              <w:ind w:left="1080"/>
              <w:rPr>
                <w:rFonts w:ascii="Verdana" w:hAnsi="Verdana"/>
                <w:b/>
                <w:sz w:val="24"/>
                <w:szCs w:val="24"/>
              </w:rPr>
            </w:pPr>
          </w:p>
        </w:tc>
      </w:tr>
      <w:tr w:rsidR="00286DB9" w:rsidRPr="00BB65FB" w:rsidTr="00EB03FE">
        <w:tc>
          <w:tcPr>
            <w:tcW w:w="3794" w:type="dxa"/>
            <w:shd w:val="clear" w:color="auto" w:fill="EDEDED" w:themeFill="accent3" w:themeFillTint="33"/>
          </w:tcPr>
          <w:p w:rsidR="00286DB9" w:rsidRPr="00934EE3" w:rsidRDefault="00286DB9" w:rsidP="00EB03FE">
            <w:pPr>
              <w:rPr>
                <w:rFonts w:ascii="Verdana" w:hAnsi="Verdana"/>
                <w:sz w:val="18"/>
                <w:szCs w:val="18"/>
              </w:rPr>
            </w:pPr>
            <w:r w:rsidRPr="00934EE3">
              <w:rPr>
                <w:rFonts w:ascii="Verdana" w:hAnsi="Verdana"/>
                <w:sz w:val="18"/>
                <w:szCs w:val="18"/>
              </w:rPr>
              <w:t>Recursos utilizados</w:t>
            </w:r>
          </w:p>
          <w:p w:rsidR="00286DB9" w:rsidRPr="00934EE3" w:rsidRDefault="00286DB9" w:rsidP="00EB03FE">
            <w:pPr>
              <w:rPr>
                <w:rFonts w:ascii="Verdana" w:hAnsi="Verdana"/>
                <w:sz w:val="16"/>
                <w:szCs w:val="16"/>
              </w:rPr>
            </w:pPr>
            <w:r w:rsidRPr="00934EE3">
              <w:rPr>
                <w:rFonts w:ascii="Verdana" w:hAnsi="Verdana"/>
                <w:sz w:val="16"/>
                <w:szCs w:val="16"/>
              </w:rPr>
              <w:t>(Bibliografía, material del CEP, apoyo externo…)</w:t>
            </w:r>
          </w:p>
        </w:tc>
        <w:tc>
          <w:tcPr>
            <w:tcW w:w="11199" w:type="dxa"/>
            <w:shd w:val="clear" w:color="auto" w:fill="EDEDED" w:themeFill="accent3" w:themeFillTint="33"/>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Descripción del recurso</w:t>
            </w:r>
          </w:p>
        </w:tc>
      </w:tr>
    </w:tbl>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3"/>
        <w:gridCol w:w="11229"/>
      </w:tblGrid>
      <w:tr w:rsidR="00502932" w:rsidTr="00502932">
        <w:tc>
          <w:tcPr>
            <w:tcW w:w="3763" w:type="dxa"/>
          </w:tcPr>
          <w:p w:rsidR="00502932" w:rsidRDefault="00502932" w:rsidP="004D7A07">
            <w:pPr>
              <w:rPr>
                <w:rFonts w:ascii="Verdana" w:eastAsia="Verdana" w:hAnsi="Verdana" w:cs="Verdana"/>
              </w:rPr>
            </w:pPr>
            <w:r>
              <w:rPr>
                <w:rFonts w:ascii="Verdana" w:eastAsia="Verdana" w:hAnsi="Verdana" w:cs="Verdana"/>
              </w:rPr>
              <w:t>Asesoramiento externo</w:t>
            </w:r>
          </w:p>
        </w:tc>
        <w:tc>
          <w:tcPr>
            <w:tcW w:w="11229" w:type="dxa"/>
          </w:tcPr>
          <w:p w:rsidR="00502932" w:rsidRDefault="00502932" w:rsidP="004D7A07">
            <w:pPr>
              <w:rPr>
                <w:rFonts w:ascii="Verdana" w:eastAsia="Verdana" w:hAnsi="Verdana" w:cs="Verdana"/>
              </w:rPr>
            </w:pPr>
            <w:r>
              <w:rPr>
                <w:rFonts w:ascii="Verdana" w:eastAsia="Verdana" w:hAnsi="Verdana" w:cs="Verdana"/>
              </w:rPr>
              <w:t xml:space="preserve">Ponencias de los temas por personal con experiencia y profesionales del sector. </w:t>
            </w:r>
          </w:p>
        </w:tc>
      </w:tr>
      <w:tr w:rsidR="00502932" w:rsidTr="00502932">
        <w:tc>
          <w:tcPr>
            <w:tcW w:w="3763" w:type="dxa"/>
          </w:tcPr>
          <w:p w:rsidR="00502932" w:rsidRDefault="00502932" w:rsidP="004D7A07">
            <w:pPr>
              <w:rPr>
                <w:rFonts w:ascii="Verdana" w:eastAsia="Verdana" w:hAnsi="Verdana" w:cs="Verdana"/>
              </w:rPr>
            </w:pPr>
            <w:r>
              <w:rPr>
                <w:rFonts w:ascii="Verdana" w:eastAsia="Verdana" w:hAnsi="Verdana" w:cs="Verdana"/>
              </w:rPr>
              <w:t>Recursos materiales</w:t>
            </w:r>
          </w:p>
        </w:tc>
        <w:tc>
          <w:tcPr>
            <w:tcW w:w="11229" w:type="dxa"/>
          </w:tcPr>
          <w:p w:rsidR="00502932" w:rsidRDefault="00502932" w:rsidP="004D7A07">
            <w:pPr>
              <w:rPr>
                <w:rFonts w:ascii="Verdana" w:eastAsia="Verdana" w:hAnsi="Verdana" w:cs="Verdana"/>
              </w:rPr>
            </w:pPr>
            <w:r>
              <w:rPr>
                <w:rFonts w:ascii="Verdana" w:eastAsia="Verdana" w:hAnsi="Verdana" w:cs="Verdana"/>
              </w:rPr>
              <w:t xml:space="preserve">Páginas web de referencia con material práctico para el aula. </w:t>
            </w:r>
          </w:p>
        </w:tc>
      </w:tr>
      <w:tr w:rsidR="00502932" w:rsidTr="00502932">
        <w:tc>
          <w:tcPr>
            <w:tcW w:w="14992" w:type="dxa"/>
            <w:gridSpan w:val="2"/>
            <w:tcBorders>
              <w:bottom w:val="single" w:sz="4" w:space="0" w:color="000000"/>
            </w:tcBorders>
          </w:tcPr>
          <w:p w:rsidR="00502932" w:rsidRDefault="00502932" w:rsidP="004D7A07">
            <w:pPr>
              <w:rPr>
                <w:rFonts w:ascii="Verdana" w:eastAsia="Verdana" w:hAnsi="Verdana" w:cs="Verdana"/>
              </w:rPr>
            </w:pPr>
          </w:p>
        </w:tc>
      </w:tr>
      <w:tr w:rsidR="00502932" w:rsidTr="00502932">
        <w:tc>
          <w:tcPr>
            <w:tcW w:w="3763" w:type="dxa"/>
            <w:shd w:val="clear" w:color="auto" w:fill="EDEDED"/>
          </w:tcPr>
          <w:p w:rsidR="00502932" w:rsidRDefault="00502932" w:rsidP="004D7A07">
            <w:pPr>
              <w:rPr>
                <w:rFonts w:ascii="Verdana" w:eastAsia="Verdana" w:hAnsi="Verdana" w:cs="Verdana"/>
                <w:sz w:val="18"/>
                <w:szCs w:val="18"/>
              </w:rPr>
            </w:pPr>
            <w:r>
              <w:rPr>
                <w:rFonts w:ascii="Verdana" w:eastAsia="Verdana" w:hAnsi="Verdana" w:cs="Verdana"/>
                <w:sz w:val="18"/>
                <w:szCs w:val="18"/>
              </w:rPr>
              <w:t>Uso de Colabora</w:t>
            </w:r>
          </w:p>
        </w:tc>
        <w:tc>
          <w:tcPr>
            <w:tcW w:w="11229" w:type="dxa"/>
            <w:shd w:val="clear" w:color="auto" w:fill="EDEDED"/>
          </w:tcPr>
          <w:p w:rsidR="00502932" w:rsidRDefault="00502932" w:rsidP="004D7A07">
            <w:pPr>
              <w:rPr>
                <w:rFonts w:ascii="Verdana" w:eastAsia="Verdana" w:hAnsi="Verdana" w:cs="Verdana"/>
                <w:sz w:val="18"/>
                <w:szCs w:val="18"/>
              </w:rPr>
            </w:pPr>
            <w:r>
              <w:rPr>
                <w:rFonts w:ascii="Verdana" w:eastAsia="Verdana" w:hAnsi="Verdana" w:cs="Verdana"/>
                <w:sz w:val="18"/>
                <w:szCs w:val="18"/>
              </w:rPr>
              <w:t>Descripción de los recursos de la plataforma que se van a utilizar, aparte de los definidos como obligatorios (evaluación y subida de actas)</w:t>
            </w:r>
          </w:p>
        </w:tc>
      </w:tr>
      <w:tr w:rsidR="00502932" w:rsidTr="00502932">
        <w:tc>
          <w:tcPr>
            <w:tcW w:w="3763" w:type="dxa"/>
          </w:tcPr>
          <w:p w:rsidR="00502932" w:rsidRDefault="00502932" w:rsidP="004D7A07">
            <w:pPr>
              <w:rPr>
                <w:rFonts w:ascii="Verdana" w:eastAsia="Verdana" w:hAnsi="Verdana" w:cs="Verdana"/>
              </w:rPr>
            </w:pPr>
            <w:r>
              <w:rPr>
                <w:rFonts w:ascii="Verdana" w:eastAsia="Verdana" w:hAnsi="Verdana" w:cs="Verdana"/>
              </w:rPr>
              <w:t>Foro</w:t>
            </w:r>
          </w:p>
        </w:tc>
        <w:tc>
          <w:tcPr>
            <w:tcW w:w="11229" w:type="dxa"/>
          </w:tcPr>
          <w:p w:rsidR="00502932" w:rsidRDefault="00502932" w:rsidP="004D7A07">
            <w:pPr>
              <w:rPr>
                <w:rFonts w:ascii="Verdana" w:eastAsia="Verdana" w:hAnsi="Verdana" w:cs="Verdana"/>
              </w:rPr>
            </w:pPr>
            <w:r>
              <w:rPr>
                <w:rFonts w:ascii="Verdana" w:eastAsia="Verdana" w:hAnsi="Verdana" w:cs="Verdana"/>
              </w:rPr>
              <w:t xml:space="preserve">Participación en el foro. </w:t>
            </w:r>
          </w:p>
        </w:tc>
      </w:tr>
      <w:tr w:rsidR="00502932" w:rsidTr="00502932">
        <w:tc>
          <w:tcPr>
            <w:tcW w:w="3763" w:type="dxa"/>
          </w:tcPr>
          <w:p w:rsidR="00502932" w:rsidRDefault="00502932" w:rsidP="004D7A07">
            <w:pPr>
              <w:rPr>
                <w:rFonts w:ascii="Verdana" w:eastAsia="Verdana" w:hAnsi="Verdana" w:cs="Verdana"/>
              </w:rPr>
            </w:pPr>
            <w:r>
              <w:rPr>
                <w:rFonts w:ascii="Verdana" w:eastAsia="Verdana" w:hAnsi="Verdana" w:cs="Verdana"/>
              </w:rPr>
              <w:t>Evidencias</w:t>
            </w:r>
          </w:p>
        </w:tc>
        <w:tc>
          <w:tcPr>
            <w:tcW w:w="11229" w:type="dxa"/>
          </w:tcPr>
          <w:p w:rsidR="00502932" w:rsidRDefault="00502932" w:rsidP="004D7A07">
            <w:pPr>
              <w:rPr>
                <w:rFonts w:ascii="Verdana" w:eastAsia="Verdana" w:hAnsi="Verdana" w:cs="Verdana"/>
              </w:rPr>
            </w:pPr>
            <w:r>
              <w:rPr>
                <w:rFonts w:ascii="Verdana" w:eastAsia="Verdana" w:hAnsi="Verdana" w:cs="Verdana"/>
              </w:rPr>
              <w:t xml:space="preserve">Subir imágenes o videos de las actividades realizadas en el aula. </w:t>
            </w:r>
          </w:p>
        </w:tc>
      </w:tr>
    </w:tbl>
    <w:tbl>
      <w:tblPr>
        <w:tblStyle w:val="Tablaconcuadrcula"/>
        <w:tblW w:w="0" w:type="auto"/>
        <w:tblLook w:val="04A0" w:firstRow="1" w:lastRow="0" w:firstColumn="1" w:lastColumn="0" w:noHBand="0" w:noVBand="1"/>
      </w:tblPr>
      <w:tblGrid>
        <w:gridCol w:w="3794"/>
        <w:gridCol w:w="11199"/>
      </w:tblGrid>
      <w:tr w:rsidR="00286DB9" w:rsidTr="00EB03FE">
        <w:tc>
          <w:tcPr>
            <w:tcW w:w="14993" w:type="dxa"/>
            <w:gridSpan w:val="2"/>
            <w:tcBorders>
              <w:bottom w:val="single" w:sz="4" w:space="0" w:color="auto"/>
            </w:tcBorders>
          </w:tcPr>
          <w:p w:rsidR="00286DB9" w:rsidRPr="00934EE3" w:rsidRDefault="00286DB9" w:rsidP="00EB03FE">
            <w:pPr>
              <w:rPr>
                <w:rFonts w:ascii="Verdana" w:hAnsi="Verdana"/>
              </w:rPr>
            </w:pPr>
          </w:p>
        </w:tc>
      </w:tr>
      <w:tr w:rsidR="00286DB9" w:rsidTr="00EB03FE">
        <w:tc>
          <w:tcPr>
            <w:tcW w:w="3794" w:type="dxa"/>
            <w:shd w:val="clear" w:color="auto" w:fill="EDEDED" w:themeFill="accent3" w:themeFillTint="33"/>
          </w:tcPr>
          <w:p w:rsidR="00286DB9" w:rsidRPr="00934EE3" w:rsidRDefault="00286DB9" w:rsidP="00EB03FE">
            <w:pPr>
              <w:rPr>
                <w:rFonts w:ascii="Verdana" w:hAnsi="Verdana"/>
                <w:sz w:val="18"/>
                <w:szCs w:val="18"/>
              </w:rPr>
            </w:pPr>
            <w:r w:rsidRPr="00934EE3">
              <w:rPr>
                <w:rFonts w:ascii="Verdana" w:hAnsi="Verdana"/>
                <w:sz w:val="18"/>
                <w:szCs w:val="18"/>
              </w:rPr>
              <w:t>Uso de Colabora</w:t>
            </w:r>
          </w:p>
        </w:tc>
        <w:tc>
          <w:tcPr>
            <w:tcW w:w="11199" w:type="dxa"/>
            <w:shd w:val="clear" w:color="auto" w:fill="EDEDED" w:themeFill="accent3" w:themeFillTint="33"/>
          </w:tcPr>
          <w:p w:rsidR="00286DB9" w:rsidRPr="00934EE3" w:rsidRDefault="00286DB9" w:rsidP="00EB03FE">
            <w:pPr>
              <w:rPr>
                <w:rFonts w:ascii="Verdana" w:hAnsi="Verdana"/>
                <w:sz w:val="18"/>
                <w:szCs w:val="18"/>
              </w:rPr>
            </w:pPr>
            <w:r w:rsidRPr="00934EE3">
              <w:rPr>
                <w:rFonts w:ascii="Verdana" w:hAnsi="Verdana"/>
                <w:sz w:val="18"/>
                <w:szCs w:val="18"/>
              </w:rPr>
              <w:t>Descripción de los recursos de la plataforma que se van a utilizar, aparte de los definidos como obligatorios (evaluación y subida de actas)</w:t>
            </w:r>
          </w:p>
        </w:tc>
      </w:tr>
    </w:tbl>
    <w:p w:rsidR="00286DB9" w:rsidRPr="00DB2DED" w:rsidRDefault="00286DB9" w:rsidP="00286DB9">
      <w:pPr>
        <w:rPr>
          <w:rFonts w:ascii="Verdana" w:hAnsi="Verdana"/>
        </w:rPr>
      </w:pPr>
    </w:p>
    <w:p w:rsidR="003713C3" w:rsidRDefault="003713C3"/>
    <w:sectPr w:rsidR="003713C3" w:rsidSect="00B31A70">
      <w:footerReference w:type="default" r:id="rId8"/>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C0" w:rsidRDefault="003F34C0">
      <w:pPr>
        <w:spacing w:after="0" w:line="240" w:lineRule="auto"/>
      </w:pPr>
      <w:r>
        <w:separator/>
      </w:r>
    </w:p>
  </w:endnote>
  <w:endnote w:type="continuationSeparator" w:id="0">
    <w:p w:rsidR="003F34C0" w:rsidRDefault="003F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26771"/>
      <w:docPartObj>
        <w:docPartGallery w:val="Page Numbers (Bottom of Page)"/>
        <w:docPartUnique/>
      </w:docPartObj>
    </w:sdtPr>
    <w:sdtEndPr/>
    <w:sdtContent>
      <w:p w:rsidR="00DB2DED" w:rsidRDefault="00286DB9">
        <w:pPr>
          <w:pStyle w:val="Piedepgina"/>
          <w:jc w:val="right"/>
        </w:pPr>
        <w:r>
          <w:fldChar w:fldCharType="begin"/>
        </w:r>
        <w:r>
          <w:instrText>PAGE   \* MERGEFORMAT</w:instrText>
        </w:r>
        <w:r>
          <w:fldChar w:fldCharType="separate"/>
        </w:r>
        <w:r w:rsidR="00502932">
          <w:rPr>
            <w:noProof/>
          </w:rPr>
          <w:t>8</w:t>
        </w:r>
        <w:r>
          <w:fldChar w:fldCharType="end"/>
        </w:r>
      </w:p>
    </w:sdtContent>
  </w:sdt>
  <w:p w:rsidR="00DB2DED" w:rsidRDefault="003F3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C0" w:rsidRDefault="003F34C0">
      <w:pPr>
        <w:spacing w:after="0" w:line="240" w:lineRule="auto"/>
      </w:pPr>
      <w:r>
        <w:separator/>
      </w:r>
    </w:p>
  </w:footnote>
  <w:footnote w:type="continuationSeparator" w:id="0">
    <w:p w:rsidR="003F34C0" w:rsidRDefault="003F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87B22"/>
    <w:multiLevelType w:val="hybridMultilevel"/>
    <w:tmpl w:val="6EC61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B9"/>
    <w:rsid w:val="00007C27"/>
    <w:rsid w:val="00231E14"/>
    <w:rsid w:val="00286DB9"/>
    <w:rsid w:val="00302BDC"/>
    <w:rsid w:val="00332CAC"/>
    <w:rsid w:val="003713C3"/>
    <w:rsid w:val="003F34C0"/>
    <w:rsid w:val="00502932"/>
    <w:rsid w:val="006670CB"/>
    <w:rsid w:val="00A53811"/>
    <w:rsid w:val="00EB1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6DB9"/>
    <w:pPr>
      <w:ind w:left="720"/>
      <w:contextualSpacing/>
    </w:pPr>
  </w:style>
  <w:style w:type="paragraph" w:styleId="Piedepgina">
    <w:name w:val="footer"/>
    <w:basedOn w:val="Normal"/>
    <w:link w:val="PiedepginaCar"/>
    <w:uiPriority w:val="99"/>
    <w:unhideWhenUsed/>
    <w:rsid w:val="00286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6DB9"/>
    <w:pPr>
      <w:ind w:left="720"/>
      <w:contextualSpacing/>
    </w:pPr>
  </w:style>
  <w:style w:type="paragraph" w:styleId="Piedepgina">
    <w:name w:val="footer"/>
    <w:basedOn w:val="Normal"/>
    <w:link w:val="PiedepginaCar"/>
    <w:uiPriority w:val="99"/>
    <w:unhideWhenUsed/>
    <w:rsid w:val="00286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LENOVO</cp:lastModifiedBy>
  <cp:revision>2</cp:revision>
  <dcterms:created xsi:type="dcterms:W3CDTF">2019-11-13T17:36:00Z</dcterms:created>
  <dcterms:modified xsi:type="dcterms:W3CDTF">2019-11-13T17:36:00Z</dcterms:modified>
</cp:coreProperties>
</file>