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0B" w:rsidRDefault="00286DB9" w:rsidP="00286DB9">
      <w:pPr>
        <w:autoSpaceDE w:val="0"/>
        <w:autoSpaceDN w:val="0"/>
        <w:adjustRightInd w:val="0"/>
        <w:spacing w:after="0" w:line="240" w:lineRule="auto"/>
        <w:rPr>
          <w:rFonts w:ascii="Verdana" w:hAnsi="Verdana" w:cs="TrebuchetMS-Bold"/>
          <w:b/>
          <w:bCs/>
          <w:sz w:val="32"/>
          <w:szCs w:val="32"/>
        </w:rPr>
      </w:pPr>
      <w:r>
        <w:rPr>
          <w:rFonts w:ascii="Verdana" w:hAnsi="Verdana" w:cs="TrebuchetMS-Bold"/>
          <w:b/>
          <w:bCs/>
          <w:sz w:val="32"/>
          <w:szCs w:val="32"/>
        </w:rPr>
        <w:t>FORMACIÓN EN CENTRO</w:t>
      </w:r>
    </w:p>
    <w:p w:rsidR="00286DB9" w:rsidRPr="000E0D0B" w:rsidRDefault="00286DB9" w:rsidP="00286DB9">
      <w:pPr>
        <w:autoSpaceDE w:val="0"/>
        <w:autoSpaceDN w:val="0"/>
        <w:adjustRightInd w:val="0"/>
        <w:spacing w:after="0" w:line="240" w:lineRule="auto"/>
        <w:rPr>
          <w:rFonts w:ascii="Verdana" w:hAnsi="Verdana" w:cs="TrebuchetMS-Bold"/>
          <w:bCs/>
          <w:sz w:val="32"/>
          <w:szCs w:val="32"/>
        </w:rPr>
      </w:pPr>
      <w:r w:rsidRPr="000E0D0B">
        <w:rPr>
          <w:rFonts w:ascii="Verdana" w:hAnsi="Verdana" w:cs="TrebuchetMS-Bold"/>
          <w:bCs/>
          <w:sz w:val="32"/>
          <w:szCs w:val="32"/>
        </w:rPr>
        <w:t>CENTRO Y LOCALIDAD</w:t>
      </w:r>
      <w:proofErr w:type="gramStart"/>
      <w:r w:rsidRPr="000E0D0B">
        <w:rPr>
          <w:rFonts w:ascii="Verdana" w:hAnsi="Verdana" w:cs="TrebuchetMS-Bold"/>
          <w:bCs/>
          <w:sz w:val="32"/>
          <w:szCs w:val="32"/>
        </w:rPr>
        <w:t>:</w:t>
      </w:r>
      <w:r w:rsidR="00780E39" w:rsidRPr="000E0D0B">
        <w:rPr>
          <w:rFonts w:ascii="Verdana" w:hAnsi="Verdana" w:cs="TrebuchetMS-Bold"/>
          <w:bCs/>
          <w:sz w:val="32"/>
          <w:szCs w:val="32"/>
        </w:rPr>
        <w:t>CEIP</w:t>
      </w:r>
      <w:proofErr w:type="gramEnd"/>
      <w:r w:rsidR="00780E39" w:rsidRPr="000E0D0B">
        <w:rPr>
          <w:rFonts w:ascii="Verdana" w:hAnsi="Verdana" w:cs="TrebuchetMS-Bold"/>
          <w:bCs/>
          <w:sz w:val="32"/>
          <w:szCs w:val="32"/>
        </w:rPr>
        <w:t xml:space="preserve"> SANTO DOMINGO. JAÉN</w:t>
      </w:r>
    </w:p>
    <w:p w:rsidR="00286DB9" w:rsidRPr="000E0D0B" w:rsidRDefault="00286DB9" w:rsidP="00286DB9">
      <w:pPr>
        <w:autoSpaceDE w:val="0"/>
        <w:autoSpaceDN w:val="0"/>
        <w:adjustRightInd w:val="0"/>
        <w:spacing w:after="0" w:line="240" w:lineRule="auto"/>
        <w:rPr>
          <w:rFonts w:ascii="Verdana" w:hAnsi="Verdana" w:cs="TrebuchetMS-Bold"/>
          <w:b/>
          <w:bCs/>
          <w:sz w:val="32"/>
          <w:szCs w:val="32"/>
        </w:rPr>
      </w:pPr>
      <w:r w:rsidRPr="000E0D0B">
        <w:rPr>
          <w:rFonts w:ascii="Verdana" w:hAnsi="Verdana" w:cs="TrebuchetMS-Bold"/>
          <w:bCs/>
          <w:sz w:val="32"/>
          <w:szCs w:val="32"/>
        </w:rPr>
        <w:t>TÍTULO DEL PROYECTO</w:t>
      </w:r>
      <w:proofErr w:type="gramStart"/>
      <w:r w:rsidR="000E0D0B">
        <w:rPr>
          <w:rFonts w:ascii="Verdana" w:hAnsi="Verdana" w:cs="TrebuchetMS-Bold"/>
          <w:bCs/>
          <w:sz w:val="32"/>
          <w:szCs w:val="32"/>
        </w:rPr>
        <w:t>:</w:t>
      </w:r>
      <w:r w:rsidR="000E0D0B" w:rsidRPr="000E0D0B">
        <w:rPr>
          <w:rFonts w:ascii="Verdana" w:hAnsi="Verdana" w:cs="TrebuchetMS-Bold"/>
          <w:b/>
          <w:bCs/>
          <w:sz w:val="32"/>
          <w:szCs w:val="32"/>
        </w:rPr>
        <w:t>METODOLOGÍAS</w:t>
      </w:r>
      <w:proofErr w:type="gramEnd"/>
      <w:r w:rsidR="000E0D0B" w:rsidRPr="000E0D0B">
        <w:rPr>
          <w:rFonts w:ascii="Verdana" w:hAnsi="Verdana" w:cs="TrebuchetMS-Bold"/>
          <w:b/>
          <w:bCs/>
          <w:sz w:val="32"/>
          <w:szCs w:val="32"/>
        </w:rPr>
        <w:t xml:space="preserve"> ACTIVAS BASADAS EN EL ABP</w:t>
      </w:r>
      <w:bookmarkStart w:id="0" w:name="_GoBack"/>
      <w:bookmarkEnd w:id="0"/>
    </w:p>
    <w:p w:rsidR="000E0D0B" w:rsidRPr="000E0D0B" w:rsidRDefault="000E0D0B" w:rsidP="000E0D0B">
      <w:pPr>
        <w:autoSpaceDE w:val="0"/>
        <w:autoSpaceDN w:val="0"/>
        <w:adjustRightInd w:val="0"/>
        <w:spacing w:after="0" w:line="240" w:lineRule="auto"/>
        <w:rPr>
          <w:rFonts w:ascii="Verdana" w:hAnsi="Verdana" w:cs="TrebuchetMS-Bold"/>
          <w:bCs/>
          <w:sz w:val="32"/>
          <w:szCs w:val="32"/>
        </w:rPr>
      </w:pPr>
      <w:r w:rsidRPr="000E0D0B">
        <w:rPr>
          <w:rFonts w:ascii="Verdana" w:hAnsi="Verdana" w:cs="TrebuchetMS-Bold"/>
          <w:bCs/>
          <w:sz w:val="32"/>
          <w:szCs w:val="32"/>
        </w:rPr>
        <w:t>CÓDIGO:</w:t>
      </w:r>
      <w:r>
        <w:rPr>
          <w:rFonts w:ascii="Verdana" w:hAnsi="Verdana" w:cs="TrebuchetMS-Bold"/>
          <w:bCs/>
          <w:sz w:val="32"/>
          <w:szCs w:val="32"/>
        </w:rPr>
        <w:t xml:space="preserve"> 202318FC121</w:t>
      </w:r>
    </w:p>
    <w:p w:rsidR="00286DB9" w:rsidRPr="000E0D0B" w:rsidRDefault="00286DB9" w:rsidP="00286DB9">
      <w:pPr>
        <w:rPr>
          <w:rFonts w:ascii="Verdana" w:hAnsi="Verdana" w:cs="TrebuchetMS-Bold"/>
          <w:bCs/>
          <w:sz w:val="32"/>
          <w:szCs w:val="32"/>
        </w:rPr>
      </w:pPr>
      <w:r w:rsidRPr="000E0D0B">
        <w:rPr>
          <w:rFonts w:ascii="Verdana" w:hAnsi="Verdana" w:cs="TrebuchetMS-Bold"/>
          <w:bCs/>
          <w:sz w:val="32"/>
          <w:szCs w:val="32"/>
        </w:rPr>
        <w:t>COORDINADOR/A:</w:t>
      </w:r>
      <w:r w:rsidR="00780E39" w:rsidRPr="000E0D0B">
        <w:rPr>
          <w:rFonts w:ascii="Verdana" w:hAnsi="Verdana" w:cs="TrebuchetMS-Bold"/>
          <w:bCs/>
          <w:sz w:val="32"/>
          <w:szCs w:val="32"/>
        </w:rPr>
        <w:t xml:space="preserve"> MARTA TALLANTE YERA</w:t>
      </w:r>
    </w:p>
    <w:tbl>
      <w:tblPr>
        <w:tblStyle w:val="Tablaconcuadrcula"/>
        <w:tblW w:w="0" w:type="auto"/>
        <w:tblLook w:val="04A0"/>
      </w:tblPr>
      <w:tblGrid>
        <w:gridCol w:w="3085"/>
        <w:gridCol w:w="11908"/>
      </w:tblGrid>
      <w:tr w:rsidR="00286DB9" w:rsidRPr="00A74836" w:rsidTr="001003CA">
        <w:trPr>
          <w:trHeight w:val="256"/>
        </w:trPr>
        <w:tc>
          <w:tcPr>
            <w:tcW w:w="14993" w:type="dxa"/>
            <w:gridSpan w:val="2"/>
            <w:shd w:val="clear" w:color="auto" w:fill="E2EFD9" w:themeFill="accent6" w:themeFillTint="33"/>
            <w:vAlign w:val="center"/>
          </w:tcPr>
          <w:p w:rsidR="00286DB9" w:rsidRPr="00002210" w:rsidRDefault="00286DB9" w:rsidP="00286DB9">
            <w:pPr>
              <w:pStyle w:val="Prrafodelista"/>
              <w:numPr>
                <w:ilvl w:val="0"/>
                <w:numId w:val="1"/>
              </w:numPr>
              <w:spacing w:before="240" w:after="0" w:line="240" w:lineRule="auto"/>
              <w:rPr>
                <w:rFonts w:ascii="Verdana" w:hAnsi="Verdana"/>
                <w:b/>
                <w:sz w:val="24"/>
                <w:szCs w:val="24"/>
              </w:rPr>
            </w:pPr>
            <w:r w:rsidRPr="00002210">
              <w:rPr>
                <w:rFonts w:ascii="Verdana" w:hAnsi="Verdana"/>
                <w:b/>
                <w:sz w:val="24"/>
                <w:szCs w:val="24"/>
              </w:rPr>
              <w:t>Situación de partida</w:t>
            </w:r>
            <w:r>
              <w:rPr>
                <w:rFonts w:ascii="Verdana" w:hAnsi="Verdana"/>
                <w:b/>
                <w:sz w:val="24"/>
                <w:szCs w:val="24"/>
              </w:rPr>
              <w:t xml:space="preserve"> y finalidad del proyecto</w:t>
            </w:r>
          </w:p>
        </w:tc>
      </w:tr>
      <w:tr w:rsidR="00286DB9" w:rsidRPr="00DB2DED" w:rsidTr="001003CA">
        <w:tc>
          <w:tcPr>
            <w:tcW w:w="3085" w:type="dxa"/>
            <w:vAlign w:val="center"/>
          </w:tcPr>
          <w:p w:rsidR="00286DB9" w:rsidRPr="00934EE3" w:rsidRDefault="00286DB9" w:rsidP="001003CA">
            <w:pPr>
              <w:rPr>
                <w:rFonts w:ascii="Verdana" w:hAnsi="Verdana"/>
                <w:sz w:val="18"/>
                <w:szCs w:val="18"/>
              </w:rPr>
            </w:pPr>
          </w:p>
          <w:p w:rsidR="00286DB9" w:rsidRPr="00934EE3" w:rsidRDefault="00286DB9" w:rsidP="001003CA">
            <w:pPr>
              <w:rPr>
                <w:rFonts w:ascii="Verdana" w:hAnsi="Verdana"/>
                <w:sz w:val="18"/>
                <w:szCs w:val="18"/>
              </w:rPr>
            </w:pPr>
            <w:r w:rsidRPr="00934EE3">
              <w:rPr>
                <w:rFonts w:ascii="Verdana" w:hAnsi="Verdana"/>
                <w:sz w:val="18"/>
                <w:szCs w:val="18"/>
              </w:rPr>
              <w:t>Situación de partida</w:t>
            </w:r>
          </w:p>
          <w:p w:rsidR="00286DB9" w:rsidRPr="00934EE3" w:rsidRDefault="00286DB9" w:rsidP="001003CA">
            <w:pPr>
              <w:pStyle w:val="Prrafodelista"/>
              <w:rPr>
                <w:rFonts w:ascii="Verdana" w:hAnsi="Verdana"/>
                <w:sz w:val="18"/>
                <w:szCs w:val="18"/>
              </w:rPr>
            </w:pPr>
          </w:p>
        </w:tc>
        <w:tc>
          <w:tcPr>
            <w:tcW w:w="11908" w:type="dxa"/>
          </w:tcPr>
          <w:p w:rsidR="00286DB9" w:rsidRDefault="00286DB9" w:rsidP="001003CA">
            <w:pPr>
              <w:autoSpaceDE w:val="0"/>
              <w:autoSpaceDN w:val="0"/>
              <w:adjustRightInd w:val="0"/>
              <w:rPr>
                <w:rFonts w:ascii="Verdana" w:hAnsi="Verdana" w:cs="TrebuchetMS-Italic"/>
                <w:i/>
                <w:iCs/>
                <w:sz w:val="18"/>
                <w:szCs w:val="18"/>
              </w:rPr>
            </w:pPr>
          </w:p>
          <w:p w:rsidR="00D20F9E" w:rsidRDefault="00D20F9E" w:rsidP="00D20F9E">
            <w:r>
              <w:t>En el proyecto de formación en centros del CEIP Santo Domingo participan un total de 21 profesores, siendo el 76% plantilla definitiva.</w:t>
            </w:r>
          </w:p>
          <w:p w:rsidR="00D20F9E" w:rsidRDefault="00D20F9E" w:rsidP="00D20F9E">
            <w:r>
              <w:t>Tras varios cursos estar relacionada nuestra formación en centros con el aprendizaje de metodologías activas y después de reflexionar sobre nuestras necesidades, se acordó solicitar formación para profundizar y  llevar a cabo la implementación  y puesta en práctica en el aula de todo lo aprendido relacionado con este ámbito. Así mismo solicitamos formación en ABP y en el uso de la herramienta Séneca para programar y evaluar.</w:t>
            </w:r>
          </w:p>
          <w:p w:rsidR="00D20F9E" w:rsidRPr="005E4443" w:rsidRDefault="00D20F9E" w:rsidP="001003CA">
            <w:pPr>
              <w:autoSpaceDE w:val="0"/>
              <w:autoSpaceDN w:val="0"/>
              <w:adjustRightInd w:val="0"/>
              <w:rPr>
                <w:rFonts w:ascii="Verdana" w:hAnsi="Verdana" w:cs="TrebuchetMS-Italic"/>
                <w:i/>
                <w:iCs/>
                <w:sz w:val="18"/>
                <w:szCs w:val="18"/>
              </w:rPr>
            </w:pPr>
          </w:p>
        </w:tc>
      </w:tr>
      <w:tr w:rsidR="00286DB9" w:rsidRPr="00DB2DED" w:rsidTr="001003CA">
        <w:trPr>
          <w:trHeight w:val="467"/>
        </w:trPr>
        <w:tc>
          <w:tcPr>
            <w:tcW w:w="3085" w:type="dxa"/>
            <w:vAlign w:val="center"/>
          </w:tcPr>
          <w:p w:rsidR="00286DB9" w:rsidRPr="00934EE3" w:rsidRDefault="00286DB9" w:rsidP="001003CA">
            <w:pPr>
              <w:rPr>
                <w:rFonts w:ascii="Verdana" w:hAnsi="Verdana"/>
                <w:sz w:val="18"/>
                <w:szCs w:val="18"/>
              </w:rPr>
            </w:pPr>
            <w:r w:rsidRPr="00934EE3">
              <w:rPr>
                <w:rFonts w:ascii="Verdana" w:hAnsi="Verdana"/>
                <w:sz w:val="18"/>
                <w:szCs w:val="18"/>
              </w:rPr>
              <w:t>Finalidad del proyecto</w:t>
            </w:r>
          </w:p>
        </w:tc>
        <w:tc>
          <w:tcPr>
            <w:tcW w:w="11908" w:type="dxa"/>
            <w:vAlign w:val="center"/>
          </w:tcPr>
          <w:p w:rsidR="00286DB9" w:rsidRPr="005E4443" w:rsidRDefault="00286DB9" w:rsidP="001003CA">
            <w:pPr>
              <w:rPr>
                <w:rFonts w:ascii="Verdana" w:hAnsi="Verdana" w:cs="TrebuchetMS-Italic"/>
                <w:i/>
                <w:iCs/>
                <w:sz w:val="18"/>
                <w:szCs w:val="18"/>
              </w:rPr>
            </w:pPr>
          </w:p>
          <w:p w:rsidR="00D20F9E" w:rsidRDefault="00D20F9E" w:rsidP="00D20F9E">
            <w:pPr>
              <w:pStyle w:val="Prrafodelista"/>
              <w:numPr>
                <w:ilvl w:val="0"/>
                <w:numId w:val="2"/>
              </w:numPr>
            </w:pPr>
            <w:r>
              <w:t>Mejorar el rendimiento académico de nuestro alumnado permitiéndoles  adquirir los conocimientos y competencias claves mediante la elaboración de proyectos.</w:t>
            </w:r>
          </w:p>
          <w:p w:rsidR="00D20F9E" w:rsidRDefault="00D20F9E" w:rsidP="00D20F9E">
            <w:pPr>
              <w:pStyle w:val="Prrafodelista"/>
              <w:numPr>
                <w:ilvl w:val="0"/>
                <w:numId w:val="2"/>
              </w:numPr>
            </w:pPr>
            <w:r>
              <w:t>Lograr una mayor motivación y participación de nuestro alumnado a través de la puesta en práctica de aquellas estrategias metodológicas sobre las que se ha basado nuestra formación en el último curso.</w:t>
            </w:r>
          </w:p>
          <w:p w:rsidR="00D20F9E" w:rsidRDefault="00D20F9E" w:rsidP="00D20F9E">
            <w:pPr>
              <w:pStyle w:val="Prrafodelista"/>
              <w:numPr>
                <w:ilvl w:val="0"/>
                <w:numId w:val="2"/>
              </w:numPr>
            </w:pPr>
            <w:r>
              <w:t>Usar la herramienta de Séneca para nuestras programaciones y calificación del alumnado.</w:t>
            </w:r>
          </w:p>
          <w:p w:rsidR="00286DB9" w:rsidRDefault="00286DB9" w:rsidP="001003CA">
            <w:pPr>
              <w:rPr>
                <w:rFonts w:ascii="Verdana" w:hAnsi="Verdana" w:cs="TrebuchetMS-Italic"/>
                <w:i/>
                <w:iCs/>
                <w:sz w:val="18"/>
                <w:szCs w:val="18"/>
              </w:rPr>
            </w:pPr>
          </w:p>
          <w:p w:rsidR="00D20F9E" w:rsidRDefault="00D20F9E" w:rsidP="001003CA">
            <w:pPr>
              <w:rPr>
                <w:rFonts w:ascii="Verdana" w:hAnsi="Verdana" w:cs="TrebuchetMS-Italic"/>
                <w:i/>
                <w:iCs/>
                <w:sz w:val="18"/>
                <w:szCs w:val="18"/>
              </w:rPr>
            </w:pPr>
          </w:p>
          <w:p w:rsidR="00D20F9E" w:rsidRPr="005E4443" w:rsidRDefault="00D20F9E" w:rsidP="001003CA">
            <w:pPr>
              <w:rPr>
                <w:rFonts w:ascii="Verdana" w:hAnsi="Verdana" w:cs="TrebuchetMS-Italic"/>
                <w:i/>
                <w:iCs/>
                <w:sz w:val="18"/>
                <w:szCs w:val="18"/>
              </w:rPr>
            </w:pPr>
          </w:p>
        </w:tc>
      </w:tr>
    </w:tbl>
    <w:p w:rsidR="00286DB9" w:rsidRPr="00DB2DED" w:rsidRDefault="00286DB9" w:rsidP="00286DB9">
      <w:pPr>
        <w:rPr>
          <w:rFonts w:ascii="Verdana" w:hAnsi="Verdana"/>
        </w:rPr>
      </w:pPr>
    </w:p>
    <w:tbl>
      <w:tblPr>
        <w:tblStyle w:val="Tablaconcuadrcula"/>
        <w:tblW w:w="0" w:type="auto"/>
        <w:tblLook w:val="04A0"/>
      </w:tblPr>
      <w:tblGrid>
        <w:gridCol w:w="5070"/>
        <w:gridCol w:w="9923"/>
      </w:tblGrid>
      <w:tr w:rsidR="00286DB9" w:rsidRPr="005E4443" w:rsidTr="001003CA">
        <w:tc>
          <w:tcPr>
            <w:tcW w:w="14993" w:type="dxa"/>
            <w:gridSpan w:val="2"/>
            <w:tcBorders>
              <w:bottom w:val="single" w:sz="4" w:space="0" w:color="auto"/>
            </w:tcBorders>
            <w:shd w:val="clear" w:color="auto" w:fill="E2EFD9" w:themeFill="accent6" w:themeFillTint="33"/>
            <w:vAlign w:val="center"/>
          </w:tcPr>
          <w:p w:rsidR="00286DB9" w:rsidRPr="00002210" w:rsidRDefault="005F27E4" w:rsidP="00286DB9">
            <w:pPr>
              <w:pStyle w:val="Prrafodelista"/>
              <w:numPr>
                <w:ilvl w:val="0"/>
                <w:numId w:val="1"/>
              </w:numPr>
              <w:spacing w:after="0" w:line="240" w:lineRule="auto"/>
              <w:rPr>
                <w:rFonts w:ascii="Verdana" w:hAnsi="Verdana"/>
                <w:b/>
                <w:sz w:val="24"/>
                <w:szCs w:val="24"/>
              </w:rPr>
            </w:pPr>
            <w:r>
              <w:rPr>
                <w:rFonts w:ascii="Verdana" w:hAnsi="Verdana"/>
                <w:b/>
                <w:sz w:val="24"/>
                <w:szCs w:val="24"/>
              </w:rPr>
              <w:t>Objetivos del proyecto</w:t>
            </w:r>
          </w:p>
          <w:p w:rsidR="00286DB9" w:rsidRPr="006A7D6A" w:rsidRDefault="00286DB9" w:rsidP="001003CA">
            <w:pPr>
              <w:pStyle w:val="Prrafodelista"/>
              <w:rPr>
                <w:rFonts w:ascii="Verdana" w:hAnsi="Verdana"/>
                <w:b/>
                <w:sz w:val="24"/>
                <w:szCs w:val="24"/>
              </w:rPr>
            </w:pPr>
          </w:p>
        </w:tc>
      </w:tr>
      <w:tr w:rsidR="00286DB9" w:rsidRPr="00412B9A" w:rsidTr="001003CA">
        <w:tc>
          <w:tcPr>
            <w:tcW w:w="5070" w:type="dxa"/>
            <w:shd w:val="clear" w:color="auto" w:fill="EDEDED" w:themeFill="accent3" w:themeFillTint="33"/>
          </w:tcPr>
          <w:p w:rsidR="00286DB9" w:rsidRPr="00412B9A" w:rsidRDefault="00286DB9" w:rsidP="001003CA">
            <w:pPr>
              <w:rPr>
                <w:rFonts w:ascii="Verdana" w:hAnsi="Verdana"/>
                <w:sz w:val="18"/>
                <w:szCs w:val="18"/>
              </w:rPr>
            </w:pPr>
          </w:p>
          <w:p w:rsidR="00286DB9" w:rsidRPr="00412B9A" w:rsidRDefault="00286DB9" w:rsidP="001003CA">
            <w:pPr>
              <w:rPr>
                <w:rFonts w:ascii="Verdana" w:hAnsi="Verdana"/>
                <w:sz w:val="18"/>
                <w:szCs w:val="18"/>
              </w:rPr>
            </w:pPr>
            <w:r w:rsidRPr="00412B9A">
              <w:rPr>
                <w:rFonts w:ascii="Verdana" w:hAnsi="Verdana"/>
                <w:sz w:val="18"/>
                <w:szCs w:val="18"/>
              </w:rPr>
              <w:t>…para el profesorado participante (p)</w:t>
            </w:r>
          </w:p>
          <w:p w:rsidR="00286DB9" w:rsidRPr="00412B9A" w:rsidRDefault="00286DB9" w:rsidP="001003CA">
            <w:pPr>
              <w:rPr>
                <w:rFonts w:ascii="Verdana" w:hAnsi="Verdana"/>
                <w:sz w:val="18"/>
                <w:szCs w:val="18"/>
              </w:rPr>
            </w:pPr>
          </w:p>
        </w:tc>
        <w:tc>
          <w:tcPr>
            <w:tcW w:w="9923" w:type="dxa"/>
            <w:shd w:val="clear" w:color="auto" w:fill="EDEDED" w:themeFill="accent3" w:themeFillTint="33"/>
          </w:tcPr>
          <w:p w:rsidR="00286DB9" w:rsidRPr="00412B9A" w:rsidRDefault="00286DB9" w:rsidP="001003CA">
            <w:pPr>
              <w:rPr>
                <w:rFonts w:ascii="Verdana" w:hAnsi="Verdana"/>
                <w:sz w:val="18"/>
                <w:szCs w:val="18"/>
              </w:rPr>
            </w:pPr>
          </w:p>
          <w:p w:rsidR="00286DB9" w:rsidRPr="00412B9A" w:rsidRDefault="00286DB9" w:rsidP="001003CA">
            <w:pPr>
              <w:rPr>
                <w:rFonts w:ascii="Verdana" w:hAnsi="Verdana"/>
                <w:sz w:val="18"/>
                <w:szCs w:val="18"/>
              </w:rPr>
            </w:pPr>
            <w:r w:rsidRPr="00412B9A">
              <w:rPr>
                <w:rFonts w:ascii="Verdana" w:hAnsi="Verdana"/>
                <w:sz w:val="18"/>
                <w:szCs w:val="18"/>
              </w:rPr>
              <w:t>Indicadores de logro</w:t>
            </w: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t>1p.</w:t>
            </w:r>
            <w:r w:rsidR="00D20F9E" w:rsidRPr="00412B9A">
              <w:t xml:space="preserve"> Aplicar en el aula las metodologías activas y las prácticas educativas de éxito sobre las que se ha basado nuestra formación en los últimos cursos.</w:t>
            </w:r>
          </w:p>
        </w:tc>
        <w:tc>
          <w:tcPr>
            <w:tcW w:w="9923" w:type="dxa"/>
          </w:tcPr>
          <w:p w:rsidR="00D20F9E" w:rsidRPr="00412B9A" w:rsidRDefault="00D20F9E" w:rsidP="00D20F9E">
            <w:pPr>
              <w:pStyle w:val="Prrafodelista"/>
              <w:numPr>
                <w:ilvl w:val="0"/>
                <w:numId w:val="3"/>
              </w:numPr>
            </w:pPr>
            <w:r w:rsidRPr="00412B9A">
              <w:t>Puesta en práctica de al menos una práctica educativa: rutina de pensamiento, trabajo cooperativo una vez al mes</w:t>
            </w:r>
          </w:p>
          <w:p w:rsidR="00286DB9" w:rsidRPr="00412B9A" w:rsidRDefault="00286DB9" w:rsidP="001003CA">
            <w:pPr>
              <w:rPr>
                <w:rFonts w:ascii="Verdana" w:hAnsi="Verdana"/>
                <w:sz w:val="18"/>
                <w:szCs w:val="18"/>
              </w:rPr>
            </w:pPr>
          </w:p>
        </w:tc>
      </w:tr>
      <w:tr w:rsidR="00286DB9" w:rsidRPr="00412B9A" w:rsidTr="001003CA">
        <w:tc>
          <w:tcPr>
            <w:tcW w:w="5070" w:type="dxa"/>
          </w:tcPr>
          <w:p w:rsidR="00D20F9E" w:rsidRPr="00412B9A" w:rsidRDefault="00286DB9" w:rsidP="00D20F9E">
            <w:r w:rsidRPr="00412B9A">
              <w:rPr>
                <w:rFonts w:ascii="Verdana" w:hAnsi="Verdana"/>
                <w:sz w:val="18"/>
                <w:szCs w:val="18"/>
              </w:rPr>
              <w:t>2p.</w:t>
            </w:r>
            <w:r w:rsidR="00D20F9E" w:rsidRPr="00412B9A">
              <w:t xml:space="preserve"> Iniciar la metodología de Aprendizaje Basado en Proyectos con la finalidad de diseñar y desarrollar dos proyectos.</w:t>
            </w:r>
          </w:p>
          <w:p w:rsidR="00286DB9" w:rsidRPr="00412B9A" w:rsidRDefault="00286DB9" w:rsidP="001003CA">
            <w:pPr>
              <w:rPr>
                <w:rFonts w:ascii="Verdana" w:hAnsi="Verdana"/>
                <w:sz w:val="18"/>
                <w:szCs w:val="18"/>
              </w:rPr>
            </w:pPr>
          </w:p>
        </w:tc>
        <w:tc>
          <w:tcPr>
            <w:tcW w:w="9923" w:type="dxa"/>
          </w:tcPr>
          <w:p w:rsidR="00D20F9E" w:rsidRPr="00412B9A" w:rsidRDefault="00D20F9E" w:rsidP="00D20F9E">
            <w:pPr>
              <w:pStyle w:val="Prrafodelista"/>
              <w:numPr>
                <w:ilvl w:val="0"/>
                <w:numId w:val="3"/>
              </w:numPr>
            </w:pPr>
            <w:r w:rsidRPr="00412B9A">
              <w:t>Elaboración del Proyecto “ El descubrimiento de América” ( 1º y 2º Trimestre)</w:t>
            </w:r>
          </w:p>
          <w:p w:rsidR="00286DB9" w:rsidRPr="00412B9A" w:rsidRDefault="00D20F9E" w:rsidP="00E06602">
            <w:pPr>
              <w:pStyle w:val="Prrafodelista"/>
              <w:numPr>
                <w:ilvl w:val="0"/>
                <w:numId w:val="3"/>
              </w:numPr>
              <w:rPr>
                <w:rFonts w:ascii="Verdana" w:hAnsi="Verdana"/>
                <w:sz w:val="18"/>
                <w:szCs w:val="18"/>
              </w:rPr>
            </w:pPr>
            <w:r w:rsidRPr="00412B9A">
              <w:t>Elaboración del Proyecto “ Nuestro barrio” ( 3º Trimestre)</w:t>
            </w: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t>3p.</w:t>
            </w:r>
            <w:r w:rsidR="00D20F9E" w:rsidRPr="00412B9A">
              <w:t xml:space="preserve"> Incorporación de la herramienta de Séneca para trabajar nuestras programaciones y  la evaluación y seguimiento académico de nuestro alumnos/as.</w:t>
            </w:r>
          </w:p>
        </w:tc>
        <w:tc>
          <w:tcPr>
            <w:tcW w:w="9923" w:type="dxa"/>
          </w:tcPr>
          <w:p w:rsidR="00D20F9E" w:rsidRPr="00412B9A" w:rsidRDefault="00D20F9E" w:rsidP="00D20F9E">
            <w:pPr>
              <w:pStyle w:val="Prrafodelista"/>
              <w:numPr>
                <w:ilvl w:val="0"/>
                <w:numId w:val="3"/>
              </w:numPr>
            </w:pPr>
            <w:r w:rsidRPr="00412B9A">
              <w:t>Programaciones de las distintas áreas en Séneca (primer trimestre)</w:t>
            </w:r>
          </w:p>
          <w:p w:rsidR="00D20F9E" w:rsidRPr="00412B9A" w:rsidRDefault="00D20F9E" w:rsidP="00D20F9E">
            <w:pPr>
              <w:pStyle w:val="Prrafodelista"/>
              <w:numPr>
                <w:ilvl w:val="0"/>
                <w:numId w:val="3"/>
              </w:numPr>
            </w:pPr>
            <w:r w:rsidRPr="00412B9A">
              <w:t>Realización e inclusión de UDIS en la herramienta de Séneca.</w:t>
            </w:r>
          </w:p>
          <w:p w:rsidR="00D20F9E" w:rsidRPr="00412B9A" w:rsidRDefault="00D20F9E" w:rsidP="00D20F9E">
            <w:pPr>
              <w:pStyle w:val="Prrafodelista"/>
              <w:numPr>
                <w:ilvl w:val="0"/>
                <w:numId w:val="3"/>
              </w:numPr>
            </w:pPr>
            <w:r w:rsidRPr="00412B9A">
              <w:t>Ponderación por áreas y ciclos de los criterios de Evaluación (primer trimestre)</w:t>
            </w:r>
          </w:p>
          <w:p w:rsidR="00D20F9E" w:rsidRPr="00412B9A" w:rsidRDefault="00D20F9E" w:rsidP="00D20F9E">
            <w:pPr>
              <w:pStyle w:val="Prrafodelista"/>
              <w:numPr>
                <w:ilvl w:val="0"/>
                <w:numId w:val="3"/>
              </w:numPr>
            </w:pPr>
            <w:r w:rsidRPr="00412B9A">
              <w:t>Uso de la herramienta y cuaderno de Séneca como instrumento de calificación.(todo el curso)</w:t>
            </w:r>
          </w:p>
          <w:p w:rsidR="00286DB9" w:rsidRPr="00412B9A" w:rsidRDefault="00286DB9" w:rsidP="001003CA">
            <w:pPr>
              <w:rPr>
                <w:rFonts w:ascii="Verdana" w:hAnsi="Verdana"/>
                <w:sz w:val="18"/>
                <w:szCs w:val="18"/>
              </w:rPr>
            </w:pPr>
          </w:p>
        </w:tc>
      </w:tr>
      <w:tr w:rsidR="00286DB9" w:rsidRPr="00412B9A" w:rsidTr="001003CA">
        <w:tc>
          <w:tcPr>
            <w:tcW w:w="5070" w:type="dxa"/>
            <w:tcBorders>
              <w:bottom w:val="single" w:sz="4" w:space="0" w:color="auto"/>
            </w:tcBorders>
          </w:tcPr>
          <w:p w:rsidR="00286DB9" w:rsidRPr="00412B9A" w:rsidRDefault="00286DB9" w:rsidP="001003CA">
            <w:pPr>
              <w:rPr>
                <w:rFonts w:ascii="Verdana" w:hAnsi="Verdana"/>
                <w:sz w:val="18"/>
                <w:szCs w:val="18"/>
              </w:rPr>
            </w:pPr>
            <w:r w:rsidRPr="00412B9A">
              <w:rPr>
                <w:rFonts w:ascii="Verdana" w:hAnsi="Verdana"/>
                <w:sz w:val="18"/>
                <w:szCs w:val="18"/>
              </w:rPr>
              <w:t>…</w:t>
            </w:r>
          </w:p>
        </w:tc>
        <w:tc>
          <w:tcPr>
            <w:tcW w:w="9923" w:type="dxa"/>
            <w:tcBorders>
              <w:bottom w:val="single" w:sz="4" w:space="0" w:color="auto"/>
            </w:tcBorders>
          </w:tcPr>
          <w:p w:rsidR="00286DB9" w:rsidRPr="00412B9A" w:rsidRDefault="00286DB9" w:rsidP="001003CA">
            <w:pPr>
              <w:rPr>
                <w:rFonts w:ascii="Verdana" w:hAnsi="Verdana"/>
                <w:sz w:val="18"/>
                <w:szCs w:val="18"/>
              </w:rPr>
            </w:pPr>
          </w:p>
        </w:tc>
      </w:tr>
      <w:tr w:rsidR="00286DB9" w:rsidRPr="00412B9A" w:rsidTr="001003CA">
        <w:tc>
          <w:tcPr>
            <w:tcW w:w="5070" w:type="dxa"/>
            <w:shd w:val="clear" w:color="auto" w:fill="EDEDED" w:themeFill="accent3" w:themeFillTint="33"/>
            <w:vAlign w:val="center"/>
          </w:tcPr>
          <w:p w:rsidR="00286DB9" w:rsidRPr="00412B9A" w:rsidRDefault="00286DB9" w:rsidP="001003CA">
            <w:pPr>
              <w:rPr>
                <w:rFonts w:ascii="Verdana" w:hAnsi="Verdana"/>
                <w:sz w:val="18"/>
                <w:szCs w:val="18"/>
              </w:rPr>
            </w:pPr>
            <w:r w:rsidRPr="00412B9A">
              <w:rPr>
                <w:rFonts w:ascii="Verdana" w:hAnsi="Verdana"/>
                <w:sz w:val="18"/>
                <w:szCs w:val="18"/>
              </w:rPr>
              <w:t>…para el aula (a)</w:t>
            </w:r>
          </w:p>
        </w:tc>
        <w:tc>
          <w:tcPr>
            <w:tcW w:w="9923" w:type="dxa"/>
            <w:shd w:val="clear" w:color="auto" w:fill="EDEDED" w:themeFill="accent3" w:themeFillTint="33"/>
            <w:vAlign w:val="center"/>
          </w:tcPr>
          <w:p w:rsidR="00286DB9" w:rsidRPr="00412B9A" w:rsidRDefault="00286DB9" w:rsidP="001003CA">
            <w:pPr>
              <w:rPr>
                <w:rFonts w:ascii="Verdana" w:hAnsi="Verdana"/>
                <w:sz w:val="18"/>
                <w:szCs w:val="18"/>
              </w:rPr>
            </w:pPr>
          </w:p>
          <w:p w:rsidR="00286DB9" w:rsidRPr="00412B9A" w:rsidRDefault="00286DB9" w:rsidP="001003CA">
            <w:pPr>
              <w:rPr>
                <w:rFonts w:ascii="Verdana" w:hAnsi="Verdana"/>
                <w:sz w:val="18"/>
                <w:szCs w:val="18"/>
              </w:rPr>
            </w:pPr>
            <w:r w:rsidRPr="00412B9A">
              <w:rPr>
                <w:rFonts w:ascii="Verdana" w:hAnsi="Verdana"/>
                <w:sz w:val="18"/>
                <w:szCs w:val="18"/>
              </w:rPr>
              <w:t>Indicadores de logro</w:t>
            </w:r>
          </w:p>
          <w:p w:rsidR="00286DB9" w:rsidRPr="00412B9A" w:rsidRDefault="00286DB9" w:rsidP="001003CA">
            <w:pPr>
              <w:rPr>
                <w:rFonts w:ascii="Verdana" w:hAnsi="Verdana"/>
                <w:sz w:val="18"/>
                <w:szCs w:val="18"/>
              </w:rPr>
            </w:pP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lastRenderedPageBreak/>
              <w:t>1a.</w:t>
            </w:r>
            <w:r w:rsidR="00E06602" w:rsidRPr="00412B9A">
              <w:rPr>
                <w:rFonts w:ascii="Verdana" w:hAnsi="Verdana"/>
                <w:sz w:val="18"/>
                <w:szCs w:val="18"/>
              </w:rPr>
              <w:t xml:space="preserve"> Implementación de nuevas metodologías en nuestra práctica docente.</w:t>
            </w:r>
          </w:p>
        </w:tc>
        <w:tc>
          <w:tcPr>
            <w:tcW w:w="9923" w:type="dxa"/>
          </w:tcPr>
          <w:p w:rsidR="00286DB9" w:rsidRPr="00412B9A" w:rsidRDefault="00E06602" w:rsidP="00E06602">
            <w:pPr>
              <w:pStyle w:val="Prrafodelista"/>
              <w:numPr>
                <w:ilvl w:val="0"/>
                <w:numId w:val="5"/>
              </w:numPr>
              <w:rPr>
                <w:rFonts w:ascii="Verdana" w:hAnsi="Verdana"/>
                <w:sz w:val="18"/>
                <w:szCs w:val="18"/>
              </w:rPr>
            </w:pPr>
            <w:r w:rsidRPr="00412B9A">
              <w:rPr>
                <w:rFonts w:ascii="Verdana" w:hAnsi="Verdana"/>
                <w:sz w:val="18"/>
                <w:szCs w:val="18"/>
              </w:rPr>
              <w:t>Llevar a cabo una estrategia metodológica activa como mínimo una vez al mes</w:t>
            </w: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t>2a.</w:t>
            </w:r>
            <w:r w:rsidR="00E06602" w:rsidRPr="00412B9A">
              <w:rPr>
                <w:rFonts w:ascii="Verdana" w:hAnsi="Verdana"/>
                <w:sz w:val="18"/>
                <w:szCs w:val="18"/>
              </w:rPr>
              <w:t xml:space="preserve"> Realización de dos Proyectos a lo largo del curso</w:t>
            </w:r>
          </w:p>
          <w:p w:rsidR="00E06602" w:rsidRPr="00412B9A" w:rsidRDefault="00E06602" w:rsidP="001003CA">
            <w:pPr>
              <w:rPr>
                <w:rFonts w:ascii="Verdana" w:hAnsi="Verdana"/>
                <w:sz w:val="18"/>
                <w:szCs w:val="18"/>
              </w:rPr>
            </w:pPr>
            <w:r w:rsidRPr="00412B9A">
              <w:rPr>
                <w:rFonts w:ascii="Verdana" w:hAnsi="Verdana"/>
                <w:sz w:val="18"/>
                <w:szCs w:val="18"/>
              </w:rPr>
              <w:t>Con la implicación de todas las áreas.</w:t>
            </w:r>
          </w:p>
        </w:tc>
        <w:tc>
          <w:tcPr>
            <w:tcW w:w="9923" w:type="dxa"/>
          </w:tcPr>
          <w:p w:rsidR="00286DB9" w:rsidRPr="00412B9A" w:rsidRDefault="00E06602" w:rsidP="00E06602">
            <w:pPr>
              <w:pStyle w:val="Prrafodelista"/>
              <w:numPr>
                <w:ilvl w:val="0"/>
                <w:numId w:val="5"/>
              </w:numPr>
              <w:rPr>
                <w:rFonts w:ascii="Verdana" w:hAnsi="Verdana"/>
                <w:sz w:val="18"/>
                <w:szCs w:val="18"/>
              </w:rPr>
            </w:pPr>
            <w:r w:rsidRPr="00412B9A">
              <w:t>Elaboración del Proyecto “ El descubrimiento de América”</w:t>
            </w:r>
          </w:p>
          <w:p w:rsidR="00E06602" w:rsidRPr="00412B9A" w:rsidRDefault="00E06602" w:rsidP="00E06602">
            <w:pPr>
              <w:pStyle w:val="Prrafodelista"/>
              <w:numPr>
                <w:ilvl w:val="0"/>
                <w:numId w:val="5"/>
              </w:numPr>
              <w:rPr>
                <w:rFonts w:ascii="Verdana" w:hAnsi="Verdana"/>
                <w:sz w:val="18"/>
                <w:szCs w:val="18"/>
              </w:rPr>
            </w:pPr>
            <w:r w:rsidRPr="00412B9A">
              <w:t>Elaboración del Proyecto “ Nuestro barrio”</w:t>
            </w:r>
          </w:p>
        </w:tc>
      </w:tr>
      <w:tr w:rsidR="00286DB9" w:rsidRPr="00412B9A" w:rsidTr="001003CA">
        <w:tc>
          <w:tcPr>
            <w:tcW w:w="5070" w:type="dxa"/>
            <w:shd w:val="clear" w:color="auto" w:fill="EDEDED" w:themeFill="accent3" w:themeFillTint="33"/>
            <w:vAlign w:val="center"/>
          </w:tcPr>
          <w:p w:rsidR="00286DB9" w:rsidRPr="00412B9A" w:rsidRDefault="00286DB9" w:rsidP="001003CA">
            <w:pPr>
              <w:rPr>
                <w:rFonts w:ascii="Verdana" w:hAnsi="Verdana"/>
                <w:sz w:val="18"/>
                <w:szCs w:val="18"/>
              </w:rPr>
            </w:pPr>
            <w:r w:rsidRPr="00412B9A">
              <w:rPr>
                <w:rFonts w:ascii="Verdana" w:hAnsi="Verdana"/>
                <w:sz w:val="18"/>
                <w:szCs w:val="18"/>
              </w:rPr>
              <w:t>…para el centro (c)</w:t>
            </w:r>
          </w:p>
        </w:tc>
        <w:tc>
          <w:tcPr>
            <w:tcW w:w="9923" w:type="dxa"/>
            <w:shd w:val="clear" w:color="auto" w:fill="EDEDED" w:themeFill="accent3" w:themeFillTint="33"/>
            <w:vAlign w:val="center"/>
          </w:tcPr>
          <w:p w:rsidR="00286DB9" w:rsidRPr="00412B9A" w:rsidRDefault="00286DB9" w:rsidP="001003CA">
            <w:pPr>
              <w:rPr>
                <w:rFonts w:ascii="Verdana" w:hAnsi="Verdana"/>
                <w:sz w:val="18"/>
                <w:szCs w:val="18"/>
              </w:rPr>
            </w:pPr>
          </w:p>
          <w:p w:rsidR="00286DB9" w:rsidRPr="00412B9A" w:rsidRDefault="00286DB9" w:rsidP="001003CA">
            <w:pPr>
              <w:rPr>
                <w:rFonts w:ascii="Verdana" w:hAnsi="Verdana"/>
                <w:sz w:val="18"/>
                <w:szCs w:val="18"/>
              </w:rPr>
            </w:pPr>
            <w:r w:rsidRPr="00412B9A">
              <w:rPr>
                <w:rFonts w:ascii="Verdana" w:hAnsi="Verdana"/>
                <w:sz w:val="18"/>
                <w:szCs w:val="18"/>
              </w:rPr>
              <w:t>Indicadores de logro</w:t>
            </w:r>
          </w:p>
          <w:p w:rsidR="00286DB9" w:rsidRPr="00412B9A" w:rsidRDefault="00286DB9" w:rsidP="001003CA">
            <w:pPr>
              <w:rPr>
                <w:rFonts w:ascii="Verdana" w:hAnsi="Verdana"/>
                <w:sz w:val="18"/>
                <w:szCs w:val="18"/>
              </w:rPr>
            </w:pP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t>1c.</w:t>
            </w:r>
            <w:r w:rsidR="001003CA" w:rsidRPr="00412B9A">
              <w:rPr>
                <w:rFonts w:ascii="Verdana" w:hAnsi="Verdana"/>
                <w:sz w:val="18"/>
                <w:szCs w:val="18"/>
              </w:rPr>
              <w:t xml:space="preserve"> Inclusión en el Proyecto Educativo de los cambios metodológicos llevados a cabo a partir de la formación recibida con el fin de mejorar los rendimientos académicos de nuestro alumnado y aumentar su motivación.</w:t>
            </w:r>
          </w:p>
        </w:tc>
        <w:tc>
          <w:tcPr>
            <w:tcW w:w="9923" w:type="dxa"/>
          </w:tcPr>
          <w:p w:rsidR="00286DB9" w:rsidRPr="00412B9A" w:rsidRDefault="001003CA" w:rsidP="001003CA">
            <w:pPr>
              <w:pStyle w:val="Prrafodelista"/>
              <w:numPr>
                <w:ilvl w:val="0"/>
                <w:numId w:val="6"/>
              </w:numPr>
              <w:rPr>
                <w:rFonts w:ascii="Verdana" w:hAnsi="Verdana"/>
                <w:sz w:val="18"/>
                <w:szCs w:val="18"/>
              </w:rPr>
            </w:pPr>
            <w:r w:rsidRPr="00412B9A">
              <w:rPr>
                <w:rFonts w:ascii="Verdana" w:hAnsi="Verdana"/>
                <w:sz w:val="18"/>
                <w:szCs w:val="18"/>
              </w:rPr>
              <w:t>Implementación de estas nuevas metodologías en cursos sucesivos.</w:t>
            </w: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t>2c.</w:t>
            </w:r>
            <w:r w:rsidR="001003CA" w:rsidRPr="00412B9A">
              <w:rPr>
                <w:rFonts w:ascii="Verdana" w:hAnsi="Verdana"/>
                <w:sz w:val="18"/>
                <w:szCs w:val="18"/>
              </w:rPr>
              <w:t xml:space="preserve"> Participación de toda la comunidad educativa en los Proyectos programados para este curso.</w:t>
            </w:r>
          </w:p>
        </w:tc>
        <w:tc>
          <w:tcPr>
            <w:tcW w:w="9923" w:type="dxa"/>
          </w:tcPr>
          <w:p w:rsidR="00286DB9" w:rsidRPr="00412B9A" w:rsidRDefault="001003CA" w:rsidP="001003CA">
            <w:pPr>
              <w:pStyle w:val="Prrafodelista"/>
              <w:numPr>
                <w:ilvl w:val="0"/>
                <w:numId w:val="6"/>
              </w:numPr>
              <w:rPr>
                <w:rFonts w:ascii="Verdana" w:hAnsi="Verdana"/>
                <w:sz w:val="18"/>
                <w:szCs w:val="18"/>
              </w:rPr>
            </w:pPr>
            <w:r w:rsidRPr="00412B9A">
              <w:rPr>
                <w:rFonts w:ascii="Verdana" w:hAnsi="Verdana"/>
                <w:sz w:val="18"/>
                <w:szCs w:val="18"/>
              </w:rPr>
              <w:t>Producto final de cada uno de los proyectos.</w:t>
            </w:r>
          </w:p>
        </w:tc>
      </w:tr>
      <w:tr w:rsidR="00286DB9" w:rsidRPr="00412B9A" w:rsidTr="001003CA">
        <w:tc>
          <w:tcPr>
            <w:tcW w:w="5070" w:type="dxa"/>
          </w:tcPr>
          <w:p w:rsidR="00286DB9" w:rsidRPr="00412B9A" w:rsidRDefault="00286DB9" w:rsidP="001003CA">
            <w:pPr>
              <w:rPr>
                <w:rFonts w:ascii="Verdana" w:hAnsi="Verdana"/>
                <w:sz w:val="18"/>
                <w:szCs w:val="18"/>
              </w:rPr>
            </w:pPr>
            <w:r w:rsidRPr="00412B9A">
              <w:rPr>
                <w:rFonts w:ascii="Verdana" w:hAnsi="Verdana"/>
                <w:sz w:val="18"/>
                <w:szCs w:val="18"/>
              </w:rPr>
              <w:t>3c.</w:t>
            </w:r>
            <w:r w:rsidR="001003CA" w:rsidRPr="00412B9A">
              <w:rPr>
                <w:rFonts w:ascii="Verdana" w:hAnsi="Verdana"/>
                <w:sz w:val="18"/>
                <w:szCs w:val="18"/>
              </w:rPr>
              <w:t xml:space="preserve"> Uso de la herramienta Séneca por parte de todo el profesorado mejorando la labor docente.</w:t>
            </w:r>
          </w:p>
        </w:tc>
        <w:tc>
          <w:tcPr>
            <w:tcW w:w="9923" w:type="dxa"/>
          </w:tcPr>
          <w:p w:rsidR="00286DB9" w:rsidRPr="00412B9A" w:rsidRDefault="001003CA" w:rsidP="001003CA">
            <w:pPr>
              <w:pStyle w:val="Prrafodelista"/>
              <w:numPr>
                <w:ilvl w:val="0"/>
                <w:numId w:val="6"/>
              </w:numPr>
              <w:rPr>
                <w:rFonts w:ascii="Verdana" w:hAnsi="Verdana"/>
                <w:sz w:val="18"/>
                <w:szCs w:val="18"/>
              </w:rPr>
            </w:pPr>
            <w:r w:rsidRPr="00412B9A">
              <w:rPr>
                <w:rFonts w:ascii="Verdana" w:hAnsi="Verdana"/>
                <w:sz w:val="18"/>
                <w:szCs w:val="18"/>
              </w:rPr>
              <w:t>Evaluación competencial.</w:t>
            </w:r>
          </w:p>
        </w:tc>
      </w:tr>
    </w:tbl>
    <w:p w:rsidR="00286DB9" w:rsidRPr="00412B9A" w:rsidRDefault="00286DB9" w:rsidP="00286DB9">
      <w:pPr>
        <w:rPr>
          <w:rFonts w:ascii="Verdana" w:hAnsi="Verdana"/>
        </w:rPr>
      </w:pPr>
    </w:p>
    <w:p w:rsidR="0087411D" w:rsidRPr="00412B9A" w:rsidRDefault="0087411D" w:rsidP="00286DB9">
      <w:pPr>
        <w:rPr>
          <w:rFonts w:ascii="Verdana" w:hAnsi="Verdana"/>
        </w:rPr>
      </w:pPr>
    </w:p>
    <w:p w:rsidR="0087411D" w:rsidRPr="00412B9A" w:rsidRDefault="0087411D" w:rsidP="00286DB9">
      <w:pPr>
        <w:rPr>
          <w:rFonts w:ascii="Verdana" w:hAnsi="Verdana"/>
        </w:rPr>
      </w:pPr>
    </w:p>
    <w:p w:rsidR="0087411D" w:rsidRPr="00412B9A" w:rsidRDefault="0087411D" w:rsidP="00286DB9">
      <w:pPr>
        <w:rPr>
          <w:rFonts w:ascii="Verdana" w:hAnsi="Verdana"/>
        </w:rPr>
      </w:pPr>
    </w:p>
    <w:p w:rsidR="0087411D" w:rsidRPr="00412B9A" w:rsidRDefault="0087411D" w:rsidP="00286DB9">
      <w:pPr>
        <w:rPr>
          <w:rFonts w:ascii="Verdana" w:hAnsi="Verdana"/>
        </w:rPr>
      </w:pPr>
    </w:p>
    <w:p w:rsidR="0087411D" w:rsidRPr="00412B9A" w:rsidRDefault="0087411D" w:rsidP="00286DB9">
      <w:pPr>
        <w:rPr>
          <w:rFonts w:ascii="Verdana" w:hAnsi="Verdana"/>
        </w:rPr>
      </w:pPr>
    </w:p>
    <w:p w:rsidR="0087411D" w:rsidRPr="00412B9A" w:rsidRDefault="0087411D" w:rsidP="00286DB9">
      <w:pPr>
        <w:rPr>
          <w:rFonts w:ascii="Verdana" w:hAnsi="Verdana"/>
        </w:rPr>
      </w:pPr>
    </w:p>
    <w:p w:rsidR="0087411D" w:rsidRPr="00412B9A" w:rsidRDefault="0087411D" w:rsidP="00286DB9">
      <w:pPr>
        <w:rPr>
          <w:rFonts w:ascii="Verdana" w:hAnsi="Verdana"/>
        </w:rPr>
      </w:pPr>
    </w:p>
    <w:tbl>
      <w:tblPr>
        <w:tblStyle w:val="Tablaconcuadrcula"/>
        <w:tblW w:w="0" w:type="auto"/>
        <w:tblLook w:val="04A0"/>
      </w:tblPr>
      <w:tblGrid>
        <w:gridCol w:w="2382"/>
        <w:gridCol w:w="7165"/>
        <w:gridCol w:w="1956"/>
        <w:gridCol w:w="3566"/>
      </w:tblGrid>
      <w:tr w:rsidR="00286DB9" w:rsidRPr="00412B9A" w:rsidTr="002115FD">
        <w:tc>
          <w:tcPr>
            <w:tcW w:w="15069" w:type="dxa"/>
            <w:gridSpan w:val="4"/>
            <w:shd w:val="clear" w:color="auto" w:fill="E2EFD9" w:themeFill="accent6" w:themeFillTint="33"/>
          </w:tcPr>
          <w:p w:rsidR="00286DB9" w:rsidRPr="00412B9A" w:rsidRDefault="00286DB9" w:rsidP="00286DB9">
            <w:pPr>
              <w:pStyle w:val="Prrafodelista"/>
              <w:numPr>
                <w:ilvl w:val="0"/>
                <w:numId w:val="1"/>
              </w:numPr>
              <w:spacing w:before="240" w:after="0" w:line="240" w:lineRule="auto"/>
              <w:rPr>
                <w:rFonts w:ascii="Verdana" w:hAnsi="Verdana"/>
                <w:b/>
                <w:sz w:val="24"/>
                <w:szCs w:val="24"/>
              </w:rPr>
            </w:pPr>
            <w:r w:rsidRPr="00412B9A">
              <w:rPr>
                <w:rFonts w:ascii="Verdana" w:hAnsi="Verdana"/>
                <w:b/>
                <w:sz w:val="24"/>
                <w:szCs w:val="24"/>
              </w:rPr>
              <w:t>Actuaciones</w:t>
            </w:r>
          </w:p>
          <w:p w:rsidR="00286DB9" w:rsidRPr="00412B9A" w:rsidRDefault="00286DB9" w:rsidP="001003CA">
            <w:pPr>
              <w:spacing w:before="100"/>
              <w:ind w:left="720"/>
              <w:rPr>
                <w:sz w:val="18"/>
                <w:szCs w:val="18"/>
              </w:rPr>
            </w:pPr>
          </w:p>
        </w:tc>
      </w:tr>
      <w:tr w:rsidR="00286DB9" w:rsidRPr="00412B9A" w:rsidTr="002115FD">
        <w:trPr>
          <w:trHeight w:val="745"/>
        </w:trPr>
        <w:tc>
          <w:tcPr>
            <w:tcW w:w="2382" w:type="dxa"/>
            <w:shd w:val="clear" w:color="auto" w:fill="EDEDED" w:themeFill="accent3" w:themeFillTint="33"/>
            <w:vAlign w:val="center"/>
          </w:tcPr>
          <w:p w:rsidR="00286DB9" w:rsidRPr="00412B9A" w:rsidRDefault="00286DB9" w:rsidP="001003CA">
            <w:pPr>
              <w:rPr>
                <w:rFonts w:ascii="Verdana" w:hAnsi="Verdana"/>
                <w:sz w:val="18"/>
                <w:szCs w:val="18"/>
              </w:rPr>
            </w:pPr>
            <w:r w:rsidRPr="00412B9A">
              <w:rPr>
                <w:rFonts w:ascii="Verdana" w:hAnsi="Verdana"/>
                <w:sz w:val="18"/>
                <w:szCs w:val="18"/>
              </w:rPr>
              <w:t>Objetivos</w:t>
            </w:r>
          </w:p>
          <w:p w:rsidR="00286DB9" w:rsidRPr="00412B9A" w:rsidRDefault="00286DB9" w:rsidP="001003CA">
            <w:pPr>
              <w:rPr>
                <w:rFonts w:ascii="Verdana" w:hAnsi="Verdana"/>
                <w:sz w:val="18"/>
                <w:szCs w:val="18"/>
              </w:rPr>
            </w:pPr>
            <w:r w:rsidRPr="00412B9A">
              <w:rPr>
                <w:rFonts w:ascii="Verdana" w:hAnsi="Verdana"/>
                <w:sz w:val="18"/>
                <w:szCs w:val="18"/>
              </w:rPr>
              <w:t>proyecto</w:t>
            </w:r>
          </w:p>
          <w:p w:rsidR="00286DB9" w:rsidRPr="00412B9A" w:rsidRDefault="00286DB9" w:rsidP="001003CA">
            <w:pPr>
              <w:rPr>
                <w:rFonts w:ascii="Verdana" w:hAnsi="Verdana"/>
                <w:sz w:val="14"/>
                <w:szCs w:val="14"/>
              </w:rPr>
            </w:pPr>
          </w:p>
        </w:tc>
        <w:tc>
          <w:tcPr>
            <w:tcW w:w="7165" w:type="dxa"/>
            <w:shd w:val="clear" w:color="auto" w:fill="EDEDED" w:themeFill="accent3" w:themeFillTint="33"/>
            <w:vAlign w:val="center"/>
          </w:tcPr>
          <w:p w:rsidR="00286DB9" w:rsidRPr="00412B9A" w:rsidRDefault="00286DB9" w:rsidP="001003CA">
            <w:pPr>
              <w:spacing w:before="240"/>
              <w:rPr>
                <w:rFonts w:ascii="Verdana" w:hAnsi="Verdana"/>
                <w:sz w:val="18"/>
                <w:szCs w:val="18"/>
              </w:rPr>
            </w:pPr>
            <w:r w:rsidRPr="00412B9A">
              <w:rPr>
                <w:rFonts w:ascii="Verdana" w:hAnsi="Verdana"/>
                <w:sz w:val="18"/>
                <w:szCs w:val="18"/>
              </w:rPr>
              <w:t>Actuaciones</w:t>
            </w:r>
          </w:p>
        </w:tc>
        <w:tc>
          <w:tcPr>
            <w:tcW w:w="1956" w:type="dxa"/>
            <w:shd w:val="clear" w:color="auto" w:fill="EDEDED" w:themeFill="accent3" w:themeFillTint="33"/>
            <w:vAlign w:val="center"/>
          </w:tcPr>
          <w:p w:rsidR="00286DB9" w:rsidRPr="00412B9A" w:rsidRDefault="00286DB9" w:rsidP="001003CA">
            <w:pPr>
              <w:spacing w:before="240"/>
              <w:rPr>
                <w:rFonts w:ascii="Verdana" w:hAnsi="Verdana"/>
                <w:sz w:val="18"/>
                <w:szCs w:val="18"/>
              </w:rPr>
            </w:pPr>
            <w:proofErr w:type="spellStart"/>
            <w:r w:rsidRPr="00412B9A">
              <w:rPr>
                <w:rFonts w:ascii="Verdana" w:hAnsi="Verdana"/>
                <w:sz w:val="18"/>
                <w:szCs w:val="18"/>
              </w:rPr>
              <w:t>Temporalización</w:t>
            </w:r>
            <w:proofErr w:type="spellEnd"/>
          </w:p>
        </w:tc>
        <w:tc>
          <w:tcPr>
            <w:tcW w:w="3566" w:type="dxa"/>
            <w:shd w:val="clear" w:color="auto" w:fill="EDEDED" w:themeFill="accent3" w:themeFillTint="33"/>
            <w:vAlign w:val="center"/>
          </w:tcPr>
          <w:p w:rsidR="00286DB9" w:rsidRPr="00412B9A" w:rsidRDefault="00286DB9" w:rsidP="001003CA">
            <w:pPr>
              <w:spacing w:before="240"/>
              <w:rPr>
                <w:rFonts w:ascii="Verdana" w:hAnsi="Verdana"/>
                <w:sz w:val="18"/>
                <w:szCs w:val="18"/>
              </w:rPr>
            </w:pPr>
            <w:r w:rsidRPr="00412B9A">
              <w:rPr>
                <w:rFonts w:ascii="Verdana" w:hAnsi="Verdana"/>
                <w:sz w:val="18"/>
                <w:szCs w:val="18"/>
              </w:rPr>
              <w:t>Responsables</w:t>
            </w:r>
          </w:p>
        </w:tc>
      </w:tr>
      <w:tr w:rsidR="00286DB9" w:rsidRPr="00412B9A" w:rsidTr="002115FD">
        <w:tc>
          <w:tcPr>
            <w:tcW w:w="2382" w:type="dxa"/>
          </w:tcPr>
          <w:p w:rsidR="0087411D" w:rsidRPr="00412B9A" w:rsidRDefault="00286DB9" w:rsidP="0087411D">
            <w:pPr>
              <w:pStyle w:val="Prrafodelista"/>
              <w:ind w:right="-46"/>
            </w:pPr>
            <w:r w:rsidRPr="00412B9A">
              <w:rPr>
                <w:rFonts w:ascii="Verdana" w:hAnsi="Verdana"/>
                <w:sz w:val="18"/>
                <w:szCs w:val="18"/>
              </w:rPr>
              <w:t>1p.</w:t>
            </w:r>
            <w:r w:rsidR="0087411D" w:rsidRPr="00412B9A">
              <w:t xml:space="preserve"> Aplicar en el aula las metodologías activas y las prácticas educativas de éxito sobre las que se ha basado nuestra formación en los últimos cursos.</w:t>
            </w:r>
          </w:p>
          <w:p w:rsidR="00286DB9" w:rsidRPr="00412B9A" w:rsidRDefault="00286DB9" w:rsidP="001003CA">
            <w:pPr>
              <w:rPr>
                <w:rFonts w:ascii="Verdana" w:hAnsi="Verdana"/>
                <w:sz w:val="18"/>
                <w:szCs w:val="18"/>
              </w:rPr>
            </w:pPr>
          </w:p>
        </w:tc>
        <w:tc>
          <w:tcPr>
            <w:tcW w:w="7165" w:type="dxa"/>
          </w:tcPr>
          <w:p w:rsidR="00286DB9" w:rsidRPr="00412B9A" w:rsidRDefault="004D11D0" w:rsidP="001003CA">
            <w:r w:rsidRPr="00412B9A">
              <w:t>-</w:t>
            </w:r>
            <w:r w:rsidR="0087411D" w:rsidRPr="00412B9A">
              <w:t>Llevar a cabo, a</w:t>
            </w:r>
            <w:r w:rsidR="005F27E4">
              <w:t xml:space="preserve">l menos una vez  al mes </w:t>
            </w:r>
            <w:r w:rsidR="0087411D" w:rsidRPr="00412B9A">
              <w:t>una actividad aplicando alguna de las metodologías activas que conocemos.</w:t>
            </w:r>
          </w:p>
          <w:p w:rsidR="005F27E4" w:rsidRDefault="004D11D0" w:rsidP="004D11D0">
            <w:r w:rsidRPr="00412B9A">
              <w:t>-</w:t>
            </w:r>
            <w:r w:rsidR="001D5639" w:rsidRPr="00412B9A">
              <w:t>Formación específica en aspectos relacionados con la mejora de la práctica docente a través de las nuevas metodologías.</w:t>
            </w:r>
          </w:p>
          <w:p w:rsidR="005F27E4" w:rsidRDefault="004D11D0" w:rsidP="005F27E4">
            <w:r w:rsidRPr="00412B9A">
              <w:t xml:space="preserve">   - </w:t>
            </w:r>
            <w:proofErr w:type="spellStart"/>
            <w:r w:rsidR="001D5639" w:rsidRPr="00412B9A">
              <w:t>Golden</w:t>
            </w:r>
            <w:proofErr w:type="spellEnd"/>
            <w:r w:rsidR="001D5639" w:rsidRPr="00412B9A">
              <w:t xml:space="preserve"> </w:t>
            </w:r>
            <w:proofErr w:type="spellStart"/>
            <w:r w:rsidR="001D5639" w:rsidRPr="00412B9A">
              <w:t>Five</w:t>
            </w:r>
            <w:proofErr w:type="spellEnd"/>
            <w:r w:rsidR="002115FD" w:rsidRPr="00412B9A">
              <w:t>. En esta actividad formativa habrá una parte del profesorado que no se inscriba, pero recibirá la formación-información en cascada para poder llevar a cabo estrategias de éxito en sus aulas.</w:t>
            </w:r>
          </w:p>
          <w:p w:rsidR="001D5639" w:rsidRPr="005F27E4" w:rsidRDefault="004D11D0" w:rsidP="005F27E4">
            <w:r w:rsidRPr="00412B9A">
              <w:t xml:space="preserve">        - </w:t>
            </w:r>
            <w:r w:rsidR="001D5639" w:rsidRPr="00412B9A">
              <w:t>Charlas</w:t>
            </w:r>
            <w:r w:rsidRPr="00412B9A">
              <w:t xml:space="preserve"> Metodologías activas</w:t>
            </w:r>
          </w:p>
        </w:tc>
        <w:tc>
          <w:tcPr>
            <w:tcW w:w="1956" w:type="dxa"/>
          </w:tcPr>
          <w:p w:rsidR="00286DB9" w:rsidRPr="00412B9A" w:rsidRDefault="0087411D" w:rsidP="004D11D0">
            <w:pPr>
              <w:pStyle w:val="Prrafodelista"/>
              <w:numPr>
                <w:ilvl w:val="0"/>
                <w:numId w:val="2"/>
              </w:numPr>
              <w:rPr>
                <w:rFonts w:ascii="Verdana" w:hAnsi="Verdana"/>
              </w:rPr>
            </w:pPr>
            <w:r w:rsidRPr="00412B9A">
              <w:t>Todo el curso</w:t>
            </w:r>
          </w:p>
          <w:p w:rsidR="004D11D0" w:rsidRPr="00412B9A" w:rsidRDefault="004D11D0" w:rsidP="004D11D0">
            <w:pPr>
              <w:pStyle w:val="Prrafodelista"/>
            </w:pPr>
          </w:p>
          <w:p w:rsidR="004D11D0" w:rsidRPr="00412B9A" w:rsidRDefault="004D11D0" w:rsidP="004D11D0">
            <w:pPr>
              <w:pStyle w:val="Prrafodelista"/>
              <w:numPr>
                <w:ilvl w:val="0"/>
                <w:numId w:val="2"/>
              </w:numPr>
              <w:rPr>
                <w:rFonts w:ascii="Verdana" w:hAnsi="Verdana"/>
                <w:sz w:val="20"/>
                <w:szCs w:val="20"/>
              </w:rPr>
            </w:pPr>
            <w:r w:rsidRPr="00412B9A">
              <w:rPr>
                <w:rFonts w:ascii="Verdana" w:hAnsi="Verdana"/>
                <w:sz w:val="20"/>
                <w:szCs w:val="20"/>
              </w:rPr>
              <w:t>Primer y segundo trimestre</w:t>
            </w:r>
          </w:p>
        </w:tc>
        <w:tc>
          <w:tcPr>
            <w:tcW w:w="3566" w:type="dxa"/>
          </w:tcPr>
          <w:p w:rsidR="00286DB9" w:rsidRPr="00412B9A" w:rsidRDefault="0087411D" w:rsidP="001003CA">
            <w:pPr>
              <w:rPr>
                <w:rFonts w:ascii="Verdana" w:hAnsi="Verdana"/>
              </w:rPr>
            </w:pPr>
            <w:r w:rsidRPr="00412B9A">
              <w:rPr>
                <w:rFonts w:ascii="Verdana" w:hAnsi="Verdana"/>
              </w:rPr>
              <w:t>Todo el profesorado.</w:t>
            </w:r>
          </w:p>
          <w:p w:rsidR="00286DB9" w:rsidRPr="00412B9A" w:rsidRDefault="00286DB9" w:rsidP="001003CA">
            <w:pPr>
              <w:rPr>
                <w:rFonts w:ascii="Verdana" w:hAnsi="Verdana"/>
              </w:rPr>
            </w:pPr>
          </w:p>
          <w:p w:rsidR="004D11D0" w:rsidRPr="00412B9A" w:rsidRDefault="00EC1272" w:rsidP="002115FD">
            <w:pPr>
              <w:rPr>
                <w:rFonts w:ascii="Verdana" w:hAnsi="Verdana"/>
              </w:rPr>
            </w:pPr>
            <w:r w:rsidRPr="00412B9A">
              <w:rPr>
                <w:rFonts w:ascii="Verdana" w:hAnsi="Verdana"/>
              </w:rPr>
              <w:t xml:space="preserve">Profesorado inscrito </w:t>
            </w:r>
            <w:r w:rsidR="002115FD" w:rsidRPr="00412B9A">
              <w:rPr>
                <w:rFonts w:ascii="Verdana" w:hAnsi="Verdana"/>
              </w:rPr>
              <w:t>y no inscrito</w:t>
            </w:r>
          </w:p>
        </w:tc>
      </w:tr>
      <w:tr w:rsidR="00286DB9" w:rsidRPr="00412B9A" w:rsidTr="002115FD">
        <w:tc>
          <w:tcPr>
            <w:tcW w:w="2382" w:type="dxa"/>
          </w:tcPr>
          <w:p w:rsidR="0087411D" w:rsidRPr="00412B9A" w:rsidRDefault="00286DB9" w:rsidP="0087411D">
            <w:pPr>
              <w:pStyle w:val="Prrafodelista"/>
            </w:pPr>
            <w:r w:rsidRPr="00412B9A">
              <w:rPr>
                <w:rFonts w:ascii="Verdana" w:hAnsi="Verdana"/>
                <w:sz w:val="18"/>
                <w:szCs w:val="18"/>
              </w:rPr>
              <w:t>2p.</w:t>
            </w:r>
            <w:r w:rsidR="0087411D" w:rsidRPr="00412B9A">
              <w:rPr>
                <w:rFonts w:ascii="Verdana" w:hAnsi="Verdana"/>
                <w:sz w:val="18"/>
                <w:szCs w:val="18"/>
              </w:rPr>
              <w:tab/>
            </w:r>
            <w:r w:rsidR="0087411D" w:rsidRPr="00412B9A">
              <w:t xml:space="preserve">Iniciar la metodología de Aprendizaje Basado en Proyectos con la finalidad de diseñar y </w:t>
            </w:r>
            <w:r w:rsidR="0087411D" w:rsidRPr="00412B9A">
              <w:lastRenderedPageBreak/>
              <w:t>desarrollar dos proyectos.</w:t>
            </w:r>
          </w:p>
          <w:p w:rsidR="00286DB9" w:rsidRPr="00412B9A" w:rsidRDefault="00286DB9" w:rsidP="0087411D">
            <w:pPr>
              <w:tabs>
                <w:tab w:val="center" w:pos="946"/>
              </w:tabs>
              <w:rPr>
                <w:rFonts w:ascii="Verdana" w:hAnsi="Verdana"/>
                <w:sz w:val="18"/>
                <w:szCs w:val="18"/>
              </w:rPr>
            </w:pPr>
          </w:p>
        </w:tc>
        <w:tc>
          <w:tcPr>
            <w:tcW w:w="7165" w:type="dxa"/>
          </w:tcPr>
          <w:p w:rsidR="004D11D0" w:rsidRPr="00412B9A" w:rsidRDefault="0092373B" w:rsidP="0087411D">
            <w:pPr>
              <w:pStyle w:val="Prrafodelista"/>
              <w:numPr>
                <w:ilvl w:val="0"/>
                <w:numId w:val="2"/>
              </w:numPr>
            </w:pPr>
            <w:r w:rsidRPr="00412B9A">
              <w:lastRenderedPageBreak/>
              <w:t>Sesiones formativas</w:t>
            </w:r>
            <w:r w:rsidR="004D11D0" w:rsidRPr="00412B9A">
              <w:t xml:space="preserve"> sobre ABP</w:t>
            </w:r>
          </w:p>
          <w:p w:rsidR="0087411D" w:rsidRPr="00412B9A" w:rsidRDefault="0087411D" w:rsidP="0087411D">
            <w:pPr>
              <w:pStyle w:val="Prrafodelista"/>
              <w:numPr>
                <w:ilvl w:val="0"/>
                <w:numId w:val="2"/>
              </w:numPr>
            </w:pPr>
            <w:r w:rsidRPr="00412B9A">
              <w:t>Reuniones docentes para consensuar aspectos relacionados con el diseño y elaboración de ambos proyectos.</w:t>
            </w:r>
          </w:p>
          <w:p w:rsidR="0087411D" w:rsidRPr="00412B9A" w:rsidRDefault="0087411D" w:rsidP="0087411D">
            <w:pPr>
              <w:pStyle w:val="Prrafodelista"/>
              <w:numPr>
                <w:ilvl w:val="0"/>
                <w:numId w:val="2"/>
              </w:numPr>
            </w:pPr>
            <w:r w:rsidRPr="00412B9A">
              <w:t>Realización y puesta en práctica de dos proyectos.</w:t>
            </w:r>
          </w:p>
          <w:p w:rsidR="00286DB9" w:rsidRPr="00412B9A" w:rsidRDefault="00286DB9" w:rsidP="001003CA">
            <w:pPr>
              <w:rPr>
                <w:rFonts w:ascii="Verdana" w:hAnsi="Verdana"/>
              </w:rPr>
            </w:pPr>
          </w:p>
        </w:tc>
        <w:tc>
          <w:tcPr>
            <w:tcW w:w="1956" w:type="dxa"/>
          </w:tcPr>
          <w:p w:rsidR="004D11D0" w:rsidRPr="00412B9A" w:rsidRDefault="004D11D0" w:rsidP="004D11D0">
            <w:pPr>
              <w:pStyle w:val="Prrafodelista"/>
              <w:numPr>
                <w:ilvl w:val="0"/>
                <w:numId w:val="2"/>
              </w:numPr>
              <w:rPr>
                <w:rFonts w:ascii="Verdana" w:hAnsi="Verdana"/>
                <w:sz w:val="20"/>
                <w:szCs w:val="20"/>
              </w:rPr>
            </w:pPr>
            <w:r w:rsidRPr="00412B9A">
              <w:rPr>
                <w:rFonts w:ascii="Verdana" w:hAnsi="Verdana"/>
                <w:sz w:val="20"/>
                <w:szCs w:val="20"/>
              </w:rPr>
              <w:t>Primer Trimestre</w:t>
            </w:r>
          </w:p>
          <w:p w:rsidR="00286DB9" w:rsidRPr="00412B9A" w:rsidRDefault="001D5639" w:rsidP="004D11D0">
            <w:pPr>
              <w:pStyle w:val="Prrafodelista"/>
              <w:numPr>
                <w:ilvl w:val="0"/>
                <w:numId w:val="2"/>
              </w:numPr>
              <w:rPr>
                <w:rFonts w:ascii="Verdana" w:hAnsi="Verdana"/>
                <w:sz w:val="20"/>
                <w:szCs w:val="20"/>
              </w:rPr>
            </w:pPr>
            <w:r w:rsidRPr="00412B9A">
              <w:rPr>
                <w:rFonts w:ascii="Verdana" w:hAnsi="Verdana"/>
                <w:sz w:val="20"/>
                <w:szCs w:val="20"/>
              </w:rPr>
              <w:t>1º Proyecto: Primer y 2º Trimestre</w:t>
            </w:r>
          </w:p>
          <w:p w:rsidR="001D5639" w:rsidRPr="00412B9A" w:rsidRDefault="001D5639" w:rsidP="004D11D0">
            <w:pPr>
              <w:pStyle w:val="Prrafodelista"/>
              <w:numPr>
                <w:ilvl w:val="0"/>
                <w:numId w:val="2"/>
              </w:numPr>
              <w:rPr>
                <w:rFonts w:ascii="Verdana" w:hAnsi="Verdana"/>
              </w:rPr>
            </w:pPr>
            <w:r w:rsidRPr="00412B9A">
              <w:rPr>
                <w:rFonts w:ascii="Verdana" w:hAnsi="Verdana"/>
                <w:sz w:val="20"/>
                <w:szCs w:val="20"/>
              </w:rPr>
              <w:lastRenderedPageBreak/>
              <w:t>2º Proyecto: Tercer Trimestre</w:t>
            </w:r>
          </w:p>
        </w:tc>
        <w:tc>
          <w:tcPr>
            <w:tcW w:w="3566" w:type="dxa"/>
          </w:tcPr>
          <w:p w:rsidR="00286DB9" w:rsidRPr="00412B9A" w:rsidRDefault="0087411D" w:rsidP="001003CA">
            <w:pPr>
              <w:rPr>
                <w:rFonts w:ascii="Verdana" w:hAnsi="Verdana"/>
              </w:rPr>
            </w:pPr>
            <w:r w:rsidRPr="00412B9A">
              <w:rPr>
                <w:rFonts w:ascii="Verdana" w:hAnsi="Verdana"/>
              </w:rPr>
              <w:lastRenderedPageBreak/>
              <w:t>Todo el profesorado.</w:t>
            </w:r>
          </w:p>
          <w:p w:rsidR="00286DB9" w:rsidRPr="00412B9A" w:rsidRDefault="00286DB9" w:rsidP="001003CA">
            <w:pPr>
              <w:rPr>
                <w:rFonts w:ascii="Verdana" w:hAnsi="Verdana"/>
              </w:rPr>
            </w:pPr>
          </w:p>
        </w:tc>
      </w:tr>
      <w:tr w:rsidR="00286DB9" w:rsidRPr="00412B9A" w:rsidTr="002115FD">
        <w:tc>
          <w:tcPr>
            <w:tcW w:w="2382" w:type="dxa"/>
          </w:tcPr>
          <w:p w:rsidR="001D5639" w:rsidRPr="00412B9A" w:rsidRDefault="00286DB9" w:rsidP="001D5639">
            <w:pPr>
              <w:pStyle w:val="Prrafodelista"/>
            </w:pPr>
            <w:r w:rsidRPr="00412B9A">
              <w:rPr>
                <w:rFonts w:ascii="Verdana" w:hAnsi="Verdana"/>
                <w:sz w:val="18"/>
                <w:szCs w:val="18"/>
              </w:rPr>
              <w:lastRenderedPageBreak/>
              <w:t>3p.</w:t>
            </w:r>
            <w:r w:rsidR="001D5639" w:rsidRPr="00412B9A">
              <w:t xml:space="preserve"> Incorporación de la herramienta de Séneca para trabajar nuestras programaciones y  la evaluación y seguimiento académico de nuestro alumnos/as.</w:t>
            </w:r>
          </w:p>
          <w:p w:rsidR="00286DB9" w:rsidRPr="00412B9A" w:rsidRDefault="00286DB9" w:rsidP="001003CA">
            <w:pPr>
              <w:rPr>
                <w:rFonts w:ascii="Verdana" w:hAnsi="Verdana"/>
                <w:sz w:val="18"/>
                <w:szCs w:val="18"/>
              </w:rPr>
            </w:pPr>
          </w:p>
        </w:tc>
        <w:tc>
          <w:tcPr>
            <w:tcW w:w="7165" w:type="dxa"/>
          </w:tcPr>
          <w:p w:rsidR="00286DB9" w:rsidRPr="00412B9A" w:rsidRDefault="004D11D0" w:rsidP="004D11D0">
            <w:pPr>
              <w:pStyle w:val="Prrafodelista"/>
              <w:numPr>
                <w:ilvl w:val="0"/>
                <w:numId w:val="2"/>
              </w:numPr>
              <w:rPr>
                <w:rFonts w:ascii="Verdana" w:hAnsi="Verdana"/>
                <w:sz w:val="20"/>
                <w:szCs w:val="20"/>
              </w:rPr>
            </w:pPr>
            <w:r w:rsidRPr="00412B9A">
              <w:rPr>
                <w:rFonts w:ascii="Verdana" w:hAnsi="Verdana"/>
                <w:sz w:val="20"/>
                <w:szCs w:val="20"/>
              </w:rPr>
              <w:t>Formación sobre el uso de la herramienta y cuaderno Séneca.</w:t>
            </w:r>
          </w:p>
          <w:p w:rsidR="004D11D0" w:rsidRPr="00412B9A" w:rsidRDefault="004D11D0" w:rsidP="004D11D0">
            <w:pPr>
              <w:pStyle w:val="Prrafodelista"/>
              <w:numPr>
                <w:ilvl w:val="0"/>
                <w:numId w:val="2"/>
              </w:numPr>
              <w:rPr>
                <w:rFonts w:ascii="Verdana" w:hAnsi="Verdana"/>
                <w:sz w:val="20"/>
                <w:szCs w:val="20"/>
              </w:rPr>
            </w:pPr>
            <w:r w:rsidRPr="00412B9A">
              <w:rPr>
                <w:rFonts w:ascii="Verdana" w:hAnsi="Verdana"/>
                <w:sz w:val="20"/>
                <w:szCs w:val="20"/>
              </w:rPr>
              <w:t>Reuniones docentes para consensuar la ponderación de criterios de evaluación por ciclos, niveles y áreas.</w:t>
            </w:r>
          </w:p>
          <w:p w:rsidR="00243147" w:rsidRPr="00412B9A" w:rsidRDefault="00243147" w:rsidP="004D11D0">
            <w:pPr>
              <w:pStyle w:val="Prrafodelista"/>
              <w:numPr>
                <w:ilvl w:val="0"/>
                <w:numId w:val="2"/>
              </w:numPr>
              <w:rPr>
                <w:rFonts w:ascii="Verdana" w:hAnsi="Verdana"/>
                <w:sz w:val="20"/>
                <w:szCs w:val="20"/>
              </w:rPr>
            </w:pPr>
            <w:r w:rsidRPr="00412B9A">
              <w:rPr>
                <w:rFonts w:ascii="Verdana" w:hAnsi="Verdana"/>
                <w:sz w:val="20"/>
                <w:szCs w:val="20"/>
              </w:rPr>
              <w:t>Reuniones docentes para seguimiento del uso de la herramienta Séneca.</w:t>
            </w:r>
          </w:p>
          <w:p w:rsidR="00243147" w:rsidRPr="00412B9A" w:rsidRDefault="00243147" w:rsidP="004D11D0">
            <w:pPr>
              <w:pStyle w:val="Prrafodelista"/>
              <w:numPr>
                <w:ilvl w:val="0"/>
                <w:numId w:val="2"/>
              </w:numPr>
              <w:rPr>
                <w:rFonts w:ascii="Verdana" w:hAnsi="Verdana"/>
                <w:sz w:val="20"/>
                <w:szCs w:val="20"/>
              </w:rPr>
            </w:pPr>
            <w:r w:rsidRPr="00412B9A">
              <w:rPr>
                <w:rFonts w:ascii="Verdana" w:hAnsi="Verdana"/>
                <w:sz w:val="20"/>
                <w:szCs w:val="20"/>
              </w:rPr>
              <w:t>Realización de Programaciones a  través de la herramienta Séneca.</w:t>
            </w:r>
          </w:p>
          <w:p w:rsidR="00243147" w:rsidRPr="00412B9A" w:rsidRDefault="00243147" w:rsidP="004D11D0">
            <w:pPr>
              <w:pStyle w:val="Prrafodelista"/>
              <w:numPr>
                <w:ilvl w:val="0"/>
                <w:numId w:val="2"/>
              </w:numPr>
              <w:rPr>
                <w:rFonts w:ascii="Verdana" w:hAnsi="Verdana"/>
                <w:sz w:val="20"/>
                <w:szCs w:val="20"/>
              </w:rPr>
            </w:pPr>
            <w:r w:rsidRPr="00412B9A">
              <w:rPr>
                <w:rFonts w:ascii="Verdana" w:hAnsi="Verdana"/>
                <w:sz w:val="20"/>
                <w:szCs w:val="20"/>
              </w:rPr>
              <w:t>Inclusión de UDIS en Séneca.</w:t>
            </w:r>
          </w:p>
          <w:p w:rsidR="00243147" w:rsidRPr="00412B9A" w:rsidRDefault="00243147" w:rsidP="004D11D0">
            <w:pPr>
              <w:pStyle w:val="Prrafodelista"/>
              <w:numPr>
                <w:ilvl w:val="0"/>
                <w:numId w:val="2"/>
              </w:numPr>
              <w:rPr>
                <w:rFonts w:ascii="Verdana" w:hAnsi="Verdana"/>
                <w:sz w:val="20"/>
                <w:szCs w:val="20"/>
              </w:rPr>
            </w:pPr>
            <w:r w:rsidRPr="00412B9A">
              <w:rPr>
                <w:rFonts w:ascii="Verdana" w:hAnsi="Verdana"/>
                <w:sz w:val="20"/>
                <w:szCs w:val="20"/>
              </w:rPr>
              <w:t>Registro de evaluación en el cuaderno del profesorado de Séneca.</w:t>
            </w:r>
          </w:p>
        </w:tc>
        <w:tc>
          <w:tcPr>
            <w:tcW w:w="1956" w:type="dxa"/>
          </w:tcPr>
          <w:p w:rsidR="00286DB9" w:rsidRPr="00412B9A" w:rsidRDefault="004D11D0" w:rsidP="004D11D0">
            <w:pPr>
              <w:pStyle w:val="Prrafodelista"/>
              <w:numPr>
                <w:ilvl w:val="0"/>
                <w:numId w:val="2"/>
              </w:numPr>
              <w:rPr>
                <w:rFonts w:ascii="Verdana" w:hAnsi="Verdana"/>
              </w:rPr>
            </w:pPr>
            <w:r w:rsidRPr="00412B9A">
              <w:rPr>
                <w:rFonts w:ascii="Verdana" w:hAnsi="Verdana"/>
                <w:sz w:val="20"/>
                <w:szCs w:val="20"/>
              </w:rPr>
              <w:t>Primer trimestre</w:t>
            </w:r>
          </w:p>
          <w:p w:rsidR="004D11D0" w:rsidRPr="00412B9A" w:rsidRDefault="00243147" w:rsidP="004D11D0">
            <w:pPr>
              <w:pStyle w:val="Prrafodelista"/>
              <w:numPr>
                <w:ilvl w:val="0"/>
                <w:numId w:val="2"/>
              </w:numPr>
              <w:rPr>
                <w:rFonts w:ascii="Verdana" w:hAnsi="Verdana"/>
              </w:rPr>
            </w:pPr>
            <w:r w:rsidRPr="00412B9A">
              <w:rPr>
                <w:rFonts w:ascii="Verdana" w:hAnsi="Verdana"/>
                <w:sz w:val="20"/>
                <w:szCs w:val="20"/>
              </w:rPr>
              <w:t>Primer trimestre</w:t>
            </w:r>
          </w:p>
          <w:p w:rsidR="00243147" w:rsidRPr="00412B9A" w:rsidRDefault="00243147" w:rsidP="004D11D0">
            <w:pPr>
              <w:pStyle w:val="Prrafodelista"/>
              <w:numPr>
                <w:ilvl w:val="0"/>
                <w:numId w:val="2"/>
              </w:numPr>
              <w:rPr>
                <w:rFonts w:ascii="Verdana" w:hAnsi="Verdana"/>
              </w:rPr>
            </w:pPr>
            <w:r w:rsidRPr="00412B9A">
              <w:rPr>
                <w:rFonts w:ascii="Verdana" w:hAnsi="Verdana"/>
                <w:sz w:val="20"/>
                <w:szCs w:val="20"/>
              </w:rPr>
              <w:t>Primer trimestre.</w:t>
            </w:r>
          </w:p>
          <w:p w:rsidR="00243147" w:rsidRPr="00412B9A" w:rsidRDefault="00243147" w:rsidP="004D11D0">
            <w:pPr>
              <w:pStyle w:val="Prrafodelista"/>
              <w:numPr>
                <w:ilvl w:val="0"/>
                <w:numId w:val="2"/>
              </w:numPr>
              <w:rPr>
                <w:rFonts w:ascii="Verdana" w:hAnsi="Verdana"/>
              </w:rPr>
            </w:pPr>
            <w:r w:rsidRPr="00412B9A">
              <w:rPr>
                <w:rFonts w:ascii="Verdana" w:hAnsi="Verdana"/>
                <w:sz w:val="20"/>
                <w:szCs w:val="20"/>
              </w:rPr>
              <w:t>Todo el curso.</w:t>
            </w:r>
          </w:p>
          <w:p w:rsidR="00243147" w:rsidRPr="00412B9A" w:rsidRDefault="00243147" w:rsidP="004D11D0">
            <w:pPr>
              <w:pStyle w:val="Prrafodelista"/>
              <w:numPr>
                <w:ilvl w:val="0"/>
                <w:numId w:val="2"/>
              </w:numPr>
              <w:rPr>
                <w:rFonts w:ascii="Verdana" w:hAnsi="Verdana"/>
              </w:rPr>
            </w:pPr>
            <w:r w:rsidRPr="00412B9A">
              <w:rPr>
                <w:rFonts w:ascii="Verdana" w:hAnsi="Verdana"/>
                <w:sz w:val="20"/>
                <w:szCs w:val="20"/>
              </w:rPr>
              <w:t>Todo el curso.</w:t>
            </w:r>
          </w:p>
        </w:tc>
        <w:tc>
          <w:tcPr>
            <w:tcW w:w="3566" w:type="dxa"/>
          </w:tcPr>
          <w:p w:rsidR="00286DB9" w:rsidRPr="00412B9A" w:rsidRDefault="004D11D0" w:rsidP="004D11D0">
            <w:pPr>
              <w:pStyle w:val="Prrafodelista"/>
              <w:numPr>
                <w:ilvl w:val="0"/>
                <w:numId w:val="2"/>
              </w:numPr>
              <w:rPr>
                <w:rFonts w:ascii="Verdana" w:hAnsi="Verdana"/>
                <w:sz w:val="20"/>
                <w:szCs w:val="20"/>
              </w:rPr>
            </w:pPr>
            <w:r w:rsidRPr="00412B9A">
              <w:rPr>
                <w:rFonts w:ascii="Verdana" w:hAnsi="Verdana"/>
                <w:sz w:val="20"/>
                <w:szCs w:val="20"/>
              </w:rPr>
              <w:t>Todo el profesorado</w:t>
            </w:r>
          </w:p>
          <w:p w:rsidR="00286DB9" w:rsidRPr="00412B9A" w:rsidRDefault="00286DB9" w:rsidP="001003CA">
            <w:pPr>
              <w:rPr>
                <w:rFonts w:ascii="Verdana" w:hAnsi="Verdana"/>
              </w:rPr>
            </w:pPr>
          </w:p>
        </w:tc>
      </w:tr>
      <w:tr w:rsidR="00286DB9" w:rsidRPr="00412B9A" w:rsidTr="002115FD">
        <w:tc>
          <w:tcPr>
            <w:tcW w:w="2382" w:type="dxa"/>
          </w:tcPr>
          <w:p w:rsidR="00286DB9" w:rsidRPr="00412B9A" w:rsidRDefault="002115FD" w:rsidP="001003CA">
            <w:pPr>
              <w:rPr>
                <w:rFonts w:ascii="Verdana" w:hAnsi="Verdana"/>
                <w:sz w:val="18"/>
                <w:szCs w:val="18"/>
              </w:rPr>
            </w:pPr>
            <w:r w:rsidRPr="00412B9A">
              <w:rPr>
                <w:rFonts w:ascii="Verdana" w:hAnsi="Verdana"/>
                <w:sz w:val="18"/>
                <w:szCs w:val="18"/>
              </w:rPr>
              <w:t>1a. Implementación de nuevas metodologías en nuestra práctica docente.</w:t>
            </w:r>
          </w:p>
        </w:tc>
        <w:tc>
          <w:tcPr>
            <w:tcW w:w="7165" w:type="dxa"/>
          </w:tcPr>
          <w:p w:rsidR="00805CC7" w:rsidRPr="00412B9A" w:rsidRDefault="002115FD" w:rsidP="001003CA">
            <w:pPr>
              <w:rPr>
                <w:rFonts w:ascii="Verdana" w:hAnsi="Verdana"/>
                <w:sz w:val="20"/>
                <w:szCs w:val="20"/>
              </w:rPr>
            </w:pPr>
            <w:r w:rsidRPr="00412B9A">
              <w:rPr>
                <w:rFonts w:ascii="Verdana" w:hAnsi="Verdana"/>
                <w:sz w:val="20"/>
                <w:szCs w:val="20"/>
              </w:rPr>
              <w:t>-En el diseño de los proyectos, incluir las estrategias metodológicas acordadas e ir sistematizándolas.</w:t>
            </w:r>
          </w:p>
          <w:p w:rsidR="002115FD" w:rsidRPr="00412B9A" w:rsidRDefault="002115FD" w:rsidP="001003CA">
            <w:pPr>
              <w:rPr>
                <w:rFonts w:ascii="Verdana" w:hAnsi="Verdana"/>
              </w:rPr>
            </w:pPr>
            <w:r w:rsidRPr="00412B9A">
              <w:rPr>
                <w:rFonts w:ascii="Verdana" w:hAnsi="Verdana"/>
                <w:sz w:val="20"/>
                <w:szCs w:val="20"/>
              </w:rPr>
              <w:t>- Realizar reflexiones en las sesiones de ciclo para ir consensuando y afianzando las diferentes estrategias didácticas e ir ampliando y generalizando las posibilidades de uso.</w:t>
            </w:r>
          </w:p>
        </w:tc>
        <w:tc>
          <w:tcPr>
            <w:tcW w:w="1956" w:type="dxa"/>
          </w:tcPr>
          <w:p w:rsidR="00286DB9" w:rsidRPr="00412B9A" w:rsidRDefault="002115FD" w:rsidP="001003CA">
            <w:pPr>
              <w:rPr>
                <w:rFonts w:ascii="Verdana" w:hAnsi="Verdana"/>
                <w:sz w:val="20"/>
                <w:szCs w:val="20"/>
              </w:rPr>
            </w:pPr>
            <w:r w:rsidRPr="00412B9A">
              <w:rPr>
                <w:rFonts w:ascii="Verdana" w:hAnsi="Verdana"/>
                <w:sz w:val="20"/>
                <w:szCs w:val="20"/>
              </w:rPr>
              <w:t>- Todo el curso</w:t>
            </w:r>
          </w:p>
        </w:tc>
        <w:tc>
          <w:tcPr>
            <w:tcW w:w="3566" w:type="dxa"/>
          </w:tcPr>
          <w:p w:rsidR="00286DB9" w:rsidRPr="00412B9A" w:rsidRDefault="002115FD" w:rsidP="001003CA">
            <w:pPr>
              <w:rPr>
                <w:rFonts w:ascii="Verdana" w:hAnsi="Verdana"/>
                <w:sz w:val="20"/>
                <w:szCs w:val="20"/>
              </w:rPr>
            </w:pPr>
            <w:r w:rsidRPr="00412B9A">
              <w:rPr>
                <w:rFonts w:ascii="Verdana" w:hAnsi="Verdana"/>
                <w:sz w:val="20"/>
                <w:szCs w:val="20"/>
              </w:rPr>
              <w:t>Todo el profesorado</w:t>
            </w:r>
          </w:p>
          <w:p w:rsidR="00286DB9" w:rsidRPr="00412B9A" w:rsidRDefault="00286DB9" w:rsidP="001003CA">
            <w:pPr>
              <w:rPr>
                <w:rFonts w:ascii="Verdana" w:hAnsi="Verdana"/>
                <w:sz w:val="20"/>
                <w:szCs w:val="20"/>
              </w:rPr>
            </w:pPr>
          </w:p>
        </w:tc>
      </w:tr>
      <w:tr w:rsidR="002115FD" w:rsidRPr="00412B9A" w:rsidTr="002115FD">
        <w:tc>
          <w:tcPr>
            <w:tcW w:w="2382" w:type="dxa"/>
          </w:tcPr>
          <w:p w:rsidR="002115FD" w:rsidRPr="00412B9A" w:rsidRDefault="002115FD" w:rsidP="002115FD">
            <w:pPr>
              <w:rPr>
                <w:rFonts w:ascii="Verdana" w:hAnsi="Verdana"/>
                <w:sz w:val="18"/>
                <w:szCs w:val="18"/>
              </w:rPr>
            </w:pPr>
            <w:r w:rsidRPr="00412B9A">
              <w:rPr>
                <w:rFonts w:ascii="Verdana" w:hAnsi="Verdana"/>
                <w:sz w:val="18"/>
                <w:szCs w:val="18"/>
              </w:rPr>
              <w:t xml:space="preserve">1c. Inclusión en el Proyecto Educativo de los cambios metodológicos llevados a cabo a partir de la formación recibida con </w:t>
            </w:r>
            <w:r w:rsidRPr="00412B9A">
              <w:rPr>
                <w:rFonts w:ascii="Verdana" w:hAnsi="Verdana"/>
                <w:sz w:val="18"/>
                <w:szCs w:val="18"/>
              </w:rPr>
              <w:lastRenderedPageBreak/>
              <w:t>el fin de mejorar los rendimientos académicos de nuestro alumnado y aumentar su motivación.</w:t>
            </w:r>
          </w:p>
        </w:tc>
        <w:tc>
          <w:tcPr>
            <w:tcW w:w="7165" w:type="dxa"/>
          </w:tcPr>
          <w:p w:rsidR="002115FD" w:rsidRPr="00412B9A" w:rsidRDefault="002115FD" w:rsidP="002115FD">
            <w:pPr>
              <w:pStyle w:val="Prrafodelista"/>
              <w:numPr>
                <w:ilvl w:val="0"/>
                <w:numId w:val="2"/>
              </w:numPr>
              <w:rPr>
                <w:rFonts w:ascii="Verdana" w:hAnsi="Verdana"/>
                <w:sz w:val="20"/>
                <w:szCs w:val="20"/>
              </w:rPr>
            </w:pPr>
            <w:r w:rsidRPr="00412B9A">
              <w:rPr>
                <w:rFonts w:ascii="Verdana" w:hAnsi="Verdana"/>
                <w:sz w:val="20"/>
                <w:szCs w:val="20"/>
              </w:rPr>
              <w:lastRenderedPageBreak/>
              <w:t>Con las actas de E. de Ciclo se realizará una sesión extraordinaria en la que participará la asesora de referencia, para concretas las líneas metodológicas básicas que se incluirán en el Proyecto Educativo de Centro.</w:t>
            </w:r>
          </w:p>
        </w:tc>
        <w:tc>
          <w:tcPr>
            <w:tcW w:w="1956" w:type="dxa"/>
          </w:tcPr>
          <w:p w:rsidR="002115FD" w:rsidRPr="00412B9A" w:rsidRDefault="002115FD" w:rsidP="002115FD">
            <w:pPr>
              <w:rPr>
                <w:rFonts w:ascii="Verdana" w:hAnsi="Verdana"/>
                <w:sz w:val="20"/>
                <w:szCs w:val="20"/>
              </w:rPr>
            </w:pPr>
            <w:r w:rsidRPr="00412B9A">
              <w:rPr>
                <w:rFonts w:ascii="Verdana" w:hAnsi="Verdana"/>
                <w:sz w:val="20"/>
                <w:szCs w:val="20"/>
              </w:rPr>
              <w:t>Mayo</w:t>
            </w:r>
          </w:p>
        </w:tc>
        <w:tc>
          <w:tcPr>
            <w:tcW w:w="3566" w:type="dxa"/>
          </w:tcPr>
          <w:p w:rsidR="002115FD" w:rsidRPr="00412B9A" w:rsidRDefault="002115FD" w:rsidP="002115FD">
            <w:pPr>
              <w:rPr>
                <w:rFonts w:ascii="Verdana" w:hAnsi="Verdana"/>
                <w:sz w:val="20"/>
                <w:szCs w:val="20"/>
              </w:rPr>
            </w:pPr>
            <w:r w:rsidRPr="00412B9A">
              <w:rPr>
                <w:rFonts w:ascii="Verdana" w:hAnsi="Verdana"/>
                <w:sz w:val="20"/>
                <w:szCs w:val="20"/>
              </w:rPr>
              <w:t>ETCP</w:t>
            </w:r>
          </w:p>
          <w:p w:rsidR="002115FD" w:rsidRPr="00412B9A" w:rsidRDefault="002115FD" w:rsidP="002115FD">
            <w:pPr>
              <w:rPr>
                <w:rFonts w:ascii="Verdana" w:hAnsi="Verdana"/>
                <w:sz w:val="20"/>
                <w:szCs w:val="20"/>
              </w:rPr>
            </w:pPr>
          </w:p>
        </w:tc>
      </w:tr>
      <w:tr w:rsidR="00805CC7" w:rsidRPr="00412B9A" w:rsidTr="002115FD">
        <w:tc>
          <w:tcPr>
            <w:tcW w:w="2382" w:type="dxa"/>
          </w:tcPr>
          <w:p w:rsidR="002115FD" w:rsidRPr="00412B9A" w:rsidRDefault="002115FD" w:rsidP="002115FD">
            <w:pPr>
              <w:rPr>
                <w:rFonts w:ascii="Verdana" w:hAnsi="Verdana"/>
                <w:sz w:val="20"/>
                <w:szCs w:val="20"/>
              </w:rPr>
            </w:pPr>
            <w:r w:rsidRPr="00412B9A">
              <w:rPr>
                <w:rFonts w:ascii="Verdana" w:hAnsi="Verdana"/>
                <w:sz w:val="20"/>
                <w:szCs w:val="20"/>
              </w:rPr>
              <w:lastRenderedPageBreak/>
              <w:t>2c. Participación de toda la comunidad educativa en los Proyectos programados para este curso.</w:t>
            </w:r>
          </w:p>
        </w:tc>
        <w:tc>
          <w:tcPr>
            <w:tcW w:w="7165" w:type="dxa"/>
          </w:tcPr>
          <w:p w:rsidR="002115FD" w:rsidRPr="00412B9A" w:rsidRDefault="00805CC7" w:rsidP="002115FD">
            <w:pPr>
              <w:rPr>
                <w:rFonts w:ascii="Verdana" w:hAnsi="Verdana"/>
                <w:sz w:val="20"/>
                <w:szCs w:val="20"/>
              </w:rPr>
            </w:pPr>
            <w:r w:rsidRPr="00412B9A">
              <w:rPr>
                <w:rFonts w:ascii="Verdana" w:hAnsi="Verdana"/>
                <w:sz w:val="20"/>
                <w:szCs w:val="20"/>
              </w:rPr>
              <w:t>Diseño de tareas y actividades dentro de cada uno de los proyectos que cuenten con la participación de toda la Comunidad Educativa.</w:t>
            </w:r>
          </w:p>
          <w:p w:rsidR="00805CC7" w:rsidRPr="00412B9A" w:rsidRDefault="00805CC7" w:rsidP="002115FD">
            <w:pPr>
              <w:rPr>
                <w:rFonts w:ascii="Verdana" w:hAnsi="Verdana"/>
                <w:sz w:val="20"/>
                <w:szCs w:val="20"/>
              </w:rPr>
            </w:pPr>
            <w:r w:rsidRPr="00412B9A">
              <w:rPr>
                <w:rFonts w:ascii="Verdana" w:hAnsi="Verdana"/>
                <w:sz w:val="20"/>
                <w:szCs w:val="20"/>
              </w:rPr>
              <w:t>Difusión de los diferentes proyectos en la Comunidad Educativa.</w:t>
            </w:r>
          </w:p>
        </w:tc>
        <w:tc>
          <w:tcPr>
            <w:tcW w:w="1956" w:type="dxa"/>
          </w:tcPr>
          <w:p w:rsidR="002115FD" w:rsidRPr="00412B9A" w:rsidRDefault="00805CC7" w:rsidP="002115FD">
            <w:pPr>
              <w:rPr>
                <w:rFonts w:ascii="Verdana" w:hAnsi="Verdana"/>
                <w:sz w:val="20"/>
                <w:szCs w:val="20"/>
              </w:rPr>
            </w:pPr>
            <w:r w:rsidRPr="00412B9A">
              <w:rPr>
                <w:rFonts w:ascii="Verdana" w:hAnsi="Verdana"/>
                <w:sz w:val="20"/>
                <w:szCs w:val="20"/>
              </w:rPr>
              <w:t>Todo el curso</w:t>
            </w:r>
          </w:p>
        </w:tc>
        <w:tc>
          <w:tcPr>
            <w:tcW w:w="3566" w:type="dxa"/>
          </w:tcPr>
          <w:p w:rsidR="002115FD" w:rsidRPr="00412B9A" w:rsidRDefault="00805CC7" w:rsidP="002115FD">
            <w:pPr>
              <w:rPr>
                <w:rFonts w:ascii="Verdana" w:hAnsi="Verdana"/>
                <w:sz w:val="20"/>
                <w:szCs w:val="20"/>
              </w:rPr>
            </w:pPr>
            <w:r w:rsidRPr="00412B9A">
              <w:rPr>
                <w:rFonts w:ascii="Verdana" w:hAnsi="Verdana"/>
                <w:sz w:val="20"/>
                <w:szCs w:val="20"/>
              </w:rPr>
              <w:t>Profesorado</w:t>
            </w:r>
          </w:p>
        </w:tc>
      </w:tr>
      <w:tr w:rsidR="00805CC7" w:rsidRPr="00412B9A" w:rsidTr="002115FD">
        <w:tc>
          <w:tcPr>
            <w:tcW w:w="2382" w:type="dxa"/>
          </w:tcPr>
          <w:p w:rsidR="002115FD" w:rsidRPr="00412B9A" w:rsidRDefault="002115FD" w:rsidP="002115FD">
            <w:pPr>
              <w:rPr>
                <w:rFonts w:ascii="Verdana" w:hAnsi="Verdana"/>
                <w:sz w:val="20"/>
                <w:szCs w:val="20"/>
              </w:rPr>
            </w:pPr>
            <w:r w:rsidRPr="00412B9A">
              <w:rPr>
                <w:rFonts w:ascii="Verdana" w:hAnsi="Verdana"/>
                <w:sz w:val="20"/>
                <w:szCs w:val="20"/>
              </w:rPr>
              <w:t>3c. Uso de la herramienta Séneca por parte de todo el profesorado mejorando la labor docente.</w:t>
            </w:r>
          </w:p>
        </w:tc>
        <w:tc>
          <w:tcPr>
            <w:tcW w:w="7165" w:type="dxa"/>
          </w:tcPr>
          <w:p w:rsidR="002115FD" w:rsidRPr="00412B9A" w:rsidRDefault="00805CC7" w:rsidP="00805CC7">
            <w:pPr>
              <w:rPr>
                <w:rFonts w:ascii="Verdana" w:hAnsi="Verdana"/>
                <w:sz w:val="20"/>
                <w:szCs w:val="20"/>
              </w:rPr>
            </w:pPr>
            <w:r w:rsidRPr="00412B9A">
              <w:rPr>
                <w:rFonts w:ascii="Verdana" w:hAnsi="Verdana"/>
                <w:sz w:val="20"/>
                <w:szCs w:val="20"/>
              </w:rPr>
              <w:t>Sesiones formativas en las que se facilite que todo el profesorado pueda formarse y aplicar la herramienta: uso de las instalaciones del CEP.</w:t>
            </w:r>
          </w:p>
          <w:p w:rsidR="00805CC7" w:rsidRPr="00412B9A" w:rsidRDefault="00805CC7" w:rsidP="00805CC7">
            <w:pPr>
              <w:rPr>
                <w:rFonts w:ascii="Verdana" w:hAnsi="Verdana"/>
                <w:sz w:val="20"/>
                <w:szCs w:val="20"/>
              </w:rPr>
            </w:pPr>
            <w:r w:rsidRPr="00412B9A">
              <w:rPr>
                <w:rFonts w:ascii="Verdana" w:hAnsi="Verdana"/>
                <w:sz w:val="20"/>
                <w:szCs w:val="20"/>
              </w:rPr>
              <w:t>Formación horizontal entre el profesorado para resolver dudas y recibir ayuda entre iguales.</w:t>
            </w:r>
          </w:p>
          <w:p w:rsidR="00805CC7" w:rsidRPr="00412B9A" w:rsidRDefault="00805CC7" w:rsidP="00805CC7">
            <w:pPr>
              <w:rPr>
                <w:rFonts w:ascii="Verdana" w:hAnsi="Verdana"/>
                <w:sz w:val="20"/>
                <w:szCs w:val="20"/>
              </w:rPr>
            </w:pPr>
            <w:r w:rsidRPr="00412B9A">
              <w:rPr>
                <w:rFonts w:ascii="Verdana" w:hAnsi="Verdana"/>
                <w:sz w:val="20"/>
                <w:szCs w:val="20"/>
              </w:rPr>
              <w:t xml:space="preserve">Sesiones </w:t>
            </w:r>
            <w:proofErr w:type="gramStart"/>
            <w:r w:rsidRPr="00412B9A">
              <w:rPr>
                <w:rFonts w:ascii="Verdana" w:hAnsi="Verdana"/>
                <w:sz w:val="20"/>
                <w:szCs w:val="20"/>
              </w:rPr>
              <w:t>formativas</w:t>
            </w:r>
            <w:proofErr w:type="gramEnd"/>
            <w:r w:rsidRPr="00412B9A">
              <w:rPr>
                <w:rFonts w:ascii="Verdana" w:hAnsi="Verdana"/>
                <w:sz w:val="20"/>
                <w:szCs w:val="20"/>
              </w:rPr>
              <w:t xml:space="preserve"> contando con expertos en la herramienta Séneca.</w:t>
            </w:r>
          </w:p>
          <w:p w:rsidR="00805CC7" w:rsidRPr="00412B9A" w:rsidRDefault="00805CC7" w:rsidP="00805CC7">
            <w:pPr>
              <w:rPr>
                <w:rFonts w:ascii="Verdana" w:hAnsi="Verdana"/>
                <w:sz w:val="20"/>
                <w:szCs w:val="20"/>
              </w:rPr>
            </w:pPr>
            <w:r w:rsidRPr="00412B9A">
              <w:rPr>
                <w:rFonts w:ascii="Verdana" w:hAnsi="Verdana"/>
                <w:sz w:val="20"/>
                <w:szCs w:val="20"/>
              </w:rPr>
              <w:t>Facilitar la aplicación y uso de la herramienta durante el primer trimestre de manera voluntaria y empezar a su uso sistemático a partir de la segunda evaluación.</w:t>
            </w:r>
          </w:p>
        </w:tc>
        <w:tc>
          <w:tcPr>
            <w:tcW w:w="1956" w:type="dxa"/>
          </w:tcPr>
          <w:p w:rsidR="002115FD" w:rsidRPr="00412B9A" w:rsidRDefault="00805CC7" w:rsidP="002115FD">
            <w:pPr>
              <w:rPr>
                <w:rFonts w:ascii="Verdana" w:hAnsi="Verdana"/>
                <w:sz w:val="20"/>
                <w:szCs w:val="20"/>
              </w:rPr>
            </w:pPr>
            <w:r w:rsidRPr="00412B9A">
              <w:rPr>
                <w:rFonts w:ascii="Verdana" w:hAnsi="Verdana"/>
                <w:sz w:val="20"/>
                <w:szCs w:val="20"/>
              </w:rPr>
              <w:t>1º trimestre</w:t>
            </w:r>
          </w:p>
          <w:p w:rsidR="00805CC7" w:rsidRPr="00412B9A" w:rsidRDefault="00805CC7" w:rsidP="002115FD">
            <w:pPr>
              <w:rPr>
                <w:rFonts w:ascii="Verdana" w:hAnsi="Verdana"/>
                <w:sz w:val="20"/>
                <w:szCs w:val="20"/>
              </w:rPr>
            </w:pPr>
          </w:p>
          <w:p w:rsidR="00805CC7" w:rsidRPr="00412B9A" w:rsidRDefault="00805CC7" w:rsidP="002115FD">
            <w:pPr>
              <w:rPr>
                <w:rFonts w:ascii="Verdana" w:hAnsi="Verdana"/>
                <w:sz w:val="20"/>
                <w:szCs w:val="20"/>
              </w:rPr>
            </w:pPr>
            <w:r w:rsidRPr="00412B9A">
              <w:rPr>
                <w:rFonts w:ascii="Verdana" w:hAnsi="Verdana"/>
                <w:sz w:val="20"/>
                <w:szCs w:val="20"/>
              </w:rPr>
              <w:t>Todo el curso</w:t>
            </w:r>
          </w:p>
          <w:p w:rsidR="00805CC7" w:rsidRPr="00412B9A" w:rsidRDefault="00805CC7" w:rsidP="002115FD">
            <w:pPr>
              <w:rPr>
                <w:rFonts w:ascii="Verdana" w:hAnsi="Verdana"/>
                <w:sz w:val="20"/>
                <w:szCs w:val="20"/>
              </w:rPr>
            </w:pPr>
          </w:p>
          <w:p w:rsidR="00805CC7" w:rsidRPr="00412B9A" w:rsidRDefault="00805CC7" w:rsidP="002115FD">
            <w:pPr>
              <w:rPr>
                <w:rFonts w:ascii="Verdana" w:hAnsi="Verdana"/>
                <w:sz w:val="20"/>
                <w:szCs w:val="20"/>
              </w:rPr>
            </w:pPr>
            <w:r w:rsidRPr="00412B9A">
              <w:rPr>
                <w:rFonts w:ascii="Verdana" w:hAnsi="Verdana"/>
                <w:sz w:val="20"/>
                <w:szCs w:val="20"/>
              </w:rPr>
              <w:t>1º trimestre</w:t>
            </w:r>
          </w:p>
          <w:p w:rsidR="00805CC7" w:rsidRPr="00412B9A" w:rsidRDefault="00805CC7" w:rsidP="002115FD">
            <w:pPr>
              <w:rPr>
                <w:rFonts w:ascii="Verdana" w:hAnsi="Verdana"/>
                <w:sz w:val="20"/>
                <w:szCs w:val="20"/>
              </w:rPr>
            </w:pPr>
          </w:p>
          <w:p w:rsidR="00805CC7" w:rsidRPr="00412B9A" w:rsidRDefault="00805CC7" w:rsidP="002115FD">
            <w:pPr>
              <w:rPr>
                <w:rFonts w:ascii="Verdana" w:hAnsi="Verdana"/>
                <w:sz w:val="20"/>
                <w:szCs w:val="20"/>
              </w:rPr>
            </w:pPr>
            <w:r w:rsidRPr="00412B9A">
              <w:rPr>
                <w:rFonts w:ascii="Verdana" w:hAnsi="Verdana"/>
                <w:sz w:val="20"/>
                <w:szCs w:val="20"/>
              </w:rPr>
              <w:t>1º y 2º trimestre</w:t>
            </w:r>
          </w:p>
        </w:tc>
        <w:tc>
          <w:tcPr>
            <w:tcW w:w="3566" w:type="dxa"/>
          </w:tcPr>
          <w:p w:rsidR="002115FD" w:rsidRPr="00412B9A" w:rsidRDefault="00805CC7" w:rsidP="002115FD">
            <w:pPr>
              <w:rPr>
                <w:rFonts w:ascii="Verdana" w:hAnsi="Verdana"/>
                <w:sz w:val="20"/>
                <w:szCs w:val="20"/>
              </w:rPr>
            </w:pPr>
            <w:r w:rsidRPr="00412B9A">
              <w:rPr>
                <w:rFonts w:ascii="Verdana" w:hAnsi="Verdana"/>
                <w:sz w:val="20"/>
                <w:szCs w:val="20"/>
              </w:rPr>
              <w:t>Coordinadora</w:t>
            </w:r>
          </w:p>
          <w:p w:rsidR="00805CC7" w:rsidRPr="00412B9A" w:rsidRDefault="00805CC7" w:rsidP="002115FD">
            <w:pPr>
              <w:rPr>
                <w:rFonts w:ascii="Verdana" w:hAnsi="Verdana"/>
                <w:sz w:val="20"/>
                <w:szCs w:val="20"/>
              </w:rPr>
            </w:pPr>
          </w:p>
          <w:p w:rsidR="00805CC7" w:rsidRPr="00412B9A" w:rsidRDefault="00805CC7" w:rsidP="002115FD">
            <w:pPr>
              <w:rPr>
                <w:rFonts w:ascii="Verdana" w:hAnsi="Verdana"/>
                <w:sz w:val="20"/>
                <w:szCs w:val="20"/>
              </w:rPr>
            </w:pPr>
            <w:r w:rsidRPr="00412B9A">
              <w:rPr>
                <w:rFonts w:ascii="Verdana" w:hAnsi="Verdana"/>
                <w:sz w:val="20"/>
                <w:szCs w:val="20"/>
              </w:rPr>
              <w:t>Todo el profesorado</w:t>
            </w:r>
          </w:p>
          <w:p w:rsidR="00805CC7" w:rsidRPr="00412B9A" w:rsidRDefault="00805CC7" w:rsidP="002115FD">
            <w:pPr>
              <w:rPr>
                <w:rFonts w:ascii="Verdana" w:hAnsi="Verdana"/>
                <w:sz w:val="20"/>
                <w:szCs w:val="20"/>
              </w:rPr>
            </w:pPr>
          </w:p>
          <w:p w:rsidR="00805CC7" w:rsidRPr="00412B9A" w:rsidRDefault="00805CC7" w:rsidP="002115FD">
            <w:pPr>
              <w:rPr>
                <w:rFonts w:ascii="Verdana" w:hAnsi="Verdana"/>
                <w:sz w:val="20"/>
                <w:szCs w:val="20"/>
              </w:rPr>
            </w:pPr>
            <w:r w:rsidRPr="00412B9A">
              <w:rPr>
                <w:rFonts w:ascii="Verdana" w:hAnsi="Verdana"/>
                <w:sz w:val="20"/>
                <w:szCs w:val="20"/>
              </w:rPr>
              <w:t>Coordinadora/asesora</w:t>
            </w:r>
          </w:p>
          <w:p w:rsidR="00805CC7" w:rsidRPr="00412B9A" w:rsidRDefault="00805CC7" w:rsidP="002115FD">
            <w:pPr>
              <w:rPr>
                <w:rFonts w:ascii="Verdana" w:hAnsi="Verdana"/>
                <w:sz w:val="20"/>
                <w:szCs w:val="20"/>
              </w:rPr>
            </w:pPr>
          </w:p>
          <w:p w:rsidR="00805CC7" w:rsidRPr="00412B9A" w:rsidRDefault="00805CC7" w:rsidP="002115FD">
            <w:pPr>
              <w:rPr>
                <w:rFonts w:ascii="Verdana" w:hAnsi="Verdana"/>
                <w:sz w:val="20"/>
                <w:szCs w:val="20"/>
              </w:rPr>
            </w:pPr>
            <w:r w:rsidRPr="00412B9A">
              <w:rPr>
                <w:rFonts w:ascii="Verdana" w:hAnsi="Verdana"/>
                <w:sz w:val="20"/>
                <w:szCs w:val="20"/>
              </w:rPr>
              <w:t>Equipo directivo</w:t>
            </w:r>
          </w:p>
        </w:tc>
      </w:tr>
    </w:tbl>
    <w:p w:rsidR="00286DB9" w:rsidRPr="00412B9A" w:rsidRDefault="00286DB9" w:rsidP="00286DB9">
      <w:pPr>
        <w:rPr>
          <w:rFonts w:ascii="Verdana" w:hAnsi="Verdana"/>
        </w:rPr>
      </w:pPr>
    </w:p>
    <w:p w:rsidR="00286DB9" w:rsidRPr="00412B9A" w:rsidRDefault="00286DB9" w:rsidP="00286DB9">
      <w:pPr>
        <w:rPr>
          <w:rFonts w:ascii="Verdana" w:hAnsi="Verdana"/>
        </w:rPr>
      </w:pPr>
    </w:p>
    <w:p w:rsidR="0092373B" w:rsidRPr="00412B9A" w:rsidRDefault="0092373B" w:rsidP="00286DB9">
      <w:pPr>
        <w:rPr>
          <w:rFonts w:ascii="Verdana" w:hAnsi="Verdana"/>
        </w:rPr>
      </w:pPr>
    </w:p>
    <w:tbl>
      <w:tblPr>
        <w:tblStyle w:val="Tablaconcuadrcula"/>
        <w:tblW w:w="0" w:type="auto"/>
        <w:tblLook w:val="04A0"/>
      </w:tblPr>
      <w:tblGrid>
        <w:gridCol w:w="3625"/>
        <w:gridCol w:w="11218"/>
      </w:tblGrid>
      <w:tr w:rsidR="00286DB9" w:rsidRPr="00412B9A" w:rsidTr="001003CA">
        <w:tc>
          <w:tcPr>
            <w:tcW w:w="14843" w:type="dxa"/>
            <w:gridSpan w:val="2"/>
            <w:shd w:val="clear" w:color="auto" w:fill="E2EFD9" w:themeFill="accent6" w:themeFillTint="33"/>
          </w:tcPr>
          <w:p w:rsidR="00286DB9" w:rsidRPr="00412B9A" w:rsidRDefault="00286DB9" w:rsidP="00286DB9">
            <w:pPr>
              <w:pStyle w:val="Prrafodelista"/>
              <w:numPr>
                <w:ilvl w:val="0"/>
                <w:numId w:val="1"/>
              </w:numPr>
              <w:spacing w:before="240" w:after="0" w:line="240" w:lineRule="auto"/>
              <w:rPr>
                <w:rFonts w:ascii="Verdana" w:hAnsi="Verdana"/>
                <w:b/>
                <w:sz w:val="24"/>
                <w:szCs w:val="24"/>
              </w:rPr>
            </w:pPr>
            <w:r w:rsidRPr="00412B9A">
              <w:rPr>
                <w:rFonts w:ascii="Verdana" w:hAnsi="Verdana"/>
                <w:b/>
                <w:sz w:val="24"/>
                <w:szCs w:val="24"/>
              </w:rPr>
              <w:t>Metodología del trabajo en grupo (profesorado)</w:t>
            </w:r>
          </w:p>
          <w:p w:rsidR="00286DB9" w:rsidRPr="00412B9A" w:rsidRDefault="00286DB9" w:rsidP="001003CA">
            <w:pPr>
              <w:pStyle w:val="Prrafodelista"/>
              <w:spacing w:before="240"/>
              <w:ind w:left="1080"/>
              <w:rPr>
                <w:rFonts w:ascii="Verdana" w:hAnsi="Verdana"/>
                <w:b/>
                <w:sz w:val="24"/>
                <w:szCs w:val="24"/>
              </w:rPr>
            </w:pPr>
          </w:p>
        </w:tc>
      </w:tr>
      <w:tr w:rsidR="00286DB9" w:rsidRPr="00412B9A" w:rsidTr="001003CA">
        <w:trPr>
          <w:trHeight w:val="1146"/>
        </w:trPr>
        <w:tc>
          <w:tcPr>
            <w:tcW w:w="3625" w:type="dxa"/>
            <w:vAlign w:val="center"/>
          </w:tcPr>
          <w:p w:rsidR="00286DB9" w:rsidRPr="00412B9A" w:rsidRDefault="00286DB9" w:rsidP="001003CA">
            <w:pPr>
              <w:spacing w:before="240"/>
              <w:rPr>
                <w:rFonts w:ascii="Verdana" w:hAnsi="Verdana"/>
                <w:sz w:val="18"/>
                <w:szCs w:val="18"/>
              </w:rPr>
            </w:pPr>
            <w:r w:rsidRPr="00412B9A">
              <w:rPr>
                <w:rFonts w:ascii="Verdana" w:hAnsi="Verdana"/>
                <w:sz w:val="18"/>
                <w:szCs w:val="18"/>
              </w:rPr>
              <w:lastRenderedPageBreak/>
              <w:t xml:space="preserve">Metodología del trabajo en grupo </w:t>
            </w:r>
          </w:p>
        </w:tc>
        <w:tc>
          <w:tcPr>
            <w:tcW w:w="11218" w:type="dxa"/>
            <w:vAlign w:val="center"/>
          </w:tcPr>
          <w:p w:rsidR="00243147" w:rsidRPr="00412B9A" w:rsidRDefault="00243147" w:rsidP="00243147">
            <w:pPr>
              <w:pStyle w:val="Prrafodelista"/>
            </w:pPr>
            <w:r w:rsidRPr="00412B9A">
              <w:t xml:space="preserve">Reuniones de Claustro, Ciclos y Niveles para elaborar el </w:t>
            </w:r>
            <w:proofErr w:type="spellStart"/>
            <w:r w:rsidRPr="00412B9A">
              <w:t>planning</w:t>
            </w:r>
            <w:proofErr w:type="spellEnd"/>
            <w:r w:rsidRPr="00412B9A">
              <w:t xml:space="preserve"> de trabajo y definir la estrategia metodológica que se propone para que se posibilite el trabajo colaborativo del profesorado, se favorezca la reflexión compartida y la construcción conjunta del conocimiento.</w:t>
            </w:r>
          </w:p>
          <w:p w:rsidR="00805CC7" w:rsidRPr="00412B9A" w:rsidRDefault="00805CC7" w:rsidP="00243147">
            <w:pPr>
              <w:pStyle w:val="Prrafodelista"/>
            </w:pPr>
            <w:r w:rsidRPr="00412B9A">
              <w:t>Sesiones formativas con expertos en la temática en las que se diseñe por equipos las prácticas educativas que se van a llevar a cabo.</w:t>
            </w:r>
          </w:p>
          <w:p w:rsidR="00805CC7" w:rsidRPr="00412B9A" w:rsidRDefault="00805CC7" w:rsidP="00243147">
            <w:pPr>
              <w:pStyle w:val="Prrafodelista"/>
            </w:pPr>
            <w:r w:rsidRPr="00412B9A">
              <w:t>La reflexión</w:t>
            </w:r>
            <w:r w:rsidR="00486224" w:rsidRPr="00412B9A">
              <w:t>,</w:t>
            </w:r>
            <w:r w:rsidRPr="00412B9A">
              <w:t xml:space="preserve"> tanto personal como grupal</w:t>
            </w:r>
            <w:r w:rsidR="00486224" w:rsidRPr="00412B9A">
              <w:t>,</w:t>
            </w:r>
            <w:r w:rsidRPr="00412B9A">
              <w:t xml:space="preserve"> con respecto a las prácticas didácticas</w:t>
            </w:r>
            <w:r w:rsidR="00486224" w:rsidRPr="00412B9A">
              <w:t xml:space="preserve"> será también una estrategia metodológica que usaremos a lo largo de nuestra formación</w:t>
            </w:r>
          </w:p>
          <w:p w:rsidR="00486224" w:rsidRPr="00412B9A" w:rsidRDefault="00486224" w:rsidP="00243147">
            <w:pPr>
              <w:pStyle w:val="Prrafodelista"/>
            </w:pPr>
            <w:r w:rsidRPr="00412B9A">
              <w:t>Cada una de las personas participantes elaborará un portafolio en el que irá incluyendo su diario de aprendizaje y evidencias de las distintas tareas que se vayan desarrollando a lo largo de esta formación.</w:t>
            </w:r>
          </w:p>
          <w:p w:rsidR="00243147" w:rsidRPr="00412B9A" w:rsidRDefault="00243147" w:rsidP="001003CA">
            <w:pPr>
              <w:spacing w:before="240"/>
              <w:rPr>
                <w:rFonts w:ascii="Verdana" w:hAnsi="Verdana"/>
                <w:i/>
                <w:sz w:val="18"/>
                <w:szCs w:val="18"/>
              </w:rPr>
            </w:pPr>
          </w:p>
        </w:tc>
      </w:tr>
    </w:tbl>
    <w:p w:rsidR="00286DB9" w:rsidRPr="00412B9A" w:rsidRDefault="00286DB9" w:rsidP="00286DB9">
      <w:pPr>
        <w:rPr>
          <w:rFonts w:ascii="Verdana" w:hAnsi="Verdana"/>
        </w:rPr>
      </w:pPr>
    </w:p>
    <w:p w:rsidR="00286DB9" w:rsidRPr="00412B9A" w:rsidRDefault="00286DB9" w:rsidP="00286DB9">
      <w:pPr>
        <w:rPr>
          <w:rFonts w:ascii="Verdana" w:hAnsi="Verdana"/>
        </w:rPr>
      </w:pPr>
    </w:p>
    <w:p w:rsidR="00286DB9" w:rsidRPr="00412B9A" w:rsidRDefault="00286DB9" w:rsidP="00286DB9">
      <w:pPr>
        <w:rPr>
          <w:rFonts w:ascii="Verdana" w:hAnsi="Verdana"/>
        </w:rPr>
      </w:pPr>
    </w:p>
    <w:tbl>
      <w:tblPr>
        <w:tblStyle w:val="Tablaconcuadrcula"/>
        <w:tblW w:w="0" w:type="auto"/>
        <w:tblLook w:val="04A0"/>
      </w:tblPr>
      <w:tblGrid>
        <w:gridCol w:w="1668"/>
        <w:gridCol w:w="6520"/>
        <w:gridCol w:w="3056"/>
        <w:gridCol w:w="3749"/>
      </w:tblGrid>
      <w:tr w:rsidR="00286DB9" w:rsidRPr="00412B9A" w:rsidTr="001003CA">
        <w:tc>
          <w:tcPr>
            <w:tcW w:w="14993" w:type="dxa"/>
            <w:gridSpan w:val="4"/>
            <w:tcBorders>
              <w:bottom w:val="single" w:sz="4" w:space="0" w:color="auto"/>
            </w:tcBorders>
            <w:shd w:val="clear" w:color="auto" w:fill="E2EFD9" w:themeFill="accent6" w:themeFillTint="33"/>
            <w:vAlign w:val="center"/>
          </w:tcPr>
          <w:p w:rsidR="00286DB9" w:rsidRPr="00412B9A" w:rsidRDefault="00286DB9" w:rsidP="001003CA">
            <w:pPr>
              <w:spacing w:after="160" w:line="259" w:lineRule="auto"/>
              <w:ind w:left="720"/>
              <w:contextualSpacing/>
              <w:rPr>
                <w:rFonts w:ascii="Verdana" w:eastAsia="Arial" w:hAnsi="Verdana" w:cs="Arial"/>
                <w:b/>
              </w:rPr>
            </w:pPr>
          </w:p>
          <w:p w:rsidR="00286DB9" w:rsidRPr="00412B9A" w:rsidRDefault="00286DB9" w:rsidP="001003CA">
            <w:pPr>
              <w:numPr>
                <w:ilvl w:val="0"/>
                <w:numId w:val="1"/>
              </w:numPr>
              <w:spacing w:after="160" w:line="259" w:lineRule="auto"/>
              <w:contextualSpacing/>
              <w:rPr>
                <w:rFonts w:ascii="Verdana" w:eastAsia="Arial" w:hAnsi="Verdana" w:cs="Arial"/>
                <w:b/>
              </w:rPr>
            </w:pPr>
            <w:r w:rsidRPr="00412B9A">
              <w:rPr>
                <w:rFonts w:ascii="Verdana" w:eastAsia="Arial" w:hAnsi="Verdana" w:cs="Arial"/>
                <w:b/>
              </w:rPr>
              <w:t>ESTRATEGIAS PARA LA VALORACIÓN DEL PROYECTO</w:t>
            </w:r>
          </w:p>
          <w:p w:rsidR="00286DB9" w:rsidRPr="00412B9A" w:rsidRDefault="00286DB9" w:rsidP="001003CA">
            <w:pPr>
              <w:spacing w:after="160" w:line="259" w:lineRule="auto"/>
              <w:ind w:left="720"/>
              <w:contextualSpacing/>
              <w:rPr>
                <w:rFonts w:ascii="Verdana" w:eastAsia="Arial" w:hAnsi="Verdana" w:cs="Arial"/>
                <w:b/>
              </w:rPr>
            </w:pPr>
          </w:p>
        </w:tc>
      </w:tr>
      <w:tr w:rsidR="00286DB9" w:rsidRPr="00412B9A" w:rsidTr="001003CA">
        <w:tc>
          <w:tcPr>
            <w:tcW w:w="1668" w:type="dxa"/>
            <w:shd w:val="clear" w:color="auto" w:fill="EDEDED" w:themeFill="accent3" w:themeFillTint="33"/>
            <w:vAlign w:val="center"/>
          </w:tcPr>
          <w:p w:rsidR="00286DB9" w:rsidRPr="00412B9A" w:rsidRDefault="00286DB9" w:rsidP="001003CA">
            <w:pPr>
              <w:rPr>
                <w:rFonts w:ascii="Verdana" w:hAnsi="Verdana"/>
                <w:sz w:val="18"/>
                <w:szCs w:val="18"/>
              </w:rPr>
            </w:pPr>
            <w:r w:rsidRPr="00412B9A">
              <w:rPr>
                <w:rFonts w:ascii="Verdana" w:hAnsi="Verdana"/>
                <w:sz w:val="18"/>
                <w:szCs w:val="18"/>
              </w:rPr>
              <w:t>Objetivos</w:t>
            </w:r>
          </w:p>
          <w:p w:rsidR="00286DB9" w:rsidRPr="00412B9A" w:rsidRDefault="00286DB9" w:rsidP="001003CA">
            <w:pPr>
              <w:rPr>
                <w:rFonts w:ascii="Verdana" w:hAnsi="Verdana"/>
                <w:sz w:val="18"/>
                <w:szCs w:val="18"/>
              </w:rPr>
            </w:pPr>
            <w:r w:rsidRPr="00412B9A">
              <w:rPr>
                <w:rFonts w:ascii="Verdana" w:hAnsi="Verdana"/>
                <w:sz w:val="18"/>
                <w:szCs w:val="18"/>
              </w:rPr>
              <w:t>proyecto</w:t>
            </w:r>
          </w:p>
          <w:p w:rsidR="00286DB9" w:rsidRPr="00412B9A" w:rsidRDefault="00286DB9" w:rsidP="001003CA">
            <w:pPr>
              <w:rPr>
                <w:rFonts w:ascii="Verdana" w:hAnsi="Verdana"/>
                <w:sz w:val="18"/>
                <w:szCs w:val="18"/>
              </w:rPr>
            </w:pPr>
          </w:p>
        </w:tc>
        <w:tc>
          <w:tcPr>
            <w:tcW w:w="6520" w:type="dxa"/>
            <w:shd w:val="clear" w:color="auto" w:fill="EDEDED" w:themeFill="accent3" w:themeFillTint="33"/>
            <w:vAlign w:val="center"/>
          </w:tcPr>
          <w:p w:rsidR="00286DB9" w:rsidRPr="005F27E4" w:rsidRDefault="00286DB9" w:rsidP="001003CA">
            <w:pPr>
              <w:rPr>
                <w:rFonts w:ascii="Verdana" w:hAnsi="Verdana"/>
                <w:sz w:val="18"/>
                <w:szCs w:val="18"/>
              </w:rPr>
            </w:pPr>
            <w:r w:rsidRPr="00412B9A">
              <w:rPr>
                <w:rFonts w:ascii="Verdana" w:hAnsi="Verdana"/>
                <w:sz w:val="18"/>
                <w:szCs w:val="18"/>
              </w:rPr>
              <w:t>Indicadores de logro</w:t>
            </w:r>
          </w:p>
        </w:tc>
        <w:tc>
          <w:tcPr>
            <w:tcW w:w="3056" w:type="dxa"/>
            <w:shd w:val="clear" w:color="auto" w:fill="EDEDED" w:themeFill="accent3" w:themeFillTint="33"/>
            <w:vAlign w:val="center"/>
          </w:tcPr>
          <w:p w:rsidR="00286DB9" w:rsidRPr="00412B9A" w:rsidRDefault="00286DB9" w:rsidP="001003CA">
            <w:pPr>
              <w:rPr>
                <w:rFonts w:ascii="Verdana" w:hAnsi="Verdana"/>
                <w:sz w:val="18"/>
                <w:szCs w:val="18"/>
              </w:rPr>
            </w:pPr>
            <w:r w:rsidRPr="00412B9A">
              <w:rPr>
                <w:rFonts w:ascii="Verdana" w:hAnsi="Verdana"/>
                <w:sz w:val="18"/>
                <w:szCs w:val="18"/>
              </w:rPr>
              <w:t>Instrumentos de evaluación</w:t>
            </w:r>
          </w:p>
        </w:tc>
        <w:tc>
          <w:tcPr>
            <w:tcW w:w="3749" w:type="dxa"/>
            <w:shd w:val="clear" w:color="auto" w:fill="EDEDED" w:themeFill="accent3" w:themeFillTint="33"/>
            <w:vAlign w:val="center"/>
          </w:tcPr>
          <w:p w:rsidR="00286DB9" w:rsidRPr="00412B9A" w:rsidRDefault="00286DB9" w:rsidP="001003CA">
            <w:pPr>
              <w:rPr>
                <w:rFonts w:ascii="Verdana" w:hAnsi="Verdana"/>
                <w:sz w:val="18"/>
                <w:szCs w:val="18"/>
              </w:rPr>
            </w:pPr>
            <w:r w:rsidRPr="00412B9A">
              <w:rPr>
                <w:rFonts w:ascii="Verdana" w:hAnsi="Verdana"/>
                <w:sz w:val="18"/>
                <w:szCs w:val="18"/>
              </w:rPr>
              <w:t>Valoración</w:t>
            </w:r>
          </w:p>
          <w:p w:rsidR="00286DB9" w:rsidRPr="00412B9A" w:rsidRDefault="00286DB9" w:rsidP="001003CA">
            <w:pPr>
              <w:rPr>
                <w:rFonts w:ascii="Verdana" w:hAnsi="Verdana"/>
                <w:sz w:val="16"/>
                <w:szCs w:val="16"/>
              </w:rPr>
            </w:pPr>
            <w:r w:rsidRPr="00412B9A">
              <w:rPr>
                <w:rFonts w:ascii="Verdana" w:hAnsi="Verdana"/>
                <w:sz w:val="16"/>
                <w:szCs w:val="16"/>
              </w:rPr>
              <w:t>(Indicador logrado (L), en proceso (P), no logrado (N))</w:t>
            </w:r>
          </w:p>
        </w:tc>
      </w:tr>
      <w:tr w:rsidR="00286DB9" w:rsidRPr="00412B9A" w:rsidTr="001003CA">
        <w:tc>
          <w:tcPr>
            <w:tcW w:w="1668" w:type="dxa"/>
          </w:tcPr>
          <w:p w:rsidR="00286DB9" w:rsidRPr="00412B9A" w:rsidRDefault="00286DB9" w:rsidP="001003CA">
            <w:pPr>
              <w:rPr>
                <w:rFonts w:ascii="Verdana" w:hAnsi="Verdana"/>
                <w:sz w:val="18"/>
                <w:szCs w:val="18"/>
              </w:rPr>
            </w:pPr>
            <w:r w:rsidRPr="00412B9A">
              <w:rPr>
                <w:rFonts w:ascii="Verdana" w:hAnsi="Verdana"/>
                <w:sz w:val="18"/>
                <w:szCs w:val="18"/>
              </w:rPr>
              <w:t>1p.</w:t>
            </w:r>
          </w:p>
        </w:tc>
        <w:tc>
          <w:tcPr>
            <w:tcW w:w="6520" w:type="dxa"/>
          </w:tcPr>
          <w:p w:rsidR="00BA3242" w:rsidRPr="00412B9A" w:rsidRDefault="00BA3242" w:rsidP="00BA3242">
            <w:pPr>
              <w:pStyle w:val="Prrafodelista"/>
              <w:numPr>
                <w:ilvl w:val="0"/>
                <w:numId w:val="8"/>
              </w:numPr>
            </w:pPr>
            <w:r w:rsidRPr="00412B9A">
              <w:t>Puesta en práctica de al menos una práctica educativa: rutina de pensamiento, trabajo cooperativo una vez al mes</w:t>
            </w:r>
          </w:p>
          <w:p w:rsidR="00286DB9" w:rsidRPr="00412B9A" w:rsidRDefault="00286DB9" w:rsidP="001003CA">
            <w:pPr>
              <w:rPr>
                <w:rFonts w:ascii="Verdana" w:hAnsi="Verdana"/>
              </w:rPr>
            </w:pPr>
          </w:p>
        </w:tc>
        <w:tc>
          <w:tcPr>
            <w:tcW w:w="3056" w:type="dxa"/>
          </w:tcPr>
          <w:p w:rsidR="008C4B2D" w:rsidRPr="00412B9A" w:rsidRDefault="008C4B2D" w:rsidP="00ED628E">
            <w:pPr>
              <w:shd w:val="clear" w:color="auto" w:fill="FFFFFF"/>
              <w:spacing w:after="0" w:line="300" w:lineRule="atLeast"/>
              <w:ind w:left="720"/>
              <w:jc w:val="both"/>
              <w:rPr>
                <w:rFonts w:ascii="News Gothic" w:eastAsia="Times New Roman" w:hAnsi="News Gothic" w:cs="Times New Roman"/>
                <w:sz w:val="21"/>
                <w:szCs w:val="21"/>
                <w:lang w:eastAsia="es-ES"/>
              </w:rPr>
            </w:pPr>
          </w:p>
          <w:p w:rsidR="008C4B2D" w:rsidRPr="00412B9A" w:rsidRDefault="008C4B2D" w:rsidP="00BA3242">
            <w:pPr>
              <w:numPr>
                <w:ilvl w:val="0"/>
                <w:numId w:val="2"/>
              </w:numPr>
              <w:shd w:val="clear" w:color="auto" w:fill="FFFFFF"/>
              <w:spacing w:after="0" w:line="300" w:lineRule="atLeast"/>
              <w:jc w:val="both"/>
              <w:rPr>
                <w:rFonts w:eastAsia="Times New Roman" w:cstheme="minorHAnsi"/>
                <w:sz w:val="21"/>
                <w:szCs w:val="21"/>
                <w:lang w:eastAsia="es-ES"/>
              </w:rPr>
            </w:pPr>
            <w:r w:rsidRPr="00412B9A">
              <w:rPr>
                <w:rFonts w:eastAsia="Times New Roman" w:cstheme="minorHAnsi"/>
                <w:sz w:val="21"/>
                <w:szCs w:val="21"/>
                <w:lang w:eastAsia="es-ES"/>
              </w:rPr>
              <w:t>Trabajo en grupo.</w:t>
            </w:r>
          </w:p>
          <w:p w:rsidR="008C4B2D" w:rsidRPr="00412B9A" w:rsidRDefault="008C4B2D" w:rsidP="00BA3242">
            <w:pPr>
              <w:numPr>
                <w:ilvl w:val="0"/>
                <w:numId w:val="2"/>
              </w:numPr>
              <w:shd w:val="clear" w:color="auto" w:fill="FFFFFF"/>
              <w:spacing w:after="0" w:line="300" w:lineRule="atLeast"/>
              <w:jc w:val="both"/>
              <w:rPr>
                <w:rFonts w:eastAsia="Times New Roman" w:cstheme="minorHAnsi"/>
                <w:sz w:val="21"/>
                <w:szCs w:val="21"/>
                <w:lang w:eastAsia="es-ES"/>
              </w:rPr>
            </w:pPr>
            <w:r w:rsidRPr="00412B9A">
              <w:rPr>
                <w:rFonts w:eastAsia="Times New Roman" w:cstheme="minorHAnsi"/>
                <w:sz w:val="21"/>
                <w:szCs w:val="21"/>
                <w:lang w:eastAsia="es-ES"/>
              </w:rPr>
              <w:t>Actividades y tareas</w:t>
            </w:r>
          </w:p>
          <w:p w:rsidR="002C2F6B" w:rsidRPr="00412B9A" w:rsidRDefault="002C2F6B" w:rsidP="00BA3242">
            <w:pPr>
              <w:numPr>
                <w:ilvl w:val="0"/>
                <w:numId w:val="2"/>
              </w:numPr>
              <w:shd w:val="clear" w:color="auto" w:fill="FFFFFF"/>
              <w:spacing w:after="0" w:line="300" w:lineRule="atLeast"/>
              <w:jc w:val="both"/>
              <w:rPr>
                <w:rFonts w:eastAsia="Times New Roman" w:cstheme="minorHAnsi"/>
                <w:sz w:val="21"/>
                <w:szCs w:val="21"/>
                <w:lang w:eastAsia="es-ES"/>
              </w:rPr>
            </w:pPr>
            <w:r w:rsidRPr="00412B9A">
              <w:rPr>
                <w:rFonts w:eastAsia="Times New Roman" w:cstheme="minorHAnsi"/>
                <w:sz w:val="21"/>
                <w:szCs w:val="21"/>
                <w:lang w:eastAsia="es-ES"/>
              </w:rPr>
              <w:t>Escala de observación</w:t>
            </w:r>
          </w:p>
          <w:p w:rsidR="00286DB9" w:rsidRPr="00412B9A" w:rsidRDefault="00286DB9" w:rsidP="001003CA">
            <w:pPr>
              <w:rPr>
                <w:rFonts w:ascii="Arial" w:eastAsia="Times New Roman" w:hAnsi="Arial" w:cs="Arial"/>
                <w:sz w:val="20"/>
                <w:szCs w:val="20"/>
                <w:lang w:eastAsia="es-ES"/>
              </w:rPr>
            </w:pPr>
          </w:p>
          <w:p w:rsidR="008C4B2D" w:rsidRPr="00412B9A" w:rsidRDefault="008C4B2D" w:rsidP="001003CA">
            <w:pPr>
              <w:rPr>
                <w:rFonts w:ascii="Verdana" w:hAnsi="Verdana"/>
              </w:rPr>
            </w:pPr>
          </w:p>
        </w:tc>
        <w:tc>
          <w:tcPr>
            <w:tcW w:w="3749" w:type="dxa"/>
          </w:tcPr>
          <w:p w:rsidR="00286DB9" w:rsidRPr="00412B9A" w:rsidRDefault="00286DB9" w:rsidP="001003CA">
            <w:pPr>
              <w:jc w:val="center"/>
              <w:rPr>
                <w:rFonts w:ascii="Verdana" w:hAnsi="Verdana"/>
              </w:rPr>
            </w:pPr>
          </w:p>
          <w:p w:rsidR="00286DB9" w:rsidRPr="00412B9A" w:rsidRDefault="00286DB9" w:rsidP="001003CA">
            <w:pPr>
              <w:jc w:val="center"/>
              <w:rPr>
                <w:rFonts w:ascii="Verdana" w:hAnsi="Verdana"/>
              </w:rPr>
            </w:pPr>
          </w:p>
        </w:tc>
      </w:tr>
      <w:tr w:rsidR="00286DB9" w:rsidRPr="00412B9A" w:rsidTr="001003CA">
        <w:tc>
          <w:tcPr>
            <w:tcW w:w="1668" w:type="dxa"/>
          </w:tcPr>
          <w:p w:rsidR="00286DB9" w:rsidRPr="00412B9A" w:rsidRDefault="00286DB9" w:rsidP="001003CA">
            <w:pPr>
              <w:rPr>
                <w:rFonts w:ascii="Verdana" w:hAnsi="Verdana"/>
                <w:sz w:val="18"/>
                <w:szCs w:val="18"/>
              </w:rPr>
            </w:pPr>
            <w:r w:rsidRPr="00412B9A">
              <w:rPr>
                <w:rFonts w:ascii="Verdana" w:hAnsi="Verdana"/>
                <w:sz w:val="18"/>
                <w:szCs w:val="18"/>
              </w:rPr>
              <w:lastRenderedPageBreak/>
              <w:t>2p.</w:t>
            </w:r>
          </w:p>
        </w:tc>
        <w:tc>
          <w:tcPr>
            <w:tcW w:w="6520" w:type="dxa"/>
          </w:tcPr>
          <w:p w:rsidR="00BA3242" w:rsidRPr="00412B9A" w:rsidRDefault="00BA3242" w:rsidP="00BA3242">
            <w:pPr>
              <w:pStyle w:val="Prrafodelista"/>
              <w:numPr>
                <w:ilvl w:val="0"/>
                <w:numId w:val="9"/>
              </w:numPr>
            </w:pPr>
            <w:r w:rsidRPr="00412B9A">
              <w:t xml:space="preserve">Elaboración del Proyecto “ El descubrimiento de América” </w:t>
            </w:r>
          </w:p>
          <w:p w:rsidR="00286DB9" w:rsidRPr="00412B9A" w:rsidRDefault="00BA3242" w:rsidP="00BA3242">
            <w:pPr>
              <w:pStyle w:val="Prrafodelista"/>
              <w:numPr>
                <w:ilvl w:val="0"/>
                <w:numId w:val="9"/>
              </w:numPr>
              <w:rPr>
                <w:rFonts w:ascii="Verdana" w:hAnsi="Verdana"/>
              </w:rPr>
            </w:pPr>
            <w:r w:rsidRPr="00412B9A">
              <w:t xml:space="preserve">Elaboración del Proyecto “ Nuestro barrio” </w:t>
            </w:r>
          </w:p>
        </w:tc>
        <w:tc>
          <w:tcPr>
            <w:tcW w:w="3056" w:type="dxa"/>
          </w:tcPr>
          <w:p w:rsidR="008C4B2D" w:rsidRPr="00412B9A" w:rsidRDefault="00ED628E" w:rsidP="00ED628E">
            <w:pPr>
              <w:pStyle w:val="Prrafodelista"/>
              <w:numPr>
                <w:ilvl w:val="0"/>
                <w:numId w:val="2"/>
              </w:numPr>
              <w:shd w:val="clear" w:color="auto" w:fill="FFFFFF"/>
              <w:spacing w:after="0" w:line="300" w:lineRule="atLeast"/>
              <w:jc w:val="both"/>
              <w:rPr>
                <w:rFonts w:eastAsia="Times New Roman" w:cstheme="minorHAnsi"/>
                <w:lang w:eastAsia="es-ES"/>
              </w:rPr>
            </w:pPr>
            <w:r w:rsidRPr="00412B9A">
              <w:rPr>
                <w:rFonts w:eastAsia="Times New Roman" w:cstheme="minorHAnsi"/>
                <w:lang w:eastAsia="es-ES"/>
              </w:rPr>
              <w:t>Trabajo en grupo</w:t>
            </w:r>
          </w:p>
          <w:p w:rsidR="00ED628E" w:rsidRPr="00412B9A" w:rsidRDefault="00ED628E" w:rsidP="008C4B2D">
            <w:pPr>
              <w:pStyle w:val="Prrafodelista"/>
              <w:numPr>
                <w:ilvl w:val="0"/>
                <w:numId w:val="2"/>
              </w:numPr>
              <w:shd w:val="clear" w:color="auto" w:fill="FFFFFF"/>
              <w:spacing w:after="0" w:line="300" w:lineRule="atLeast"/>
              <w:jc w:val="both"/>
              <w:rPr>
                <w:rFonts w:eastAsia="Times New Roman" w:cstheme="minorHAnsi"/>
                <w:lang w:eastAsia="es-ES"/>
              </w:rPr>
            </w:pPr>
            <w:r w:rsidRPr="00412B9A">
              <w:rPr>
                <w:rFonts w:eastAsia="Times New Roman" w:cstheme="minorHAnsi"/>
                <w:lang w:eastAsia="es-ES"/>
              </w:rPr>
              <w:t>Programaciones de los proyectos.</w:t>
            </w:r>
          </w:p>
          <w:p w:rsidR="0092373B" w:rsidRPr="00412B9A" w:rsidRDefault="0092373B" w:rsidP="008C4B2D">
            <w:pPr>
              <w:pStyle w:val="Prrafodelista"/>
              <w:numPr>
                <w:ilvl w:val="0"/>
                <w:numId w:val="2"/>
              </w:numPr>
              <w:shd w:val="clear" w:color="auto" w:fill="FFFFFF"/>
              <w:spacing w:after="0" w:line="300" w:lineRule="atLeast"/>
              <w:jc w:val="both"/>
              <w:rPr>
                <w:rFonts w:eastAsia="Times New Roman" w:cstheme="minorHAnsi"/>
                <w:lang w:eastAsia="es-ES"/>
              </w:rPr>
            </w:pPr>
            <w:r w:rsidRPr="00412B9A">
              <w:rPr>
                <w:rFonts w:eastAsia="Times New Roman" w:cstheme="minorHAnsi"/>
                <w:lang w:eastAsia="es-ES"/>
              </w:rPr>
              <w:t>Rúbricas para evaluar los proyectos.</w:t>
            </w:r>
          </w:p>
          <w:p w:rsidR="00ED628E" w:rsidRPr="00412B9A" w:rsidRDefault="00ED628E" w:rsidP="00ED628E">
            <w:pPr>
              <w:pStyle w:val="Prrafodelista"/>
              <w:shd w:val="clear" w:color="auto" w:fill="FFFFFF"/>
              <w:spacing w:after="0" w:line="300" w:lineRule="atLeast"/>
              <w:jc w:val="both"/>
              <w:rPr>
                <w:rFonts w:eastAsia="Times New Roman" w:cstheme="minorHAnsi"/>
                <w:lang w:eastAsia="es-ES"/>
              </w:rPr>
            </w:pPr>
          </w:p>
          <w:p w:rsidR="008C4B2D" w:rsidRPr="00412B9A" w:rsidRDefault="008C4B2D" w:rsidP="008C4B2D">
            <w:pPr>
              <w:shd w:val="clear" w:color="auto" w:fill="FFFFFF"/>
              <w:spacing w:after="0" w:line="300" w:lineRule="atLeast"/>
              <w:ind w:left="360"/>
              <w:jc w:val="both"/>
              <w:rPr>
                <w:rFonts w:eastAsia="Times New Roman" w:cstheme="minorHAnsi"/>
                <w:lang w:eastAsia="es-ES"/>
              </w:rPr>
            </w:pPr>
          </w:p>
          <w:p w:rsidR="008C4B2D" w:rsidRPr="00412B9A" w:rsidRDefault="008C4B2D" w:rsidP="008C4B2D">
            <w:pPr>
              <w:shd w:val="clear" w:color="auto" w:fill="FFFFFF"/>
              <w:spacing w:after="0" w:line="300" w:lineRule="atLeast"/>
              <w:ind w:left="720"/>
              <w:jc w:val="both"/>
              <w:rPr>
                <w:rFonts w:eastAsia="Times New Roman" w:cstheme="minorHAnsi"/>
                <w:lang w:eastAsia="es-ES"/>
              </w:rPr>
            </w:pPr>
          </w:p>
          <w:p w:rsidR="008C4B2D" w:rsidRPr="00412B9A" w:rsidRDefault="008C4B2D" w:rsidP="008C4B2D">
            <w:pPr>
              <w:shd w:val="clear" w:color="auto" w:fill="FFFFFF"/>
              <w:spacing w:after="0" w:line="300" w:lineRule="atLeast"/>
              <w:ind w:left="360"/>
              <w:jc w:val="both"/>
              <w:rPr>
                <w:rFonts w:ascii="News Gothic" w:eastAsia="Times New Roman" w:hAnsi="News Gothic" w:cs="Times New Roman"/>
                <w:sz w:val="21"/>
                <w:szCs w:val="21"/>
                <w:lang w:eastAsia="es-ES"/>
              </w:rPr>
            </w:pPr>
          </w:p>
          <w:p w:rsidR="008C4B2D" w:rsidRPr="00412B9A" w:rsidRDefault="008C4B2D" w:rsidP="008C4B2D">
            <w:pPr>
              <w:shd w:val="clear" w:color="auto" w:fill="FFFFFF"/>
              <w:spacing w:after="0" w:line="300" w:lineRule="atLeast"/>
              <w:ind w:left="360"/>
              <w:jc w:val="both"/>
              <w:rPr>
                <w:rFonts w:ascii="News Gothic" w:eastAsia="Times New Roman" w:hAnsi="News Gothic" w:cs="Times New Roman"/>
                <w:sz w:val="21"/>
                <w:szCs w:val="21"/>
                <w:lang w:eastAsia="es-ES"/>
              </w:rPr>
            </w:pPr>
          </w:p>
          <w:p w:rsidR="00286DB9" w:rsidRPr="00412B9A" w:rsidRDefault="00286DB9" w:rsidP="001003CA">
            <w:pPr>
              <w:rPr>
                <w:rFonts w:ascii="Arial" w:eastAsia="Times New Roman" w:hAnsi="Arial" w:cs="Arial"/>
                <w:sz w:val="20"/>
                <w:szCs w:val="20"/>
                <w:lang w:eastAsia="es-ES"/>
              </w:rPr>
            </w:pPr>
          </w:p>
          <w:p w:rsidR="008C4B2D" w:rsidRPr="00412B9A" w:rsidRDefault="008C4B2D" w:rsidP="001003CA">
            <w:pPr>
              <w:rPr>
                <w:rFonts w:ascii="Verdana" w:hAnsi="Verdana"/>
              </w:rPr>
            </w:pPr>
          </w:p>
        </w:tc>
        <w:tc>
          <w:tcPr>
            <w:tcW w:w="3749" w:type="dxa"/>
          </w:tcPr>
          <w:p w:rsidR="00286DB9" w:rsidRPr="00412B9A" w:rsidRDefault="00286DB9" w:rsidP="001003CA">
            <w:pPr>
              <w:rPr>
                <w:rFonts w:ascii="Verdana" w:hAnsi="Verdana"/>
              </w:rPr>
            </w:pPr>
          </w:p>
          <w:p w:rsidR="00286DB9" w:rsidRPr="00412B9A" w:rsidRDefault="00286DB9" w:rsidP="001003CA">
            <w:pPr>
              <w:rPr>
                <w:rFonts w:ascii="Verdana" w:hAnsi="Verdana"/>
              </w:rPr>
            </w:pPr>
          </w:p>
        </w:tc>
      </w:tr>
      <w:tr w:rsidR="00286DB9" w:rsidRPr="00412B9A" w:rsidTr="001003CA">
        <w:tc>
          <w:tcPr>
            <w:tcW w:w="1668" w:type="dxa"/>
          </w:tcPr>
          <w:p w:rsidR="00286DB9" w:rsidRPr="00412B9A" w:rsidRDefault="00286DB9" w:rsidP="001003CA">
            <w:pPr>
              <w:rPr>
                <w:rFonts w:ascii="Verdana" w:hAnsi="Verdana"/>
                <w:sz w:val="18"/>
                <w:szCs w:val="18"/>
              </w:rPr>
            </w:pPr>
            <w:r w:rsidRPr="00412B9A">
              <w:rPr>
                <w:rFonts w:ascii="Verdana" w:hAnsi="Verdana"/>
                <w:sz w:val="18"/>
                <w:szCs w:val="18"/>
              </w:rPr>
              <w:t>3p.</w:t>
            </w:r>
          </w:p>
        </w:tc>
        <w:tc>
          <w:tcPr>
            <w:tcW w:w="6520" w:type="dxa"/>
          </w:tcPr>
          <w:p w:rsidR="0092373B" w:rsidRPr="00412B9A" w:rsidRDefault="00BA3242" w:rsidP="00BA3242">
            <w:pPr>
              <w:pStyle w:val="Prrafodelista"/>
              <w:numPr>
                <w:ilvl w:val="0"/>
                <w:numId w:val="10"/>
              </w:numPr>
            </w:pPr>
            <w:r w:rsidRPr="00412B9A">
              <w:t xml:space="preserve">Programaciones de las distintas áreas en Séneca </w:t>
            </w:r>
          </w:p>
          <w:p w:rsidR="00BA3242" w:rsidRPr="00412B9A" w:rsidRDefault="00BA3242" w:rsidP="00BA3242">
            <w:pPr>
              <w:pStyle w:val="Prrafodelista"/>
              <w:numPr>
                <w:ilvl w:val="0"/>
                <w:numId w:val="10"/>
              </w:numPr>
            </w:pPr>
            <w:r w:rsidRPr="00412B9A">
              <w:t>Realización e inclusión de UDIS en la herramienta de Séneca.</w:t>
            </w:r>
          </w:p>
          <w:p w:rsidR="00BA3242" w:rsidRPr="00412B9A" w:rsidRDefault="00BA3242" w:rsidP="00BA3242">
            <w:pPr>
              <w:pStyle w:val="Prrafodelista"/>
              <w:numPr>
                <w:ilvl w:val="0"/>
                <w:numId w:val="10"/>
              </w:numPr>
            </w:pPr>
            <w:r w:rsidRPr="00412B9A">
              <w:t>Ponderación por áreas y ciclos de los criterios de Evaluación (primer trimestre)</w:t>
            </w:r>
          </w:p>
          <w:p w:rsidR="00BA3242" w:rsidRPr="00412B9A" w:rsidRDefault="00BA3242" w:rsidP="00BA3242">
            <w:pPr>
              <w:pStyle w:val="Prrafodelista"/>
              <w:numPr>
                <w:ilvl w:val="0"/>
                <w:numId w:val="10"/>
              </w:numPr>
            </w:pPr>
            <w:r w:rsidRPr="00412B9A">
              <w:t>Uso de la herramienta y cuaderno de Séneca como instrumento de calificación.(todo el curso)</w:t>
            </w:r>
          </w:p>
          <w:p w:rsidR="00286DB9" w:rsidRPr="00412B9A" w:rsidRDefault="00286DB9" w:rsidP="001003CA">
            <w:pPr>
              <w:rPr>
                <w:rFonts w:ascii="Verdana" w:hAnsi="Verdana"/>
              </w:rPr>
            </w:pPr>
          </w:p>
        </w:tc>
        <w:tc>
          <w:tcPr>
            <w:tcW w:w="3056" w:type="dxa"/>
          </w:tcPr>
          <w:p w:rsidR="00286DB9" w:rsidRPr="00412B9A" w:rsidRDefault="00780E39" w:rsidP="001003CA">
            <w:pPr>
              <w:rPr>
                <w:rFonts w:ascii="Verdana" w:hAnsi="Verdana"/>
                <w:sz w:val="20"/>
                <w:szCs w:val="20"/>
              </w:rPr>
            </w:pPr>
            <w:r w:rsidRPr="00412B9A">
              <w:rPr>
                <w:rFonts w:ascii="Verdana" w:hAnsi="Verdana"/>
                <w:sz w:val="20"/>
                <w:szCs w:val="20"/>
              </w:rPr>
              <w:t>-Trabajo en grupo</w:t>
            </w:r>
          </w:p>
          <w:p w:rsidR="00780E39" w:rsidRPr="00412B9A" w:rsidRDefault="00780E39" w:rsidP="001003CA">
            <w:pPr>
              <w:rPr>
                <w:rFonts w:ascii="Verdana" w:hAnsi="Verdana"/>
              </w:rPr>
            </w:pPr>
            <w:r w:rsidRPr="00412B9A">
              <w:rPr>
                <w:rFonts w:ascii="Verdana" w:hAnsi="Verdana"/>
                <w:sz w:val="20"/>
                <w:szCs w:val="20"/>
              </w:rPr>
              <w:t>- Registro en Séneca de indicadores ponderados, de las programaciones, UDIS y evaluación del alumnado</w:t>
            </w:r>
            <w:r w:rsidRPr="00412B9A">
              <w:rPr>
                <w:rFonts w:ascii="Verdana" w:hAnsi="Verdana"/>
              </w:rPr>
              <w:t>.</w:t>
            </w:r>
          </w:p>
          <w:p w:rsidR="008C4B2D" w:rsidRPr="00412B9A" w:rsidRDefault="008C4B2D" w:rsidP="001003CA">
            <w:pPr>
              <w:rPr>
                <w:rFonts w:ascii="Verdana" w:hAnsi="Verdana"/>
              </w:rPr>
            </w:pPr>
          </w:p>
        </w:tc>
        <w:tc>
          <w:tcPr>
            <w:tcW w:w="3749" w:type="dxa"/>
          </w:tcPr>
          <w:p w:rsidR="00286DB9" w:rsidRPr="00412B9A" w:rsidRDefault="00286DB9" w:rsidP="001003CA">
            <w:pPr>
              <w:rPr>
                <w:rFonts w:ascii="Verdana" w:hAnsi="Verdana"/>
              </w:rPr>
            </w:pPr>
          </w:p>
          <w:p w:rsidR="00286DB9" w:rsidRPr="00412B9A" w:rsidRDefault="00286DB9" w:rsidP="001003CA">
            <w:pPr>
              <w:rPr>
                <w:rFonts w:ascii="Verdana" w:hAnsi="Verdana"/>
              </w:rPr>
            </w:pPr>
          </w:p>
        </w:tc>
      </w:tr>
      <w:tr w:rsidR="00486224" w:rsidRPr="00412B9A" w:rsidTr="001003CA">
        <w:tc>
          <w:tcPr>
            <w:tcW w:w="1668" w:type="dxa"/>
          </w:tcPr>
          <w:p w:rsidR="00486224" w:rsidRPr="00412B9A" w:rsidRDefault="00486224" w:rsidP="00486224">
            <w:pPr>
              <w:rPr>
                <w:rFonts w:ascii="Verdana" w:hAnsi="Verdana"/>
                <w:sz w:val="18"/>
                <w:szCs w:val="18"/>
              </w:rPr>
            </w:pPr>
            <w:r w:rsidRPr="00412B9A">
              <w:rPr>
                <w:rFonts w:ascii="Verdana" w:hAnsi="Verdana"/>
                <w:sz w:val="18"/>
                <w:szCs w:val="18"/>
              </w:rPr>
              <w:t>1a</w:t>
            </w:r>
          </w:p>
        </w:tc>
        <w:tc>
          <w:tcPr>
            <w:tcW w:w="6520" w:type="dxa"/>
          </w:tcPr>
          <w:p w:rsidR="00486224" w:rsidRPr="00412B9A" w:rsidRDefault="00486224" w:rsidP="00486224">
            <w:pPr>
              <w:pStyle w:val="Prrafodelista"/>
              <w:numPr>
                <w:ilvl w:val="0"/>
                <w:numId w:val="5"/>
              </w:numPr>
              <w:rPr>
                <w:rFonts w:cstheme="minorHAnsi"/>
              </w:rPr>
            </w:pPr>
            <w:r w:rsidRPr="00412B9A">
              <w:rPr>
                <w:rFonts w:cstheme="minorHAnsi"/>
              </w:rPr>
              <w:t>Llevar a cabo una estrategia metodológica activa como mínimo una vez al mes</w:t>
            </w:r>
          </w:p>
        </w:tc>
        <w:tc>
          <w:tcPr>
            <w:tcW w:w="3056" w:type="dxa"/>
          </w:tcPr>
          <w:p w:rsidR="00486224" w:rsidRPr="00412B9A" w:rsidRDefault="00486224" w:rsidP="00486224">
            <w:pPr>
              <w:rPr>
                <w:rFonts w:cstheme="minorHAnsi"/>
              </w:rPr>
            </w:pPr>
            <w:r w:rsidRPr="00412B9A">
              <w:rPr>
                <w:rFonts w:cstheme="minorHAnsi"/>
              </w:rPr>
              <w:t>Actas de ciclo</w:t>
            </w:r>
          </w:p>
          <w:p w:rsidR="00486224" w:rsidRPr="00412B9A" w:rsidRDefault="00486224" w:rsidP="00486224">
            <w:pPr>
              <w:rPr>
                <w:rFonts w:cstheme="minorHAnsi"/>
              </w:rPr>
            </w:pPr>
            <w:r w:rsidRPr="00412B9A">
              <w:rPr>
                <w:rFonts w:cstheme="minorHAnsi"/>
              </w:rPr>
              <w:t>Portafolio de evidencias</w:t>
            </w:r>
          </w:p>
        </w:tc>
        <w:tc>
          <w:tcPr>
            <w:tcW w:w="3749" w:type="dxa"/>
          </w:tcPr>
          <w:p w:rsidR="00486224" w:rsidRPr="00412B9A" w:rsidRDefault="00486224" w:rsidP="00486224">
            <w:pPr>
              <w:rPr>
                <w:rFonts w:ascii="Verdana" w:hAnsi="Verdana"/>
              </w:rPr>
            </w:pPr>
          </w:p>
          <w:p w:rsidR="00486224" w:rsidRPr="00412B9A" w:rsidRDefault="00486224" w:rsidP="00486224">
            <w:pPr>
              <w:rPr>
                <w:rFonts w:ascii="Verdana" w:hAnsi="Verdana"/>
              </w:rPr>
            </w:pPr>
          </w:p>
        </w:tc>
      </w:tr>
      <w:tr w:rsidR="00486224" w:rsidRPr="00412B9A" w:rsidTr="001003CA">
        <w:tc>
          <w:tcPr>
            <w:tcW w:w="1668" w:type="dxa"/>
          </w:tcPr>
          <w:p w:rsidR="00486224" w:rsidRPr="00412B9A" w:rsidRDefault="00486224" w:rsidP="00486224">
            <w:pPr>
              <w:rPr>
                <w:rFonts w:ascii="Verdana" w:hAnsi="Verdana"/>
              </w:rPr>
            </w:pPr>
            <w:r w:rsidRPr="00412B9A">
              <w:rPr>
                <w:rFonts w:ascii="Verdana" w:hAnsi="Verdana"/>
              </w:rPr>
              <w:t>2a</w:t>
            </w:r>
          </w:p>
        </w:tc>
        <w:tc>
          <w:tcPr>
            <w:tcW w:w="6520" w:type="dxa"/>
          </w:tcPr>
          <w:p w:rsidR="00486224" w:rsidRPr="00412B9A" w:rsidRDefault="00486224" w:rsidP="00486224">
            <w:pPr>
              <w:pStyle w:val="Prrafodelista"/>
              <w:numPr>
                <w:ilvl w:val="0"/>
                <w:numId w:val="5"/>
              </w:numPr>
              <w:rPr>
                <w:rFonts w:cstheme="minorHAnsi"/>
              </w:rPr>
            </w:pPr>
            <w:r w:rsidRPr="00412B9A">
              <w:rPr>
                <w:rFonts w:cstheme="minorHAnsi"/>
              </w:rPr>
              <w:t>Elaboración del Proyecto “ El descubrimiento de América”</w:t>
            </w:r>
          </w:p>
          <w:p w:rsidR="00486224" w:rsidRPr="00412B9A" w:rsidRDefault="00486224" w:rsidP="00486224">
            <w:pPr>
              <w:pStyle w:val="Prrafodelista"/>
              <w:numPr>
                <w:ilvl w:val="0"/>
                <w:numId w:val="5"/>
              </w:numPr>
              <w:rPr>
                <w:rFonts w:cstheme="minorHAnsi"/>
              </w:rPr>
            </w:pPr>
            <w:r w:rsidRPr="00412B9A">
              <w:rPr>
                <w:rFonts w:cstheme="minorHAnsi"/>
              </w:rPr>
              <w:t>Elaboración del Proyecto “ Nuestro barrio”</w:t>
            </w:r>
          </w:p>
        </w:tc>
        <w:tc>
          <w:tcPr>
            <w:tcW w:w="3056" w:type="dxa"/>
          </w:tcPr>
          <w:p w:rsidR="00486224" w:rsidRPr="00412B9A" w:rsidRDefault="00486224" w:rsidP="00486224">
            <w:pPr>
              <w:rPr>
                <w:rFonts w:cstheme="minorHAnsi"/>
              </w:rPr>
            </w:pPr>
            <w:r w:rsidRPr="00412B9A">
              <w:rPr>
                <w:rFonts w:cstheme="minorHAnsi"/>
              </w:rPr>
              <w:t>Documentación de la difusión de los proyectos</w:t>
            </w:r>
          </w:p>
          <w:p w:rsidR="00486224" w:rsidRPr="00412B9A" w:rsidRDefault="00486224" w:rsidP="00486224">
            <w:pPr>
              <w:rPr>
                <w:rFonts w:cstheme="minorHAnsi"/>
              </w:rPr>
            </w:pPr>
            <w:r w:rsidRPr="00412B9A">
              <w:rPr>
                <w:rFonts w:cstheme="minorHAnsi"/>
              </w:rPr>
              <w:lastRenderedPageBreak/>
              <w:t>Rúbrica de Proyectos</w:t>
            </w:r>
          </w:p>
        </w:tc>
        <w:tc>
          <w:tcPr>
            <w:tcW w:w="3749" w:type="dxa"/>
          </w:tcPr>
          <w:p w:rsidR="00486224" w:rsidRPr="00412B9A" w:rsidRDefault="00486224" w:rsidP="00486224">
            <w:pPr>
              <w:rPr>
                <w:rFonts w:ascii="Verdana" w:hAnsi="Verdana"/>
              </w:rPr>
            </w:pPr>
          </w:p>
          <w:p w:rsidR="00486224" w:rsidRPr="00412B9A" w:rsidRDefault="00486224" w:rsidP="00486224">
            <w:pPr>
              <w:rPr>
                <w:rFonts w:ascii="Verdana" w:hAnsi="Verdana"/>
              </w:rPr>
            </w:pPr>
          </w:p>
        </w:tc>
      </w:tr>
      <w:tr w:rsidR="00486224" w:rsidRPr="00412B9A" w:rsidTr="001003CA">
        <w:tc>
          <w:tcPr>
            <w:tcW w:w="1668" w:type="dxa"/>
          </w:tcPr>
          <w:p w:rsidR="00486224" w:rsidRPr="00412B9A" w:rsidRDefault="00486224" w:rsidP="00486224">
            <w:pPr>
              <w:rPr>
                <w:rFonts w:ascii="Verdana" w:hAnsi="Verdana"/>
              </w:rPr>
            </w:pPr>
            <w:r w:rsidRPr="00412B9A">
              <w:rPr>
                <w:rFonts w:ascii="Verdana" w:hAnsi="Verdana"/>
              </w:rPr>
              <w:lastRenderedPageBreak/>
              <w:t>1c</w:t>
            </w:r>
          </w:p>
        </w:tc>
        <w:tc>
          <w:tcPr>
            <w:tcW w:w="6520" w:type="dxa"/>
          </w:tcPr>
          <w:p w:rsidR="00486224" w:rsidRPr="00412B9A" w:rsidRDefault="00486224" w:rsidP="00486224">
            <w:pPr>
              <w:pStyle w:val="Prrafodelista"/>
              <w:numPr>
                <w:ilvl w:val="0"/>
                <w:numId w:val="6"/>
              </w:numPr>
              <w:rPr>
                <w:rFonts w:cstheme="minorHAnsi"/>
              </w:rPr>
            </w:pPr>
            <w:r w:rsidRPr="00412B9A">
              <w:rPr>
                <w:rFonts w:cstheme="minorHAnsi"/>
              </w:rPr>
              <w:t>Implementación de estas nuevas metodologías en cursos sucesivos.</w:t>
            </w:r>
          </w:p>
        </w:tc>
        <w:tc>
          <w:tcPr>
            <w:tcW w:w="3056" w:type="dxa"/>
          </w:tcPr>
          <w:p w:rsidR="00486224" w:rsidRPr="00412B9A" w:rsidRDefault="00486224" w:rsidP="00486224">
            <w:pPr>
              <w:rPr>
                <w:rFonts w:cstheme="minorHAnsi"/>
              </w:rPr>
            </w:pPr>
            <w:r w:rsidRPr="00412B9A">
              <w:rPr>
                <w:rFonts w:cstheme="minorHAnsi"/>
              </w:rPr>
              <w:t>Acta de ETCP</w:t>
            </w:r>
          </w:p>
          <w:p w:rsidR="00486224" w:rsidRPr="00412B9A" w:rsidRDefault="00486224" w:rsidP="00486224">
            <w:pPr>
              <w:rPr>
                <w:rFonts w:cstheme="minorHAnsi"/>
              </w:rPr>
            </w:pPr>
            <w:r w:rsidRPr="00412B9A">
              <w:rPr>
                <w:rFonts w:cstheme="minorHAnsi"/>
              </w:rPr>
              <w:t>Proyecto Educativo</w:t>
            </w:r>
          </w:p>
        </w:tc>
        <w:tc>
          <w:tcPr>
            <w:tcW w:w="3749" w:type="dxa"/>
          </w:tcPr>
          <w:p w:rsidR="00486224" w:rsidRPr="00412B9A" w:rsidRDefault="00486224" w:rsidP="00486224">
            <w:pPr>
              <w:rPr>
                <w:rFonts w:ascii="Verdana" w:hAnsi="Verdana"/>
              </w:rPr>
            </w:pPr>
          </w:p>
        </w:tc>
      </w:tr>
      <w:tr w:rsidR="00486224" w:rsidRPr="00412B9A" w:rsidTr="001003CA">
        <w:tc>
          <w:tcPr>
            <w:tcW w:w="1668" w:type="dxa"/>
          </w:tcPr>
          <w:p w:rsidR="00486224" w:rsidRPr="00412B9A" w:rsidRDefault="00486224" w:rsidP="00486224">
            <w:pPr>
              <w:rPr>
                <w:rFonts w:ascii="Verdana" w:hAnsi="Verdana"/>
              </w:rPr>
            </w:pPr>
            <w:r w:rsidRPr="00412B9A">
              <w:rPr>
                <w:rFonts w:ascii="Verdana" w:hAnsi="Verdana"/>
              </w:rPr>
              <w:t>2c</w:t>
            </w:r>
          </w:p>
        </w:tc>
        <w:tc>
          <w:tcPr>
            <w:tcW w:w="6520" w:type="dxa"/>
          </w:tcPr>
          <w:p w:rsidR="00486224" w:rsidRPr="00412B9A" w:rsidRDefault="00486224" w:rsidP="00486224">
            <w:pPr>
              <w:pStyle w:val="Prrafodelista"/>
              <w:numPr>
                <w:ilvl w:val="0"/>
                <w:numId w:val="6"/>
              </w:numPr>
              <w:rPr>
                <w:rFonts w:cstheme="minorHAnsi"/>
              </w:rPr>
            </w:pPr>
            <w:r w:rsidRPr="00412B9A">
              <w:rPr>
                <w:rFonts w:cstheme="minorHAnsi"/>
              </w:rPr>
              <w:t>Producto final de cada uno de los proyectos.</w:t>
            </w:r>
          </w:p>
        </w:tc>
        <w:tc>
          <w:tcPr>
            <w:tcW w:w="3056" w:type="dxa"/>
          </w:tcPr>
          <w:p w:rsidR="00486224" w:rsidRPr="00412B9A" w:rsidRDefault="00486224" w:rsidP="00486224">
            <w:pPr>
              <w:rPr>
                <w:rFonts w:cstheme="minorHAnsi"/>
              </w:rPr>
            </w:pPr>
            <w:r w:rsidRPr="00412B9A">
              <w:rPr>
                <w:rFonts w:cstheme="minorHAnsi"/>
              </w:rPr>
              <w:t>Documentación de la difusión de los proyectos</w:t>
            </w:r>
          </w:p>
          <w:p w:rsidR="00486224" w:rsidRPr="00412B9A" w:rsidRDefault="00486224" w:rsidP="00486224">
            <w:pPr>
              <w:rPr>
                <w:rFonts w:cstheme="minorHAnsi"/>
              </w:rPr>
            </w:pPr>
            <w:r w:rsidRPr="00412B9A">
              <w:rPr>
                <w:rFonts w:cstheme="minorHAnsi"/>
              </w:rPr>
              <w:t>Rúbrica de Proyectos</w:t>
            </w:r>
          </w:p>
        </w:tc>
        <w:tc>
          <w:tcPr>
            <w:tcW w:w="3749" w:type="dxa"/>
          </w:tcPr>
          <w:p w:rsidR="00486224" w:rsidRPr="00412B9A" w:rsidRDefault="00486224" w:rsidP="00486224">
            <w:pPr>
              <w:rPr>
                <w:rFonts w:ascii="Verdana" w:hAnsi="Verdana"/>
              </w:rPr>
            </w:pPr>
          </w:p>
        </w:tc>
      </w:tr>
      <w:tr w:rsidR="00486224" w:rsidRPr="00412B9A" w:rsidTr="001003CA">
        <w:tc>
          <w:tcPr>
            <w:tcW w:w="1668" w:type="dxa"/>
          </w:tcPr>
          <w:p w:rsidR="00486224" w:rsidRPr="00412B9A" w:rsidRDefault="00486224" w:rsidP="00486224">
            <w:pPr>
              <w:rPr>
                <w:rFonts w:ascii="Verdana" w:hAnsi="Verdana"/>
              </w:rPr>
            </w:pPr>
            <w:r w:rsidRPr="00412B9A">
              <w:rPr>
                <w:rFonts w:ascii="Verdana" w:hAnsi="Verdana"/>
              </w:rPr>
              <w:t>3c</w:t>
            </w:r>
          </w:p>
        </w:tc>
        <w:tc>
          <w:tcPr>
            <w:tcW w:w="6520" w:type="dxa"/>
          </w:tcPr>
          <w:p w:rsidR="00486224" w:rsidRPr="00412B9A" w:rsidRDefault="00486224" w:rsidP="00486224">
            <w:pPr>
              <w:pStyle w:val="Prrafodelista"/>
              <w:numPr>
                <w:ilvl w:val="0"/>
                <w:numId w:val="6"/>
              </w:numPr>
              <w:rPr>
                <w:rFonts w:cstheme="minorHAnsi"/>
              </w:rPr>
            </w:pPr>
            <w:r w:rsidRPr="00412B9A">
              <w:rPr>
                <w:rFonts w:cstheme="minorHAnsi"/>
              </w:rPr>
              <w:t>Evaluación competencial.</w:t>
            </w:r>
          </w:p>
        </w:tc>
        <w:tc>
          <w:tcPr>
            <w:tcW w:w="3056" w:type="dxa"/>
          </w:tcPr>
          <w:p w:rsidR="00486224" w:rsidRPr="00412B9A" w:rsidRDefault="00486224" w:rsidP="00486224">
            <w:pPr>
              <w:rPr>
                <w:rFonts w:cstheme="minorHAnsi"/>
              </w:rPr>
            </w:pPr>
            <w:r w:rsidRPr="00412B9A">
              <w:rPr>
                <w:rFonts w:cstheme="minorHAnsi"/>
              </w:rPr>
              <w:t>séneca</w:t>
            </w:r>
          </w:p>
          <w:p w:rsidR="00486224" w:rsidRPr="00412B9A" w:rsidRDefault="00486224" w:rsidP="00486224">
            <w:pPr>
              <w:rPr>
                <w:rFonts w:cstheme="minorHAnsi"/>
              </w:rPr>
            </w:pPr>
            <w:r w:rsidRPr="00412B9A">
              <w:rPr>
                <w:rFonts w:cstheme="minorHAnsi"/>
              </w:rPr>
              <w:t>Portafolio de evidencias</w:t>
            </w:r>
          </w:p>
        </w:tc>
        <w:tc>
          <w:tcPr>
            <w:tcW w:w="3749" w:type="dxa"/>
          </w:tcPr>
          <w:p w:rsidR="00486224" w:rsidRPr="00412B9A" w:rsidRDefault="00486224" w:rsidP="00486224">
            <w:pPr>
              <w:rPr>
                <w:rFonts w:ascii="Verdana" w:hAnsi="Verdana"/>
              </w:rPr>
            </w:pPr>
          </w:p>
        </w:tc>
      </w:tr>
    </w:tbl>
    <w:p w:rsidR="00286DB9" w:rsidRPr="00412B9A" w:rsidRDefault="00286DB9" w:rsidP="00286DB9">
      <w:pPr>
        <w:rPr>
          <w:rFonts w:ascii="Verdana" w:hAnsi="Verdana"/>
        </w:rPr>
      </w:pPr>
    </w:p>
    <w:p w:rsidR="00286DB9" w:rsidRPr="00412B9A" w:rsidRDefault="00286DB9" w:rsidP="00286DB9">
      <w:pPr>
        <w:rPr>
          <w:rFonts w:ascii="Verdana" w:hAnsi="Verdana"/>
        </w:rPr>
      </w:pPr>
    </w:p>
    <w:tbl>
      <w:tblPr>
        <w:tblStyle w:val="Tablaconcuadrcula"/>
        <w:tblW w:w="0" w:type="auto"/>
        <w:tblLook w:val="04A0"/>
      </w:tblPr>
      <w:tblGrid>
        <w:gridCol w:w="3794"/>
        <w:gridCol w:w="11199"/>
      </w:tblGrid>
      <w:tr w:rsidR="00286DB9" w:rsidRPr="00412B9A" w:rsidTr="001003CA">
        <w:tc>
          <w:tcPr>
            <w:tcW w:w="14993" w:type="dxa"/>
            <w:gridSpan w:val="2"/>
            <w:tcBorders>
              <w:bottom w:val="single" w:sz="4" w:space="0" w:color="auto"/>
            </w:tcBorders>
            <w:shd w:val="clear" w:color="auto" w:fill="E2EFD9" w:themeFill="accent6" w:themeFillTint="33"/>
          </w:tcPr>
          <w:p w:rsidR="00286DB9" w:rsidRPr="00412B9A" w:rsidRDefault="00286DB9" w:rsidP="00286DB9">
            <w:pPr>
              <w:pStyle w:val="Prrafodelista"/>
              <w:numPr>
                <w:ilvl w:val="0"/>
                <w:numId w:val="1"/>
              </w:numPr>
              <w:spacing w:before="240" w:after="0" w:line="240" w:lineRule="auto"/>
              <w:rPr>
                <w:rFonts w:ascii="Verdana" w:hAnsi="Verdana"/>
                <w:b/>
                <w:sz w:val="24"/>
                <w:szCs w:val="24"/>
              </w:rPr>
            </w:pPr>
            <w:r w:rsidRPr="00412B9A">
              <w:rPr>
                <w:rFonts w:ascii="Verdana" w:hAnsi="Verdana"/>
                <w:b/>
                <w:sz w:val="24"/>
                <w:szCs w:val="24"/>
              </w:rPr>
              <w:t>Recursos utilizados</w:t>
            </w:r>
          </w:p>
          <w:p w:rsidR="00286DB9" w:rsidRPr="00412B9A" w:rsidRDefault="00286DB9" w:rsidP="001003CA">
            <w:pPr>
              <w:pStyle w:val="Prrafodelista"/>
              <w:spacing w:before="240"/>
              <w:ind w:left="1080"/>
              <w:rPr>
                <w:rFonts w:ascii="Verdana" w:hAnsi="Verdana"/>
                <w:b/>
                <w:sz w:val="24"/>
                <w:szCs w:val="24"/>
              </w:rPr>
            </w:pPr>
          </w:p>
        </w:tc>
      </w:tr>
      <w:tr w:rsidR="00286DB9" w:rsidRPr="00412B9A" w:rsidTr="001003CA">
        <w:tc>
          <w:tcPr>
            <w:tcW w:w="3794" w:type="dxa"/>
            <w:shd w:val="clear" w:color="auto" w:fill="EDEDED" w:themeFill="accent3" w:themeFillTint="33"/>
          </w:tcPr>
          <w:p w:rsidR="00286DB9" w:rsidRPr="00412B9A" w:rsidRDefault="00286DB9" w:rsidP="001003CA">
            <w:pPr>
              <w:rPr>
                <w:rFonts w:ascii="Verdana" w:hAnsi="Verdana"/>
                <w:sz w:val="18"/>
                <w:szCs w:val="18"/>
              </w:rPr>
            </w:pPr>
            <w:r w:rsidRPr="00412B9A">
              <w:rPr>
                <w:rFonts w:ascii="Verdana" w:hAnsi="Verdana"/>
                <w:sz w:val="18"/>
                <w:szCs w:val="18"/>
              </w:rPr>
              <w:t>Recursos utilizados</w:t>
            </w:r>
          </w:p>
          <w:p w:rsidR="00286DB9" w:rsidRPr="00412B9A" w:rsidRDefault="00286DB9" w:rsidP="001003CA">
            <w:pPr>
              <w:rPr>
                <w:rFonts w:ascii="Verdana" w:hAnsi="Verdana"/>
                <w:sz w:val="16"/>
                <w:szCs w:val="16"/>
              </w:rPr>
            </w:pPr>
          </w:p>
        </w:tc>
        <w:tc>
          <w:tcPr>
            <w:tcW w:w="11199" w:type="dxa"/>
            <w:shd w:val="clear" w:color="auto" w:fill="EDEDED" w:themeFill="accent3" w:themeFillTint="33"/>
          </w:tcPr>
          <w:p w:rsidR="00286DB9" w:rsidRPr="00412B9A" w:rsidRDefault="00286DB9" w:rsidP="001003CA">
            <w:pPr>
              <w:rPr>
                <w:rFonts w:ascii="Verdana" w:hAnsi="Verdana"/>
                <w:sz w:val="18"/>
                <w:szCs w:val="18"/>
              </w:rPr>
            </w:pPr>
          </w:p>
          <w:p w:rsidR="00286DB9" w:rsidRPr="00412B9A" w:rsidRDefault="00286DB9" w:rsidP="001003CA">
            <w:pPr>
              <w:rPr>
                <w:rFonts w:ascii="Verdana" w:hAnsi="Verdana"/>
                <w:sz w:val="18"/>
                <w:szCs w:val="18"/>
              </w:rPr>
            </w:pPr>
            <w:r w:rsidRPr="00412B9A">
              <w:rPr>
                <w:rFonts w:ascii="Verdana" w:hAnsi="Verdana"/>
                <w:sz w:val="18"/>
                <w:szCs w:val="18"/>
              </w:rPr>
              <w:t>Descripción del recurso</w:t>
            </w:r>
          </w:p>
        </w:tc>
      </w:tr>
      <w:tr w:rsidR="00286DB9" w:rsidRPr="00412B9A" w:rsidTr="001003CA">
        <w:tc>
          <w:tcPr>
            <w:tcW w:w="3794" w:type="dxa"/>
          </w:tcPr>
          <w:p w:rsidR="00286DB9" w:rsidRPr="00412B9A" w:rsidRDefault="00780E39" w:rsidP="001003CA">
            <w:pPr>
              <w:rPr>
                <w:rFonts w:ascii="Verdana" w:hAnsi="Verdana"/>
                <w:sz w:val="20"/>
                <w:szCs w:val="20"/>
              </w:rPr>
            </w:pPr>
            <w:r w:rsidRPr="00412B9A">
              <w:rPr>
                <w:rFonts w:ascii="Verdana" w:hAnsi="Verdana"/>
                <w:sz w:val="20"/>
                <w:szCs w:val="20"/>
              </w:rPr>
              <w:t>Material del CEP</w:t>
            </w:r>
          </w:p>
        </w:tc>
        <w:tc>
          <w:tcPr>
            <w:tcW w:w="11199" w:type="dxa"/>
          </w:tcPr>
          <w:p w:rsidR="00286DB9" w:rsidRPr="00412B9A" w:rsidRDefault="00780E39" w:rsidP="001003CA">
            <w:pPr>
              <w:rPr>
                <w:rFonts w:ascii="Verdana" w:hAnsi="Verdana"/>
                <w:sz w:val="20"/>
                <w:szCs w:val="20"/>
              </w:rPr>
            </w:pPr>
            <w:r w:rsidRPr="00412B9A">
              <w:rPr>
                <w:rFonts w:ascii="Verdana" w:hAnsi="Verdana"/>
                <w:sz w:val="20"/>
                <w:szCs w:val="20"/>
              </w:rPr>
              <w:t>Acceso a documentación, guión de trabajo, plantillas de trabajo…</w:t>
            </w:r>
          </w:p>
        </w:tc>
      </w:tr>
      <w:tr w:rsidR="00286DB9" w:rsidRPr="00412B9A" w:rsidTr="001003CA">
        <w:tc>
          <w:tcPr>
            <w:tcW w:w="3794" w:type="dxa"/>
          </w:tcPr>
          <w:p w:rsidR="00286DB9" w:rsidRPr="00412B9A" w:rsidRDefault="00780E39" w:rsidP="001003CA">
            <w:pPr>
              <w:rPr>
                <w:rFonts w:ascii="Verdana" w:hAnsi="Verdana"/>
                <w:sz w:val="20"/>
                <w:szCs w:val="20"/>
              </w:rPr>
            </w:pPr>
            <w:r w:rsidRPr="00412B9A">
              <w:rPr>
                <w:rFonts w:ascii="Verdana" w:hAnsi="Verdana"/>
                <w:sz w:val="20"/>
                <w:szCs w:val="20"/>
              </w:rPr>
              <w:t>Apoyo externo</w:t>
            </w:r>
          </w:p>
        </w:tc>
        <w:tc>
          <w:tcPr>
            <w:tcW w:w="11199" w:type="dxa"/>
          </w:tcPr>
          <w:p w:rsidR="00286DB9" w:rsidRPr="00412B9A" w:rsidRDefault="00780E39" w:rsidP="001003CA">
            <w:pPr>
              <w:rPr>
                <w:rFonts w:ascii="Verdana" w:hAnsi="Verdana"/>
                <w:sz w:val="20"/>
                <w:szCs w:val="20"/>
              </w:rPr>
            </w:pPr>
            <w:r w:rsidRPr="00412B9A">
              <w:rPr>
                <w:rFonts w:ascii="Verdana" w:hAnsi="Verdana"/>
                <w:sz w:val="20"/>
                <w:szCs w:val="20"/>
              </w:rPr>
              <w:t>Ponencias externas con personal experto</w:t>
            </w:r>
          </w:p>
          <w:p w:rsidR="00780E39" w:rsidRPr="00412B9A" w:rsidRDefault="00780E39" w:rsidP="001003CA">
            <w:pPr>
              <w:rPr>
                <w:rFonts w:ascii="Verdana" w:hAnsi="Verdana"/>
                <w:sz w:val="20"/>
                <w:szCs w:val="20"/>
              </w:rPr>
            </w:pPr>
            <w:r w:rsidRPr="00412B9A">
              <w:rPr>
                <w:rFonts w:ascii="Verdana" w:hAnsi="Verdana"/>
                <w:sz w:val="20"/>
                <w:szCs w:val="20"/>
              </w:rPr>
              <w:t xml:space="preserve"> Actuaciones/intervenciones de asesoramiento en el centro.</w:t>
            </w:r>
          </w:p>
        </w:tc>
      </w:tr>
      <w:tr w:rsidR="00286DB9" w:rsidRPr="00412B9A" w:rsidTr="001003CA">
        <w:tc>
          <w:tcPr>
            <w:tcW w:w="14993" w:type="dxa"/>
            <w:gridSpan w:val="2"/>
            <w:tcBorders>
              <w:bottom w:val="single" w:sz="4" w:space="0" w:color="auto"/>
            </w:tcBorders>
          </w:tcPr>
          <w:p w:rsidR="00286DB9" w:rsidRPr="00412B9A" w:rsidRDefault="00286DB9" w:rsidP="001003CA">
            <w:pPr>
              <w:rPr>
                <w:rFonts w:ascii="Verdana" w:hAnsi="Verdana"/>
              </w:rPr>
            </w:pPr>
          </w:p>
        </w:tc>
      </w:tr>
      <w:tr w:rsidR="00286DB9" w:rsidRPr="00412B9A" w:rsidTr="001003CA">
        <w:tc>
          <w:tcPr>
            <w:tcW w:w="3794" w:type="dxa"/>
            <w:shd w:val="clear" w:color="auto" w:fill="EDEDED" w:themeFill="accent3" w:themeFillTint="33"/>
          </w:tcPr>
          <w:p w:rsidR="00286DB9" w:rsidRPr="00412B9A" w:rsidRDefault="00286DB9" w:rsidP="001003CA">
            <w:pPr>
              <w:rPr>
                <w:rFonts w:ascii="Verdana" w:hAnsi="Verdana"/>
                <w:sz w:val="18"/>
                <w:szCs w:val="18"/>
              </w:rPr>
            </w:pPr>
            <w:r w:rsidRPr="00412B9A">
              <w:rPr>
                <w:rFonts w:ascii="Verdana" w:hAnsi="Verdana"/>
                <w:sz w:val="18"/>
                <w:szCs w:val="18"/>
              </w:rPr>
              <w:t>Uso de Colabora</w:t>
            </w:r>
          </w:p>
        </w:tc>
        <w:tc>
          <w:tcPr>
            <w:tcW w:w="11199" w:type="dxa"/>
            <w:shd w:val="clear" w:color="auto" w:fill="EDEDED" w:themeFill="accent3" w:themeFillTint="33"/>
          </w:tcPr>
          <w:p w:rsidR="00286DB9" w:rsidRPr="00412B9A" w:rsidRDefault="00286DB9" w:rsidP="001003CA">
            <w:pPr>
              <w:rPr>
                <w:rFonts w:ascii="Verdana" w:hAnsi="Verdana"/>
                <w:sz w:val="18"/>
                <w:szCs w:val="18"/>
              </w:rPr>
            </w:pPr>
            <w:r w:rsidRPr="00412B9A">
              <w:rPr>
                <w:rFonts w:ascii="Verdana" w:hAnsi="Verdana"/>
                <w:sz w:val="18"/>
                <w:szCs w:val="18"/>
              </w:rPr>
              <w:t xml:space="preserve">Descripción de los recursos de la plataforma que se van a utilizar, aparte de los definidos como obligatorios (evaluación </w:t>
            </w:r>
            <w:r w:rsidRPr="00412B9A">
              <w:rPr>
                <w:rFonts w:ascii="Verdana" w:hAnsi="Verdana"/>
                <w:sz w:val="18"/>
                <w:szCs w:val="18"/>
              </w:rPr>
              <w:lastRenderedPageBreak/>
              <w:t>y subida de actas)</w:t>
            </w:r>
          </w:p>
        </w:tc>
      </w:tr>
      <w:tr w:rsidR="00286DB9" w:rsidRPr="00412B9A" w:rsidTr="001003CA">
        <w:tc>
          <w:tcPr>
            <w:tcW w:w="3794" w:type="dxa"/>
          </w:tcPr>
          <w:p w:rsidR="00286DB9" w:rsidRPr="00412B9A" w:rsidRDefault="00E906EF" w:rsidP="001003CA">
            <w:pPr>
              <w:rPr>
                <w:rFonts w:ascii="Verdana" w:hAnsi="Verdana"/>
                <w:sz w:val="20"/>
                <w:szCs w:val="20"/>
              </w:rPr>
            </w:pPr>
            <w:r w:rsidRPr="00412B9A">
              <w:rPr>
                <w:rFonts w:ascii="Verdana" w:hAnsi="Verdana"/>
                <w:sz w:val="20"/>
                <w:szCs w:val="20"/>
              </w:rPr>
              <w:lastRenderedPageBreak/>
              <w:t>Foros</w:t>
            </w:r>
          </w:p>
        </w:tc>
        <w:tc>
          <w:tcPr>
            <w:tcW w:w="11199" w:type="dxa"/>
          </w:tcPr>
          <w:p w:rsidR="00286DB9" w:rsidRPr="00412B9A" w:rsidRDefault="00E906EF" w:rsidP="001003CA">
            <w:pPr>
              <w:rPr>
                <w:rFonts w:ascii="Verdana" w:hAnsi="Verdana"/>
                <w:sz w:val="20"/>
                <w:szCs w:val="20"/>
              </w:rPr>
            </w:pPr>
            <w:r w:rsidRPr="00412B9A">
              <w:rPr>
                <w:rFonts w:ascii="Verdana" w:hAnsi="Verdana"/>
                <w:sz w:val="20"/>
                <w:szCs w:val="20"/>
              </w:rPr>
              <w:t>Participar en foros a partir de los distintos hilos que se abrirán</w:t>
            </w:r>
          </w:p>
        </w:tc>
      </w:tr>
      <w:tr w:rsidR="00286DB9" w:rsidRPr="00412B9A" w:rsidTr="001003CA">
        <w:tc>
          <w:tcPr>
            <w:tcW w:w="3794" w:type="dxa"/>
          </w:tcPr>
          <w:p w:rsidR="00286DB9" w:rsidRPr="00412B9A" w:rsidRDefault="00E906EF" w:rsidP="001003CA">
            <w:pPr>
              <w:rPr>
                <w:rFonts w:ascii="Verdana" w:hAnsi="Verdana"/>
                <w:sz w:val="20"/>
                <w:szCs w:val="20"/>
              </w:rPr>
            </w:pPr>
            <w:r w:rsidRPr="00412B9A">
              <w:rPr>
                <w:rFonts w:ascii="Verdana" w:hAnsi="Verdana"/>
                <w:sz w:val="20"/>
                <w:szCs w:val="20"/>
              </w:rPr>
              <w:t>Recursos</w:t>
            </w:r>
          </w:p>
        </w:tc>
        <w:tc>
          <w:tcPr>
            <w:tcW w:w="11199" w:type="dxa"/>
          </w:tcPr>
          <w:p w:rsidR="00286DB9" w:rsidRPr="00412B9A" w:rsidRDefault="00E906EF" w:rsidP="001003CA">
            <w:pPr>
              <w:rPr>
                <w:rFonts w:ascii="Verdana" w:hAnsi="Verdana"/>
                <w:sz w:val="20"/>
                <w:szCs w:val="20"/>
              </w:rPr>
            </w:pPr>
            <w:r w:rsidRPr="00412B9A">
              <w:rPr>
                <w:rFonts w:ascii="Verdana" w:hAnsi="Verdana"/>
                <w:sz w:val="20"/>
                <w:szCs w:val="20"/>
              </w:rPr>
              <w:t>Subida individual de carpetas con las evidencias del trabajo realizado durante el curso.</w:t>
            </w:r>
          </w:p>
        </w:tc>
      </w:tr>
      <w:tr w:rsidR="00286DB9" w:rsidRPr="00412B9A" w:rsidTr="001003CA">
        <w:tc>
          <w:tcPr>
            <w:tcW w:w="3794" w:type="dxa"/>
          </w:tcPr>
          <w:p w:rsidR="00286DB9" w:rsidRPr="00412B9A" w:rsidRDefault="00286DB9" w:rsidP="001003CA">
            <w:pPr>
              <w:rPr>
                <w:rFonts w:ascii="Verdana" w:hAnsi="Verdana"/>
                <w:sz w:val="20"/>
                <w:szCs w:val="20"/>
              </w:rPr>
            </w:pPr>
          </w:p>
        </w:tc>
        <w:tc>
          <w:tcPr>
            <w:tcW w:w="11199" w:type="dxa"/>
          </w:tcPr>
          <w:p w:rsidR="00286DB9" w:rsidRPr="00412B9A" w:rsidRDefault="00286DB9" w:rsidP="001003CA">
            <w:pPr>
              <w:rPr>
                <w:rFonts w:ascii="Verdana" w:hAnsi="Verdana"/>
                <w:sz w:val="20"/>
                <w:szCs w:val="20"/>
              </w:rPr>
            </w:pPr>
          </w:p>
        </w:tc>
      </w:tr>
    </w:tbl>
    <w:p w:rsidR="00286DB9" w:rsidRPr="00412B9A" w:rsidRDefault="00286DB9" w:rsidP="00286DB9">
      <w:pPr>
        <w:rPr>
          <w:rFonts w:ascii="Verdana" w:hAnsi="Verdana"/>
        </w:rPr>
      </w:pPr>
    </w:p>
    <w:p w:rsidR="003713C3" w:rsidRPr="00412B9A" w:rsidRDefault="003713C3"/>
    <w:sectPr w:rsidR="003713C3" w:rsidRPr="00412B9A" w:rsidSect="001003CA">
      <w:footerReference w:type="default" r:id="rId8"/>
      <w:pgSz w:w="16838" w:h="11906" w:orient="landscape"/>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81" w:rsidRDefault="00344781">
      <w:pPr>
        <w:spacing w:after="0" w:line="240" w:lineRule="auto"/>
      </w:pPr>
      <w:r>
        <w:separator/>
      </w:r>
    </w:p>
  </w:endnote>
  <w:endnote w:type="continuationSeparator" w:id="1">
    <w:p w:rsidR="00344781" w:rsidRDefault="00344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26771"/>
      <w:docPartObj>
        <w:docPartGallery w:val="Page Numbers (Bottom of Page)"/>
        <w:docPartUnique/>
      </w:docPartObj>
    </w:sdtPr>
    <w:sdtContent>
      <w:p w:rsidR="00780E39" w:rsidRDefault="001502B6">
        <w:pPr>
          <w:pStyle w:val="Piedepgina"/>
          <w:jc w:val="right"/>
        </w:pPr>
        <w:r>
          <w:fldChar w:fldCharType="begin"/>
        </w:r>
        <w:r w:rsidR="00344781">
          <w:instrText>PAGE   \* MERGEFORMAT</w:instrText>
        </w:r>
        <w:r>
          <w:fldChar w:fldCharType="separate"/>
        </w:r>
        <w:r w:rsidR="00BE7735">
          <w:rPr>
            <w:noProof/>
          </w:rPr>
          <w:t>1</w:t>
        </w:r>
        <w:r>
          <w:rPr>
            <w:noProof/>
          </w:rPr>
          <w:fldChar w:fldCharType="end"/>
        </w:r>
      </w:p>
    </w:sdtContent>
  </w:sdt>
  <w:p w:rsidR="00780E39" w:rsidRDefault="00780E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81" w:rsidRDefault="00344781">
      <w:pPr>
        <w:spacing w:after="0" w:line="240" w:lineRule="auto"/>
      </w:pPr>
      <w:r>
        <w:separator/>
      </w:r>
    </w:p>
  </w:footnote>
  <w:footnote w:type="continuationSeparator" w:id="1">
    <w:p w:rsidR="00344781" w:rsidRDefault="00344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4D3"/>
    <w:multiLevelType w:val="hybridMultilevel"/>
    <w:tmpl w:val="BD7CF4C8"/>
    <w:lvl w:ilvl="0" w:tplc="0D62BB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F93356"/>
    <w:multiLevelType w:val="hybridMultilevel"/>
    <w:tmpl w:val="8604E262"/>
    <w:lvl w:ilvl="0" w:tplc="9A80AC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8119DD"/>
    <w:multiLevelType w:val="hybridMultilevel"/>
    <w:tmpl w:val="8856DF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C72B8A"/>
    <w:multiLevelType w:val="hybridMultilevel"/>
    <w:tmpl w:val="BD7CF4C8"/>
    <w:lvl w:ilvl="0" w:tplc="0D62BB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D3B3EBC"/>
    <w:multiLevelType w:val="hybridMultilevel"/>
    <w:tmpl w:val="6DC465CC"/>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50115F04"/>
    <w:multiLevelType w:val="hybridMultilevel"/>
    <w:tmpl w:val="CA40B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BA2919"/>
    <w:multiLevelType w:val="hybridMultilevel"/>
    <w:tmpl w:val="BD7CF4C8"/>
    <w:lvl w:ilvl="0" w:tplc="0D62BB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D387B22"/>
    <w:multiLevelType w:val="hybridMultilevel"/>
    <w:tmpl w:val="6EC61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88008D"/>
    <w:multiLevelType w:val="hybridMultilevel"/>
    <w:tmpl w:val="BD7CF4C8"/>
    <w:lvl w:ilvl="0" w:tplc="0D62BB9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0372BD8"/>
    <w:multiLevelType w:val="hybridMultilevel"/>
    <w:tmpl w:val="BD7CF4C8"/>
    <w:lvl w:ilvl="0" w:tplc="0D62BB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8"/>
  </w:num>
  <w:num w:numId="5">
    <w:abstractNumId w:val="5"/>
  </w:num>
  <w:num w:numId="6">
    <w:abstractNumId w:val="2"/>
  </w:num>
  <w:num w:numId="7">
    <w:abstractNumId w:val="4"/>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86DB9"/>
    <w:rsid w:val="000E0D0B"/>
    <w:rsid w:val="001003CA"/>
    <w:rsid w:val="001502B6"/>
    <w:rsid w:val="001D5639"/>
    <w:rsid w:val="002115FD"/>
    <w:rsid w:val="00243147"/>
    <w:rsid w:val="00286DB9"/>
    <w:rsid w:val="002C2F6B"/>
    <w:rsid w:val="00344781"/>
    <w:rsid w:val="0034715D"/>
    <w:rsid w:val="003713C3"/>
    <w:rsid w:val="00412B9A"/>
    <w:rsid w:val="00486224"/>
    <w:rsid w:val="004D11D0"/>
    <w:rsid w:val="005F27E4"/>
    <w:rsid w:val="00780E39"/>
    <w:rsid w:val="00805CC7"/>
    <w:rsid w:val="0087411D"/>
    <w:rsid w:val="008C4B2D"/>
    <w:rsid w:val="0092373B"/>
    <w:rsid w:val="00BA3242"/>
    <w:rsid w:val="00BE7735"/>
    <w:rsid w:val="00C31636"/>
    <w:rsid w:val="00C56E07"/>
    <w:rsid w:val="00D20F9E"/>
    <w:rsid w:val="00E06602"/>
    <w:rsid w:val="00E72E37"/>
    <w:rsid w:val="00E906EF"/>
    <w:rsid w:val="00EC1272"/>
    <w:rsid w:val="00ED628E"/>
    <w:rsid w:val="00FA689E"/>
    <w:rsid w:val="00FD1A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6DB9"/>
    <w:pPr>
      <w:ind w:left="720"/>
      <w:contextualSpacing/>
    </w:pPr>
  </w:style>
  <w:style w:type="paragraph" w:styleId="Piedepgina">
    <w:name w:val="footer"/>
    <w:basedOn w:val="Normal"/>
    <w:link w:val="PiedepginaCar"/>
    <w:uiPriority w:val="99"/>
    <w:unhideWhenUsed/>
    <w:rsid w:val="00286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D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E28E-0770-483D-BE13-E47B59E8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1553</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JC</cp:lastModifiedBy>
  <cp:revision>3</cp:revision>
  <dcterms:created xsi:type="dcterms:W3CDTF">2019-11-25T10:29:00Z</dcterms:created>
  <dcterms:modified xsi:type="dcterms:W3CDTF">2019-12-01T18:36:00Z</dcterms:modified>
</cp:coreProperties>
</file>