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2E0A" w14:textId="77777777" w:rsidR="00C33E7C" w:rsidRDefault="00C33E7C" w:rsidP="00C33E7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05A7C2D" wp14:editId="2A5A6A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00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92" y="21257"/>
                <wp:lineTo x="2149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12CC4" w14:textId="77777777" w:rsidR="00C33E7C" w:rsidRDefault="00C33E7C" w:rsidP="00C33E7C">
      <w:pPr>
        <w:jc w:val="center"/>
        <w:rPr>
          <w:b/>
          <w:bCs/>
        </w:rPr>
      </w:pPr>
      <w:r>
        <w:rPr>
          <w:b/>
          <w:bCs/>
        </w:rPr>
        <w:t>PLANIFICACIÓN ACTUACIONES CUADERNO DE SÉNECA.</w:t>
      </w:r>
    </w:p>
    <w:p w14:paraId="109F5411" w14:textId="77777777" w:rsidR="00C33E7C" w:rsidRDefault="00C33E7C" w:rsidP="00C33E7C">
      <w:pPr>
        <w:jc w:val="center"/>
        <w:rPr>
          <w:b/>
          <w:bCs/>
        </w:rPr>
      </w:pPr>
    </w:p>
    <w:p w14:paraId="4B68C320" w14:textId="77777777" w:rsidR="00C33E7C" w:rsidRDefault="00C33E7C" w:rsidP="00C33E7C">
      <w:pPr>
        <w:jc w:val="center"/>
        <w:rPr>
          <w:b/>
          <w:bCs/>
        </w:rPr>
      </w:pPr>
    </w:p>
    <w:p w14:paraId="0D129040" w14:textId="77777777" w:rsidR="00C33E7C" w:rsidRDefault="00C33E7C" w:rsidP="00C33E7C">
      <w:pPr>
        <w:jc w:val="center"/>
        <w:rPr>
          <w:b/>
          <w:bCs/>
        </w:rPr>
      </w:pPr>
    </w:p>
    <w:p w14:paraId="1C3490C3" w14:textId="77777777" w:rsidR="00C33E7C" w:rsidRDefault="00C33E7C" w:rsidP="00C33E7C">
      <w:pPr>
        <w:jc w:val="center"/>
        <w:rPr>
          <w:b/>
          <w:bCs/>
        </w:rPr>
      </w:pPr>
    </w:p>
    <w:p w14:paraId="27A25472" w14:textId="6944F904" w:rsidR="00C65553" w:rsidRDefault="00E87CDC" w:rsidP="00C33E7C">
      <w:pPr>
        <w:jc w:val="both"/>
      </w:pPr>
      <w:r w:rsidRPr="00E87CD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B71A8F" wp14:editId="3082DF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67025" cy="1590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8BB">
        <w:rPr>
          <w:b/>
          <w:bCs/>
        </w:rPr>
        <w:t>16</w:t>
      </w:r>
      <w:r w:rsidRPr="00E87CDC">
        <w:rPr>
          <w:b/>
          <w:bCs/>
        </w:rPr>
        <w:t xml:space="preserve"> marzo:</w:t>
      </w:r>
      <w:r>
        <w:t xml:space="preserve"> Deben estar todas las ponderaciones realizadas de Matemáticas, lengua, inglés, francés, EF y Ed. Artística.</w:t>
      </w:r>
    </w:p>
    <w:p w14:paraId="198E5775" w14:textId="383217F4" w:rsidR="00E87CDC" w:rsidRDefault="00BE68BB" w:rsidP="00C33E7C">
      <w:pPr>
        <w:jc w:val="both"/>
      </w:pPr>
      <w:r>
        <w:rPr>
          <w:b/>
          <w:bCs/>
        </w:rPr>
        <w:t>23</w:t>
      </w:r>
      <w:bookmarkStart w:id="0" w:name="_GoBack"/>
      <w:bookmarkEnd w:id="0"/>
      <w:r w:rsidR="00E87CDC" w:rsidRPr="00E87CDC">
        <w:rPr>
          <w:b/>
          <w:bCs/>
        </w:rPr>
        <w:t xml:space="preserve"> marzo:</w:t>
      </w:r>
      <w:r w:rsidR="00E87CDC">
        <w:t xml:space="preserve"> Las ponderaciones estarán subidas en Séneca por el Coordinador de formación.</w:t>
      </w:r>
    </w:p>
    <w:p w14:paraId="04BDE645" w14:textId="77777777" w:rsidR="00E87CDC" w:rsidRDefault="00E87CDC" w:rsidP="00C33E7C">
      <w:pPr>
        <w:jc w:val="both"/>
      </w:pPr>
      <w:r w:rsidRPr="00E87CDC">
        <w:rPr>
          <w:b/>
          <w:bCs/>
        </w:rPr>
        <w:t>31 marzo</w:t>
      </w:r>
      <w:r>
        <w:t>: Tabla con CE trabajados en cada UDI.</w:t>
      </w:r>
    </w:p>
    <w:p w14:paraId="0437927A" w14:textId="77777777" w:rsidR="00E87CDC" w:rsidRDefault="00E87CDC" w:rsidP="00C33E7C">
      <w:pPr>
        <w:jc w:val="both"/>
      </w:pPr>
    </w:p>
    <w:p w14:paraId="62FB08A4" w14:textId="77777777" w:rsidR="00E87CDC" w:rsidRDefault="00E87CDC" w:rsidP="00C33E7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2EBC8" wp14:editId="160C222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67025" cy="15906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76FDE" w14:textId="77777777" w:rsidR="00E87CDC" w:rsidRDefault="00E87CDC" w:rsidP="00C33E7C">
      <w:pPr>
        <w:jc w:val="both"/>
        <w:rPr>
          <w:b/>
          <w:bCs/>
        </w:rPr>
      </w:pPr>
    </w:p>
    <w:p w14:paraId="0DDB6DE5" w14:textId="77777777" w:rsidR="00C33E7C" w:rsidRDefault="00E87CDC" w:rsidP="00C33E7C">
      <w:pPr>
        <w:jc w:val="both"/>
      </w:pPr>
      <w:r w:rsidRPr="00E87CDC">
        <w:rPr>
          <w:b/>
          <w:bCs/>
        </w:rPr>
        <w:t>27 abril:</w:t>
      </w:r>
      <w:r>
        <w:t xml:space="preserve"> Tareas evaluables </w:t>
      </w:r>
      <w:r w:rsidR="00C33E7C">
        <w:t>con los respectivos</w:t>
      </w:r>
      <w:r>
        <w:t xml:space="preserve"> CE </w:t>
      </w:r>
      <w:r w:rsidR="00C33E7C">
        <w:t>a evaluar de</w:t>
      </w:r>
      <w:r>
        <w:t xml:space="preserve"> los cursos 1º, 2º, 3º</w:t>
      </w:r>
      <w:r w:rsidR="00C33E7C">
        <w:t>.</w:t>
      </w:r>
    </w:p>
    <w:p w14:paraId="3613A04A" w14:textId="77777777" w:rsidR="00E87CDC" w:rsidRDefault="00E87CDC" w:rsidP="00C33E7C">
      <w:pPr>
        <w:jc w:val="both"/>
      </w:pPr>
    </w:p>
    <w:p w14:paraId="29F91645" w14:textId="77777777" w:rsidR="00E87CDC" w:rsidRDefault="00E87CDC" w:rsidP="00C33E7C">
      <w:pPr>
        <w:jc w:val="both"/>
      </w:pPr>
    </w:p>
    <w:p w14:paraId="53D8114F" w14:textId="77777777" w:rsidR="00E87CDC" w:rsidRDefault="00E87CDC" w:rsidP="00C33E7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866151" wp14:editId="4050610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867025" cy="15906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CDF0A" w14:textId="77777777" w:rsidR="00E87CDC" w:rsidRDefault="00E87CDC" w:rsidP="00C33E7C">
      <w:pPr>
        <w:jc w:val="both"/>
      </w:pPr>
    </w:p>
    <w:p w14:paraId="25A54638" w14:textId="77777777" w:rsidR="00E87CDC" w:rsidRDefault="00E87CDC" w:rsidP="00C33E7C">
      <w:pPr>
        <w:jc w:val="both"/>
      </w:pPr>
      <w:r w:rsidRPr="00E87CDC">
        <w:rPr>
          <w:b/>
          <w:bCs/>
        </w:rPr>
        <w:t>25 mayo:</w:t>
      </w:r>
      <w:r>
        <w:t xml:space="preserve"> Tareas evaluables + CE de cada UDI de los cursos 4º, 5º y 6º.</w:t>
      </w:r>
    </w:p>
    <w:p w14:paraId="5083A60A" w14:textId="77777777" w:rsidR="00C33E7C" w:rsidRDefault="00C33E7C" w:rsidP="00C33E7C">
      <w:pPr>
        <w:jc w:val="both"/>
      </w:pPr>
    </w:p>
    <w:p w14:paraId="6585A359" w14:textId="77777777" w:rsidR="00C33E7C" w:rsidRDefault="00C33E7C" w:rsidP="00C33E7C">
      <w:pPr>
        <w:jc w:val="both"/>
      </w:pPr>
    </w:p>
    <w:p w14:paraId="52D885BE" w14:textId="77777777" w:rsidR="00C33E7C" w:rsidRDefault="00C33E7C" w:rsidP="00C33E7C">
      <w:pPr>
        <w:jc w:val="both"/>
      </w:pPr>
    </w:p>
    <w:p w14:paraId="578F9FE4" w14:textId="77777777" w:rsidR="00C33E7C" w:rsidRDefault="00C33E7C" w:rsidP="00C33E7C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63183" wp14:editId="10C659BE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67025" cy="15906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F5CDD0" w14:textId="77777777" w:rsidR="00C33E7C" w:rsidRDefault="00C33E7C" w:rsidP="00C33E7C">
      <w:pPr>
        <w:jc w:val="both"/>
      </w:pPr>
      <w:r>
        <w:t xml:space="preserve"> En septiembre, realizaríamos el trabajo para Ciencias Naturales y Ciencias Sociales.</w:t>
      </w:r>
    </w:p>
    <w:p w14:paraId="5FE57230" w14:textId="77777777" w:rsidR="00C33E7C" w:rsidRDefault="00C33E7C" w:rsidP="00C33E7C">
      <w:pPr>
        <w:jc w:val="both"/>
      </w:pPr>
      <w:r>
        <w:t>Respecto al resto de materias, ya se comenzaría a configurar el Cuaderno de Séneca para la evaluación de los alumnos, empleando todos los niveles las mismas tareas evaluables para los respectivos CE.</w:t>
      </w:r>
    </w:p>
    <w:sectPr w:rsidR="00C33E7C" w:rsidSect="00E87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17B7" w14:textId="77777777" w:rsidR="00B64043" w:rsidRDefault="00B64043" w:rsidP="00C33E7C">
      <w:pPr>
        <w:spacing w:after="0" w:line="240" w:lineRule="auto"/>
      </w:pPr>
      <w:r>
        <w:separator/>
      </w:r>
    </w:p>
  </w:endnote>
  <w:endnote w:type="continuationSeparator" w:id="0">
    <w:p w14:paraId="0BDD8A9D" w14:textId="77777777" w:rsidR="00B64043" w:rsidRDefault="00B64043" w:rsidP="00C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9571" w14:textId="77777777" w:rsidR="00B64043" w:rsidRDefault="00B64043" w:rsidP="00C33E7C">
      <w:pPr>
        <w:spacing w:after="0" w:line="240" w:lineRule="auto"/>
      </w:pPr>
      <w:r>
        <w:separator/>
      </w:r>
    </w:p>
  </w:footnote>
  <w:footnote w:type="continuationSeparator" w:id="0">
    <w:p w14:paraId="0564A27B" w14:textId="77777777" w:rsidR="00B64043" w:rsidRDefault="00B64043" w:rsidP="00C3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3FEF"/>
    <w:multiLevelType w:val="hybridMultilevel"/>
    <w:tmpl w:val="C124337E"/>
    <w:lvl w:ilvl="0" w:tplc="C0028FC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DC"/>
    <w:rsid w:val="00457ACF"/>
    <w:rsid w:val="00696634"/>
    <w:rsid w:val="00B64043"/>
    <w:rsid w:val="00BE68BB"/>
    <w:rsid w:val="00C33E7C"/>
    <w:rsid w:val="00E46120"/>
    <w:rsid w:val="00E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952"/>
  <w15:chartTrackingRefBased/>
  <w15:docId w15:val="{7CC0BA6E-2D88-4DB9-9323-6255936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E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E7C"/>
  </w:style>
  <w:style w:type="paragraph" w:styleId="Piedepgina">
    <w:name w:val="footer"/>
    <w:basedOn w:val="Normal"/>
    <w:link w:val="PiedepginaCar"/>
    <w:uiPriority w:val="99"/>
    <w:unhideWhenUsed/>
    <w:rsid w:val="00C3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fran.sanfelipe@outlook.es</dc:creator>
  <cp:keywords/>
  <dc:description/>
  <cp:lastModifiedBy>fran.sanfelipe@outlook.es</cp:lastModifiedBy>
  <cp:revision>3</cp:revision>
  <dcterms:created xsi:type="dcterms:W3CDTF">2020-02-16T20:16:00Z</dcterms:created>
  <dcterms:modified xsi:type="dcterms:W3CDTF">2020-02-27T18:44:00Z</dcterms:modified>
</cp:coreProperties>
</file>