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5702" w14:textId="77777777" w:rsidR="00FE5C64" w:rsidRPr="00D069A0" w:rsidRDefault="00F85071" w:rsidP="00D069A0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D069A0">
        <w:rPr>
          <w:rFonts w:ascii="Comic Sans MS" w:hAnsi="Comic Sans MS"/>
          <w:b/>
          <w:bCs/>
          <w:sz w:val="24"/>
          <w:szCs w:val="24"/>
        </w:rPr>
        <w:t xml:space="preserve">MEMORIA </w:t>
      </w:r>
      <w:r w:rsidR="00927D3C" w:rsidRPr="00D069A0">
        <w:rPr>
          <w:rFonts w:ascii="Comic Sans MS" w:hAnsi="Comic Sans MS"/>
          <w:b/>
          <w:bCs/>
          <w:sz w:val="24"/>
          <w:szCs w:val="24"/>
        </w:rPr>
        <w:t>FASE FINAL</w:t>
      </w:r>
      <w:r w:rsidRPr="00D069A0">
        <w:rPr>
          <w:rFonts w:ascii="Comic Sans MS" w:hAnsi="Comic Sans MS"/>
          <w:b/>
          <w:bCs/>
          <w:sz w:val="24"/>
          <w:szCs w:val="24"/>
        </w:rPr>
        <w:t xml:space="preserve"> AC</w:t>
      </w:r>
    </w:p>
    <w:p w14:paraId="2D15CA44" w14:textId="4B101501" w:rsidR="00927D3C" w:rsidRPr="00FE5C64" w:rsidRDefault="00927D3C" w:rsidP="00206229">
      <w:pPr>
        <w:pStyle w:val="Prrafodelista"/>
        <w:numPr>
          <w:ilvl w:val="0"/>
          <w:numId w:val="4"/>
        </w:numPr>
        <w:ind w:left="284"/>
        <w:jc w:val="both"/>
        <w:rPr>
          <w:rFonts w:ascii="Comic Sans MS" w:hAnsi="Comic Sans MS"/>
          <w:sz w:val="24"/>
          <w:szCs w:val="24"/>
        </w:rPr>
      </w:pPr>
      <w:r w:rsidRPr="00FE5C64">
        <w:rPr>
          <w:rFonts w:ascii="Comic Sans MS" w:hAnsi="Comic Sans MS"/>
          <w:b/>
          <w:bCs/>
          <w:sz w:val="24"/>
          <w:szCs w:val="24"/>
        </w:rPr>
        <w:t>Grado de consecución de los objetivos</w:t>
      </w:r>
    </w:p>
    <w:p w14:paraId="6A0540FF" w14:textId="4618D101" w:rsidR="00927D3C" w:rsidRDefault="00927D3C" w:rsidP="00206229">
      <w:pPr>
        <w:jc w:val="both"/>
        <w:rPr>
          <w:rFonts w:ascii="Comic Sans MS" w:hAnsi="Comic Sans MS"/>
          <w:sz w:val="24"/>
          <w:szCs w:val="24"/>
        </w:rPr>
      </w:pPr>
      <w:r w:rsidRPr="00927D3C">
        <w:rPr>
          <w:rFonts w:ascii="Comic Sans MS" w:hAnsi="Comic Sans MS"/>
          <w:sz w:val="24"/>
          <w:szCs w:val="24"/>
        </w:rPr>
        <w:t>La mayor parte de</w:t>
      </w:r>
      <w:r>
        <w:rPr>
          <w:rFonts w:ascii="Comic Sans MS" w:hAnsi="Comic Sans MS"/>
          <w:sz w:val="24"/>
          <w:szCs w:val="24"/>
        </w:rPr>
        <w:t xml:space="preserve"> </w:t>
      </w:r>
      <w:r w:rsidRPr="00927D3C">
        <w:rPr>
          <w:rFonts w:ascii="Comic Sans MS" w:hAnsi="Comic Sans MS"/>
          <w:sz w:val="24"/>
          <w:szCs w:val="24"/>
        </w:rPr>
        <w:t xml:space="preserve">los objetivos propuestos a principio de curso se han logrado, sin embargo, debido al estado de alarma en el que nos hemos encontrado inmersos por el COVID </w:t>
      </w:r>
      <w:r w:rsidR="00206229">
        <w:rPr>
          <w:rFonts w:ascii="Comic Sans MS" w:hAnsi="Comic Sans MS"/>
          <w:sz w:val="24"/>
          <w:szCs w:val="24"/>
        </w:rPr>
        <w:t>-</w:t>
      </w:r>
      <w:r w:rsidRPr="00927D3C">
        <w:rPr>
          <w:rFonts w:ascii="Comic Sans MS" w:hAnsi="Comic Sans MS"/>
          <w:sz w:val="24"/>
          <w:szCs w:val="24"/>
        </w:rPr>
        <w:t>19, no se han podido incorporar todos los elementos cooperativos a la tercera UDI</w:t>
      </w:r>
      <w:r>
        <w:rPr>
          <w:rFonts w:ascii="Comic Sans MS" w:hAnsi="Comic Sans MS"/>
          <w:sz w:val="24"/>
          <w:szCs w:val="24"/>
        </w:rPr>
        <w:t>.</w:t>
      </w:r>
    </w:p>
    <w:p w14:paraId="079B4B2C" w14:textId="7FCA9BBD" w:rsidR="00927D3C" w:rsidRPr="00FE5C64" w:rsidRDefault="00FE5C64" w:rsidP="00206229">
      <w:pPr>
        <w:pStyle w:val="Prrafodelista"/>
        <w:numPr>
          <w:ilvl w:val="0"/>
          <w:numId w:val="4"/>
        </w:numPr>
        <w:ind w:left="284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</w:t>
      </w:r>
      <w:r w:rsidR="00F85071" w:rsidRPr="00FE5C64">
        <w:rPr>
          <w:rFonts w:ascii="Comic Sans MS" w:hAnsi="Comic Sans MS"/>
          <w:b/>
          <w:bCs/>
          <w:sz w:val="24"/>
          <w:szCs w:val="24"/>
        </w:rPr>
        <w:t>ogros</w:t>
      </w:r>
      <w:r w:rsidR="00927D3C" w:rsidRPr="00FE5C64">
        <w:rPr>
          <w:rFonts w:ascii="Comic Sans MS" w:hAnsi="Comic Sans MS"/>
          <w:b/>
          <w:bCs/>
          <w:sz w:val="24"/>
          <w:szCs w:val="24"/>
        </w:rPr>
        <w:t xml:space="preserve"> más significativos en el centro</w:t>
      </w:r>
      <w:r w:rsidRPr="00FE5C64">
        <w:rPr>
          <w:rFonts w:ascii="Comic Sans MS" w:hAnsi="Comic Sans MS"/>
          <w:b/>
          <w:bCs/>
          <w:sz w:val="24"/>
          <w:szCs w:val="24"/>
        </w:rPr>
        <w:t xml:space="preserve"> y en el aula</w:t>
      </w:r>
      <w:r w:rsidR="00927D3C" w:rsidRPr="00FE5C64">
        <w:rPr>
          <w:rFonts w:ascii="Comic Sans MS" w:hAnsi="Comic Sans MS"/>
          <w:b/>
          <w:bCs/>
          <w:sz w:val="24"/>
          <w:szCs w:val="24"/>
        </w:rPr>
        <w:t xml:space="preserve"> tras la transferencia de lo aprendido.</w:t>
      </w:r>
    </w:p>
    <w:p w14:paraId="0EEA9FBA" w14:textId="42687A5C" w:rsidR="00FE5C64" w:rsidRDefault="00927D3C" w:rsidP="0020622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 más significativo para </w:t>
      </w:r>
      <w:r w:rsidR="00D069A0">
        <w:rPr>
          <w:rFonts w:ascii="Comic Sans MS" w:hAnsi="Comic Sans MS"/>
          <w:sz w:val="24"/>
          <w:szCs w:val="24"/>
        </w:rPr>
        <w:t>mí</w:t>
      </w:r>
      <w:r>
        <w:rPr>
          <w:rFonts w:ascii="Comic Sans MS" w:hAnsi="Comic Sans MS"/>
          <w:sz w:val="24"/>
          <w:szCs w:val="24"/>
        </w:rPr>
        <w:t xml:space="preserve"> ha sido el conocer esta </w:t>
      </w:r>
      <w:r w:rsidR="00F85071">
        <w:rPr>
          <w:rFonts w:ascii="Comic Sans MS" w:hAnsi="Comic Sans MS"/>
          <w:sz w:val="24"/>
          <w:szCs w:val="24"/>
        </w:rPr>
        <w:t>metodología</w:t>
      </w:r>
      <w:r w:rsidR="00FE5C64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 w:rsidR="00FE5C64">
        <w:rPr>
          <w:rFonts w:ascii="Comic Sans MS" w:hAnsi="Comic Sans MS"/>
          <w:sz w:val="24"/>
          <w:szCs w:val="24"/>
        </w:rPr>
        <w:t>ya que ésta ha supuesto un cambio en la dinámica de mi trabajo.</w:t>
      </w:r>
    </w:p>
    <w:p w14:paraId="11C7C726" w14:textId="13119DB9" w:rsidR="00927D3C" w:rsidRDefault="00FE5C64" w:rsidP="0020622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 respecto al aula lo más significativo ha sido poder</w:t>
      </w:r>
      <w:r w:rsidR="00927D3C">
        <w:rPr>
          <w:rFonts w:ascii="Comic Sans MS" w:hAnsi="Comic Sans MS"/>
          <w:sz w:val="24"/>
          <w:szCs w:val="24"/>
        </w:rPr>
        <w:t xml:space="preserve"> llevar a la </w:t>
      </w:r>
      <w:r w:rsidR="00F85071">
        <w:rPr>
          <w:rFonts w:ascii="Comic Sans MS" w:hAnsi="Comic Sans MS"/>
          <w:sz w:val="24"/>
          <w:szCs w:val="24"/>
        </w:rPr>
        <w:t>práctica</w:t>
      </w:r>
      <w:r w:rsidR="00927D3C">
        <w:rPr>
          <w:rFonts w:ascii="Comic Sans MS" w:hAnsi="Comic Sans MS"/>
          <w:sz w:val="24"/>
          <w:szCs w:val="24"/>
        </w:rPr>
        <w:t xml:space="preserve"> algunas de técnicas </w:t>
      </w:r>
      <w:r w:rsidR="00F85071">
        <w:rPr>
          <w:rFonts w:ascii="Comic Sans MS" w:hAnsi="Comic Sans MS"/>
          <w:sz w:val="24"/>
          <w:szCs w:val="24"/>
        </w:rPr>
        <w:t>informales, dinámicas</w:t>
      </w:r>
      <w:r w:rsidR="00927D3C">
        <w:rPr>
          <w:rFonts w:ascii="Comic Sans MS" w:hAnsi="Comic Sans MS"/>
          <w:sz w:val="24"/>
          <w:szCs w:val="24"/>
        </w:rPr>
        <w:t xml:space="preserve"> de HHSS y los elementos cooperativos consensuados por el grupo de formación de mi centro</w:t>
      </w:r>
      <w:r>
        <w:rPr>
          <w:rFonts w:ascii="Comic Sans MS" w:hAnsi="Comic Sans MS"/>
          <w:sz w:val="24"/>
          <w:szCs w:val="24"/>
        </w:rPr>
        <w:t>, para su desarrollo con el alumnado. Además, el alumnado ha respondido adecuadamente ante estas dinámicas.</w:t>
      </w:r>
    </w:p>
    <w:p w14:paraId="202440E1" w14:textId="63E780BC" w:rsidR="00F85071" w:rsidRDefault="00F85071" w:rsidP="00206229">
      <w:pPr>
        <w:pStyle w:val="Prrafodelista"/>
        <w:numPr>
          <w:ilvl w:val="0"/>
          <w:numId w:val="4"/>
        </w:numPr>
        <w:ind w:left="426"/>
        <w:jc w:val="both"/>
        <w:rPr>
          <w:rFonts w:ascii="Comic Sans MS" w:hAnsi="Comic Sans MS"/>
          <w:sz w:val="24"/>
          <w:szCs w:val="24"/>
        </w:rPr>
      </w:pPr>
      <w:r w:rsidRPr="00FE5C64">
        <w:rPr>
          <w:rFonts w:ascii="Comic Sans MS" w:hAnsi="Comic Sans MS"/>
          <w:b/>
          <w:bCs/>
          <w:sz w:val="24"/>
          <w:szCs w:val="24"/>
        </w:rPr>
        <w:t>Productos, evidencias de aprendizaje, que se han generado</w:t>
      </w:r>
      <w:r w:rsidRPr="00FE5C64">
        <w:rPr>
          <w:rFonts w:ascii="Comic Sans MS" w:hAnsi="Comic Sans MS"/>
          <w:sz w:val="24"/>
          <w:szCs w:val="24"/>
        </w:rPr>
        <w:t>.</w:t>
      </w:r>
    </w:p>
    <w:p w14:paraId="6361F6C6" w14:textId="5D3AA150" w:rsidR="00506E35" w:rsidRPr="00206229" w:rsidRDefault="00DF5414" w:rsidP="00206229">
      <w:pPr>
        <w:ind w:left="66"/>
        <w:jc w:val="both"/>
        <w:rPr>
          <w:rFonts w:ascii="Comic Sans MS" w:hAnsi="Comic Sans MS"/>
          <w:sz w:val="24"/>
          <w:szCs w:val="24"/>
        </w:rPr>
      </w:pPr>
      <w:r w:rsidRPr="00206229">
        <w:rPr>
          <w:rFonts w:ascii="Comic Sans MS" w:hAnsi="Comic Sans MS"/>
          <w:sz w:val="24"/>
          <w:szCs w:val="24"/>
        </w:rPr>
        <w:t xml:space="preserve">Se ha creado un banco de recursos </w:t>
      </w:r>
      <w:r w:rsidR="008A152E" w:rsidRPr="00206229">
        <w:rPr>
          <w:rFonts w:ascii="Comic Sans MS" w:hAnsi="Comic Sans MS"/>
          <w:sz w:val="24"/>
          <w:szCs w:val="24"/>
        </w:rPr>
        <w:t>con diferentes</w:t>
      </w:r>
      <w:r w:rsidRPr="00206229">
        <w:rPr>
          <w:rFonts w:ascii="Comic Sans MS" w:hAnsi="Comic Sans MS"/>
          <w:sz w:val="24"/>
          <w:szCs w:val="24"/>
        </w:rPr>
        <w:t xml:space="preserve"> técnicas </w:t>
      </w:r>
      <w:r w:rsidR="00206229" w:rsidRPr="00206229">
        <w:rPr>
          <w:rFonts w:ascii="Comic Sans MS" w:hAnsi="Comic Sans MS"/>
          <w:sz w:val="24"/>
          <w:szCs w:val="24"/>
        </w:rPr>
        <w:t>informales y</w:t>
      </w:r>
      <w:r w:rsidRPr="00206229">
        <w:rPr>
          <w:rFonts w:ascii="Comic Sans MS" w:hAnsi="Comic Sans MS"/>
          <w:sz w:val="24"/>
          <w:szCs w:val="24"/>
        </w:rPr>
        <w:t xml:space="preserve"> </w:t>
      </w:r>
      <w:r w:rsidR="008A152E" w:rsidRPr="00206229">
        <w:rPr>
          <w:rFonts w:ascii="Comic Sans MS" w:hAnsi="Comic Sans MS"/>
          <w:sz w:val="24"/>
          <w:szCs w:val="24"/>
        </w:rPr>
        <w:t xml:space="preserve">dinámicas de HHSS. </w:t>
      </w:r>
    </w:p>
    <w:p w14:paraId="7890D5B9" w14:textId="21845DE0" w:rsidR="00F85071" w:rsidRPr="002E2A95" w:rsidRDefault="00F85071" w:rsidP="00206229">
      <w:pPr>
        <w:pStyle w:val="Prrafodelista"/>
        <w:numPr>
          <w:ilvl w:val="0"/>
          <w:numId w:val="4"/>
        </w:numPr>
        <w:ind w:left="426"/>
        <w:jc w:val="both"/>
        <w:rPr>
          <w:rFonts w:ascii="Comic Sans MS" w:hAnsi="Comic Sans MS"/>
          <w:sz w:val="24"/>
          <w:szCs w:val="24"/>
        </w:rPr>
      </w:pPr>
      <w:r w:rsidRPr="00FE5C64">
        <w:rPr>
          <w:rFonts w:ascii="Comic Sans MS" w:hAnsi="Comic Sans MS"/>
          <w:b/>
          <w:bCs/>
          <w:sz w:val="24"/>
          <w:szCs w:val="24"/>
        </w:rPr>
        <w:t>Dificultades encontradas.</w:t>
      </w:r>
    </w:p>
    <w:p w14:paraId="18366E3F" w14:textId="41F23F9C" w:rsidR="00FE5C64" w:rsidRDefault="002E2A95" w:rsidP="0020622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 ser la primera vez que he trabajado </w:t>
      </w:r>
      <w:r w:rsidR="00206229">
        <w:rPr>
          <w:rFonts w:ascii="Comic Sans MS" w:hAnsi="Comic Sans MS"/>
          <w:sz w:val="24"/>
          <w:szCs w:val="24"/>
        </w:rPr>
        <w:t xml:space="preserve">con </w:t>
      </w:r>
      <w:r>
        <w:rPr>
          <w:rFonts w:ascii="Comic Sans MS" w:hAnsi="Comic Sans MS"/>
          <w:sz w:val="24"/>
          <w:szCs w:val="24"/>
        </w:rPr>
        <w:t>esta metodología, he necesitado más tiempo para</w:t>
      </w:r>
      <w:r w:rsidR="00206229">
        <w:rPr>
          <w:rFonts w:ascii="Comic Sans MS" w:hAnsi="Comic Sans MS"/>
          <w:sz w:val="24"/>
          <w:szCs w:val="24"/>
        </w:rPr>
        <w:t xml:space="preserve"> conocer cómo se trabaja esta </w:t>
      </w:r>
      <w:r w:rsidR="00B22E3D">
        <w:rPr>
          <w:rFonts w:ascii="Comic Sans MS" w:hAnsi="Comic Sans MS"/>
          <w:sz w:val="24"/>
          <w:szCs w:val="24"/>
        </w:rPr>
        <w:t>técnica.</w:t>
      </w:r>
      <w:r w:rsidR="00206229">
        <w:rPr>
          <w:rFonts w:ascii="Comic Sans MS" w:hAnsi="Comic Sans MS"/>
          <w:sz w:val="24"/>
          <w:szCs w:val="24"/>
        </w:rPr>
        <w:t xml:space="preserve"> </w:t>
      </w:r>
      <w:r w:rsidR="00B22E3D">
        <w:rPr>
          <w:rFonts w:ascii="Comic Sans MS" w:hAnsi="Comic Sans MS"/>
          <w:sz w:val="24"/>
          <w:szCs w:val="24"/>
        </w:rPr>
        <w:t>A</w:t>
      </w:r>
      <w:r w:rsidR="00206229">
        <w:rPr>
          <w:rFonts w:ascii="Comic Sans MS" w:hAnsi="Comic Sans MS"/>
          <w:sz w:val="24"/>
          <w:szCs w:val="24"/>
        </w:rPr>
        <w:t>sí</w:t>
      </w:r>
      <w:r w:rsidR="00B22E3D">
        <w:rPr>
          <w:rFonts w:ascii="Comic Sans MS" w:hAnsi="Comic Sans MS"/>
          <w:sz w:val="24"/>
          <w:szCs w:val="24"/>
        </w:rPr>
        <w:t xml:space="preserve"> como en la preparación para las clases</w:t>
      </w:r>
      <w:r w:rsidR="00A46C01">
        <w:rPr>
          <w:rFonts w:ascii="Comic Sans MS" w:hAnsi="Comic Sans MS"/>
          <w:sz w:val="24"/>
          <w:szCs w:val="24"/>
        </w:rPr>
        <w:t xml:space="preserve"> ralentizando</w:t>
      </w:r>
      <w:r w:rsidR="00206229">
        <w:rPr>
          <w:rFonts w:ascii="Comic Sans MS" w:hAnsi="Comic Sans MS"/>
          <w:sz w:val="24"/>
          <w:szCs w:val="24"/>
        </w:rPr>
        <w:t xml:space="preserve"> un poco</w:t>
      </w:r>
      <w:r>
        <w:rPr>
          <w:rFonts w:ascii="Comic Sans MS" w:hAnsi="Comic Sans MS"/>
          <w:sz w:val="24"/>
          <w:szCs w:val="24"/>
        </w:rPr>
        <w:t xml:space="preserve"> el ritmo de mi programación.</w:t>
      </w:r>
    </w:p>
    <w:p w14:paraId="33200936" w14:textId="53FDAE69" w:rsidR="00206229" w:rsidRDefault="00206229" w:rsidP="0020622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 otra de las dificultades encontradas ha sido el estado de alarma debido al COVID- 19</w:t>
      </w:r>
    </w:p>
    <w:p w14:paraId="68948C34" w14:textId="49988EF6" w:rsidR="00F85071" w:rsidRDefault="002E2A95" w:rsidP="00206229">
      <w:pPr>
        <w:pStyle w:val="Prrafodelista"/>
        <w:numPr>
          <w:ilvl w:val="0"/>
          <w:numId w:val="4"/>
        </w:numPr>
        <w:ind w:left="426"/>
        <w:jc w:val="both"/>
        <w:rPr>
          <w:rFonts w:ascii="Comic Sans MS" w:hAnsi="Comic Sans MS"/>
          <w:b/>
          <w:bCs/>
          <w:sz w:val="24"/>
          <w:szCs w:val="24"/>
        </w:rPr>
      </w:pPr>
      <w:r w:rsidRPr="002E2A95">
        <w:rPr>
          <w:rFonts w:ascii="Comic Sans MS" w:hAnsi="Comic Sans MS"/>
          <w:b/>
          <w:bCs/>
          <w:sz w:val="24"/>
          <w:szCs w:val="24"/>
        </w:rPr>
        <w:t>O</w:t>
      </w:r>
      <w:r w:rsidR="00F85071" w:rsidRPr="002E2A95">
        <w:rPr>
          <w:rFonts w:ascii="Comic Sans MS" w:hAnsi="Comic Sans MS"/>
          <w:b/>
          <w:bCs/>
          <w:sz w:val="24"/>
          <w:szCs w:val="24"/>
        </w:rPr>
        <w:t>portunidades de mejora.</w:t>
      </w:r>
    </w:p>
    <w:p w14:paraId="5E326EDF" w14:textId="130BB74D" w:rsidR="00DF5414" w:rsidRDefault="002E2A95" w:rsidP="00206229">
      <w:pPr>
        <w:ind w:left="66"/>
        <w:jc w:val="both"/>
        <w:rPr>
          <w:rFonts w:ascii="Comic Sans MS" w:hAnsi="Comic Sans MS"/>
          <w:sz w:val="24"/>
          <w:szCs w:val="24"/>
        </w:rPr>
      </w:pPr>
      <w:r w:rsidRPr="002E2A95">
        <w:rPr>
          <w:rFonts w:ascii="Comic Sans MS" w:hAnsi="Comic Sans MS"/>
          <w:sz w:val="24"/>
          <w:szCs w:val="24"/>
        </w:rPr>
        <w:t xml:space="preserve">Seguir ampliando mis conocimientos sobre esta metodología, </w:t>
      </w:r>
      <w:r w:rsidR="00506E35">
        <w:rPr>
          <w:rFonts w:ascii="Comic Sans MS" w:hAnsi="Comic Sans MS"/>
          <w:sz w:val="24"/>
          <w:szCs w:val="24"/>
        </w:rPr>
        <w:t xml:space="preserve">para aplicarlo correctamente </w:t>
      </w:r>
      <w:r w:rsidR="00DF5414">
        <w:rPr>
          <w:rFonts w:ascii="Comic Sans MS" w:hAnsi="Comic Sans MS"/>
          <w:sz w:val="24"/>
          <w:szCs w:val="24"/>
        </w:rPr>
        <w:t xml:space="preserve">e ir diseñando las UDIS de forma cooperativa en el aula.  </w:t>
      </w:r>
    </w:p>
    <w:p w14:paraId="78863F28" w14:textId="77777777" w:rsidR="00EF6083" w:rsidRDefault="00EF6083" w:rsidP="00206229">
      <w:pPr>
        <w:jc w:val="both"/>
      </w:pPr>
    </w:p>
    <w:sectPr w:rsidR="00EF6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09F"/>
      </v:shape>
    </w:pict>
  </w:numPicBullet>
  <w:abstractNum w:abstractNumId="0" w15:restartNumberingAfterBreak="0">
    <w:nsid w:val="1B5E134E"/>
    <w:multiLevelType w:val="multilevel"/>
    <w:tmpl w:val="BC22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87B3C"/>
    <w:multiLevelType w:val="hybridMultilevel"/>
    <w:tmpl w:val="63843E64"/>
    <w:lvl w:ilvl="0" w:tplc="0C0A0007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5AA07912"/>
    <w:multiLevelType w:val="hybridMultilevel"/>
    <w:tmpl w:val="DB8658E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7C2C"/>
    <w:multiLevelType w:val="hybridMultilevel"/>
    <w:tmpl w:val="EF9CE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3C"/>
    <w:rsid w:val="001B4415"/>
    <w:rsid w:val="00206229"/>
    <w:rsid w:val="002E2A95"/>
    <w:rsid w:val="004E1A00"/>
    <w:rsid w:val="00506E35"/>
    <w:rsid w:val="008A152E"/>
    <w:rsid w:val="00927D3C"/>
    <w:rsid w:val="00A46C01"/>
    <w:rsid w:val="00B22E3D"/>
    <w:rsid w:val="00D069A0"/>
    <w:rsid w:val="00DA2952"/>
    <w:rsid w:val="00DF5414"/>
    <w:rsid w:val="00EF6083"/>
    <w:rsid w:val="00F85071"/>
    <w:rsid w:val="00F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A4EFED"/>
  <w15:chartTrackingRefBased/>
  <w15:docId w15:val="{AB017761-695D-4977-907F-A31187D9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D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7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2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 romero</dc:creator>
  <cp:keywords/>
  <dc:description/>
  <cp:lastModifiedBy>Pepa romero</cp:lastModifiedBy>
  <cp:revision>8</cp:revision>
  <dcterms:created xsi:type="dcterms:W3CDTF">2020-05-23T08:25:00Z</dcterms:created>
  <dcterms:modified xsi:type="dcterms:W3CDTF">2020-05-23T11:32:00Z</dcterms:modified>
</cp:coreProperties>
</file>