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FE" w:rsidRDefault="00116AA8">
      <w:pPr>
        <w:pStyle w:val="Predeterminado"/>
      </w:pPr>
      <w:r>
        <w:rPr>
          <w:noProof/>
          <w:lang w:eastAsia="es-ES"/>
        </w:rPr>
        <w:drawing>
          <wp:inline distT="0" distB="0" distL="0" distR="0">
            <wp:extent cx="1597025" cy="113728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EFE" w:rsidRDefault="00E92EFE">
      <w:pPr>
        <w:pStyle w:val="Predeterminado"/>
        <w:ind w:left="720" w:firstLine="720"/>
      </w:pPr>
    </w:p>
    <w:p w:rsidR="00E92EFE" w:rsidRDefault="00116AA8">
      <w:pPr>
        <w:pStyle w:val="Predeterminado"/>
        <w:ind w:left="720" w:firstLine="720"/>
      </w:pPr>
      <w:r>
        <w:rPr>
          <w:rFonts w:ascii="Optima" w:hAnsi="Optima"/>
          <w:b/>
          <w:bCs/>
          <w:sz w:val="24"/>
          <w:szCs w:val="24"/>
        </w:rPr>
        <w:t xml:space="preserve">PROPUESTA DE CERTIFICACIÓN DE PARTICIPACIÓN </w:t>
      </w:r>
    </w:p>
    <w:p w:rsidR="00E92EFE" w:rsidRDefault="00116AA8">
      <w:pPr>
        <w:pStyle w:val="Cuerpodetexto"/>
        <w:jc w:val="center"/>
      </w:pPr>
      <w:r>
        <w:rPr>
          <w:rFonts w:ascii="Optima" w:hAnsi="Optima"/>
          <w:b/>
          <w:bCs/>
          <w:sz w:val="24"/>
          <w:szCs w:val="24"/>
        </w:rPr>
        <w:t>EN UN GRUPO DE TRABAJO</w:t>
      </w:r>
    </w:p>
    <w:p w:rsidR="00E92EFE" w:rsidRDefault="00E92EFE">
      <w:pPr>
        <w:pStyle w:val="Predeterminado"/>
      </w:pPr>
    </w:p>
    <w:tbl>
      <w:tblPr>
        <w:tblW w:w="9699" w:type="dxa"/>
        <w:tblInd w:w="-216" w:type="dxa"/>
        <w:tblLook w:val="0000"/>
      </w:tblPr>
      <w:tblGrid>
        <w:gridCol w:w="6054"/>
        <w:gridCol w:w="3645"/>
      </w:tblGrid>
      <w:tr w:rsidR="00E92EFE" w:rsidTr="00A52F1E">
        <w:trPr>
          <w:trHeight w:val="517"/>
        </w:trPr>
        <w:tc>
          <w:tcPr>
            <w:tcW w:w="6054" w:type="dxa"/>
            <w:shd w:val="clear" w:color="auto" w:fill="FFFFFF"/>
          </w:tcPr>
          <w:p w:rsidR="00E92EFE" w:rsidRDefault="00116AA8">
            <w:pPr>
              <w:pStyle w:val="Predeterminado"/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Dña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: </w:t>
            </w:r>
            <w:r w:rsidR="00A52F1E">
              <w:rPr>
                <w:rFonts w:ascii="Garamond" w:hAnsi="Garamond"/>
                <w:sz w:val="24"/>
                <w:szCs w:val="24"/>
              </w:rPr>
              <w:t>ANA ISABEL BARRENA OLIVA</w:t>
            </w:r>
          </w:p>
          <w:p w:rsidR="00E92EFE" w:rsidRDefault="00E92EFE">
            <w:pPr>
              <w:pStyle w:val="Predeterminado"/>
            </w:pPr>
          </w:p>
        </w:tc>
        <w:tc>
          <w:tcPr>
            <w:tcW w:w="3645" w:type="dxa"/>
            <w:shd w:val="clear" w:color="auto" w:fill="FFFFFF"/>
          </w:tcPr>
          <w:p w:rsidR="00E92EFE" w:rsidRDefault="00116AA8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 xml:space="preserve">DNI  80051228 </w:t>
            </w:r>
            <w:r w:rsidR="00A52F1E">
              <w:rPr>
                <w:rFonts w:ascii="Garamond" w:hAnsi="Garamond"/>
                <w:sz w:val="24"/>
                <w:szCs w:val="24"/>
              </w:rPr>
              <w:t>G</w:t>
            </w:r>
          </w:p>
        </w:tc>
      </w:tr>
      <w:tr w:rsidR="00E92EFE" w:rsidTr="00A52F1E">
        <w:trPr>
          <w:trHeight w:val="517"/>
        </w:trPr>
        <w:tc>
          <w:tcPr>
            <w:tcW w:w="6054" w:type="dxa"/>
            <w:shd w:val="clear" w:color="auto" w:fill="FFFFFF"/>
          </w:tcPr>
          <w:p w:rsidR="00E92EFE" w:rsidRDefault="00116AA8">
            <w:pPr>
              <w:pStyle w:val="Predeterminado"/>
              <w:tabs>
                <w:tab w:val="left" w:pos="2726"/>
              </w:tabs>
            </w:pPr>
            <w:r>
              <w:rPr>
                <w:rFonts w:ascii="Garamond" w:hAnsi="Garamond"/>
                <w:sz w:val="24"/>
                <w:szCs w:val="24"/>
              </w:rPr>
              <w:t>Correo electrónico:</w:t>
            </w:r>
            <w:r w:rsidR="00A52F1E">
              <w:rPr>
                <w:rFonts w:ascii="Garamond" w:hAnsi="Garamond"/>
                <w:sz w:val="24"/>
                <w:szCs w:val="24"/>
              </w:rPr>
              <w:t xml:space="preserve"> ana.barrena@eajerez.com</w:t>
            </w:r>
          </w:p>
          <w:p w:rsidR="00E92EFE" w:rsidRDefault="00E92EFE">
            <w:pPr>
              <w:pStyle w:val="Predeterminado"/>
              <w:tabs>
                <w:tab w:val="left" w:pos="2726"/>
              </w:tabs>
            </w:pPr>
          </w:p>
        </w:tc>
        <w:tc>
          <w:tcPr>
            <w:tcW w:w="3645" w:type="dxa"/>
            <w:shd w:val="clear" w:color="auto" w:fill="FFFFFF"/>
          </w:tcPr>
          <w:p w:rsidR="00E92EFE" w:rsidRDefault="00E92EFE">
            <w:pPr>
              <w:pStyle w:val="Predeterminado"/>
            </w:pPr>
          </w:p>
        </w:tc>
      </w:tr>
      <w:tr w:rsidR="00E92EFE" w:rsidTr="00A52F1E">
        <w:trPr>
          <w:trHeight w:val="793"/>
        </w:trPr>
        <w:tc>
          <w:tcPr>
            <w:tcW w:w="9698" w:type="dxa"/>
            <w:gridSpan w:val="2"/>
            <w:shd w:val="clear" w:color="auto" w:fill="FFFFFF"/>
          </w:tcPr>
          <w:p w:rsidR="00E92EFE" w:rsidRDefault="00116AA8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>Coordinador</w:t>
            </w:r>
            <w:r>
              <w:rPr>
                <w:rFonts w:ascii="Garamond" w:hAnsi="Garamond"/>
                <w:sz w:val="24"/>
                <w:szCs w:val="24"/>
              </w:rPr>
              <w:t xml:space="preserve">a del grupo de trabajo con título:   </w:t>
            </w:r>
            <w:r w:rsidR="00A52F1E" w:rsidRPr="00A52F1E">
              <w:rPr>
                <w:rFonts w:ascii="Garamond" w:hAnsi="Garamond"/>
                <w:sz w:val="24"/>
                <w:szCs w:val="24"/>
              </w:rPr>
              <w:t>MONTAJES EFÍMEROS Y ESCENOGRAFÍAS</w:t>
            </w:r>
            <w:r w:rsidR="00A52F1E">
              <w:rPr>
                <w:rFonts w:ascii="Garamond" w:hAnsi="Garamond"/>
                <w:sz w:val="24"/>
                <w:szCs w:val="24"/>
              </w:rPr>
              <w:t xml:space="preserve">      </w:t>
            </w:r>
          </w:p>
          <w:p w:rsidR="00E92EFE" w:rsidRDefault="00116AA8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</w:t>
            </w:r>
          </w:p>
        </w:tc>
      </w:tr>
      <w:tr w:rsidR="00E92EFE" w:rsidTr="00A52F1E">
        <w:trPr>
          <w:trHeight w:val="517"/>
        </w:trPr>
        <w:tc>
          <w:tcPr>
            <w:tcW w:w="6054" w:type="dxa"/>
            <w:shd w:val="clear" w:color="auto" w:fill="FFFFFF"/>
          </w:tcPr>
          <w:p w:rsidR="00E92EFE" w:rsidRDefault="00116AA8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>Centro</w:t>
            </w:r>
            <w:r w:rsidR="00A52F1E">
              <w:rPr>
                <w:rFonts w:ascii="Garamond" w:hAnsi="Garamond"/>
                <w:sz w:val="24"/>
                <w:szCs w:val="24"/>
              </w:rPr>
              <w:t xml:space="preserve"> ESCUELA DE ARTE DE JEREZ</w:t>
            </w:r>
          </w:p>
          <w:p w:rsidR="00E92EFE" w:rsidRDefault="00E92EFE">
            <w:pPr>
              <w:pStyle w:val="Predeterminado"/>
            </w:pPr>
          </w:p>
        </w:tc>
        <w:tc>
          <w:tcPr>
            <w:tcW w:w="3645" w:type="dxa"/>
            <w:shd w:val="clear" w:color="auto" w:fill="FFFFFF"/>
          </w:tcPr>
          <w:p w:rsidR="00E92EFE" w:rsidRDefault="00116AA8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>Código:</w:t>
            </w:r>
            <w:r w:rsidR="00A52F1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11003382</w:t>
            </w:r>
          </w:p>
        </w:tc>
      </w:tr>
      <w:tr w:rsidR="00E92EFE" w:rsidTr="00A52F1E">
        <w:trPr>
          <w:trHeight w:val="517"/>
        </w:trPr>
        <w:tc>
          <w:tcPr>
            <w:tcW w:w="6054" w:type="dxa"/>
            <w:shd w:val="clear" w:color="auto" w:fill="FFFFFF"/>
          </w:tcPr>
          <w:p w:rsidR="00E92EFE" w:rsidRDefault="00116AA8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>Localidad</w:t>
            </w:r>
            <w:r w:rsidR="00A52F1E">
              <w:rPr>
                <w:rFonts w:ascii="Garamond" w:hAnsi="Garamond"/>
                <w:sz w:val="24"/>
                <w:szCs w:val="24"/>
              </w:rPr>
              <w:t>: Jerez de la Frontera (Cádiz)</w:t>
            </w:r>
          </w:p>
          <w:p w:rsidR="00E92EFE" w:rsidRDefault="00E92EFE">
            <w:pPr>
              <w:pStyle w:val="Predeterminado"/>
            </w:pPr>
          </w:p>
        </w:tc>
        <w:tc>
          <w:tcPr>
            <w:tcW w:w="3645" w:type="dxa"/>
            <w:shd w:val="clear" w:color="auto" w:fill="FFFFFF"/>
          </w:tcPr>
          <w:p w:rsidR="00E92EFE" w:rsidRDefault="00116AA8" w:rsidP="00A52F1E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 xml:space="preserve">Cualitativo: </w:t>
            </w: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</w:tr>
    </w:tbl>
    <w:p w:rsidR="00E92EFE" w:rsidRDefault="00E92EFE">
      <w:pPr>
        <w:pStyle w:val="Predeterminado"/>
      </w:pPr>
    </w:p>
    <w:p w:rsidR="00E92EFE" w:rsidRDefault="00E92EFE">
      <w:pPr>
        <w:pStyle w:val="Predeterminado"/>
      </w:pPr>
    </w:p>
    <w:p w:rsidR="00E92EFE" w:rsidRDefault="00116AA8">
      <w:pPr>
        <w:pStyle w:val="Predeterminado"/>
        <w:spacing w:line="360" w:lineRule="auto"/>
        <w:jc w:val="both"/>
      </w:pPr>
      <w:r>
        <w:rPr>
          <w:rFonts w:ascii="Garamond" w:hAnsi="Garamond"/>
          <w:sz w:val="24"/>
          <w:szCs w:val="24"/>
        </w:rPr>
        <w:t xml:space="preserve">PROPONE: </w:t>
      </w:r>
    </w:p>
    <w:p w:rsidR="00E92EFE" w:rsidRDefault="00116AA8">
      <w:pPr>
        <w:pStyle w:val="Predeterminado"/>
        <w:spacing w:line="360" w:lineRule="auto"/>
        <w:jc w:val="both"/>
      </w:pPr>
      <w:r>
        <w:rPr>
          <w:rFonts w:ascii="Garamond" w:hAnsi="Garamond"/>
          <w:sz w:val="24"/>
          <w:szCs w:val="24"/>
        </w:rPr>
        <w:t>Se emita certificado de participación (incluida la coordinación) en el proyecto citado según la relación  que se adjunta:</w:t>
      </w:r>
    </w:p>
    <w:p w:rsidR="00E92EFE" w:rsidRDefault="00E92EFE">
      <w:pPr>
        <w:pStyle w:val="Predeterminado"/>
      </w:pPr>
    </w:p>
    <w:tbl>
      <w:tblPr>
        <w:tblW w:w="9936" w:type="dxa"/>
        <w:tblInd w:w="-216" w:type="dxa"/>
        <w:tblLook w:val="0000"/>
      </w:tblPr>
      <w:tblGrid>
        <w:gridCol w:w="7784"/>
        <w:gridCol w:w="2152"/>
      </w:tblGrid>
      <w:tr w:rsidR="00E92EFE" w:rsidTr="002C656C">
        <w:trPr>
          <w:trHeight w:val="185"/>
        </w:trPr>
        <w:tc>
          <w:tcPr>
            <w:tcW w:w="7784" w:type="dxa"/>
            <w:shd w:val="clear" w:color="auto" w:fill="FFFFFF"/>
          </w:tcPr>
          <w:p w:rsidR="00E92EFE" w:rsidRDefault="00116AA8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>NOMBRE DE LOS PARTICIPANTES:</w:t>
            </w:r>
          </w:p>
        </w:tc>
        <w:tc>
          <w:tcPr>
            <w:tcW w:w="2152" w:type="dxa"/>
            <w:shd w:val="clear" w:color="auto" w:fill="FFFFFF"/>
          </w:tcPr>
          <w:p w:rsidR="00E92EFE" w:rsidRDefault="00116AA8" w:rsidP="002C656C">
            <w:pPr>
              <w:pStyle w:val="Predeterminado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Nº de horas:</w:t>
            </w:r>
          </w:p>
        </w:tc>
      </w:tr>
      <w:tr w:rsidR="00E92EFE" w:rsidTr="002C656C">
        <w:trPr>
          <w:trHeight w:val="2241"/>
        </w:trPr>
        <w:tc>
          <w:tcPr>
            <w:tcW w:w="7784" w:type="dxa"/>
            <w:shd w:val="clear" w:color="auto" w:fill="FFFFFF"/>
          </w:tcPr>
          <w:p w:rsidR="00E92EFE" w:rsidRPr="00A52F1E" w:rsidRDefault="00E92EFE">
            <w:pPr>
              <w:pStyle w:val="Predeterminado"/>
              <w:rPr>
                <w:rFonts w:ascii="Garamond" w:hAnsi="Garamond"/>
                <w:sz w:val="24"/>
                <w:szCs w:val="24"/>
              </w:rPr>
            </w:pPr>
          </w:p>
          <w:p w:rsidR="00A52F1E" w:rsidRPr="00A52F1E" w:rsidRDefault="00A52F1E" w:rsidP="00A52F1E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color w:val="00000A"/>
                <w:lang w:eastAsia="ar-SA" w:bidi="ar-SA"/>
              </w:rPr>
            </w:pPr>
            <w:proofErr w:type="spellStart"/>
            <w:r w:rsidRPr="00A52F1E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>Andrades</w:t>
            </w:r>
            <w:proofErr w:type="spellEnd"/>
            <w:r w:rsidRPr="00A52F1E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 xml:space="preserve"> Vidal, Jesús</w:t>
            </w:r>
            <w:r w:rsidR="002C656C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 xml:space="preserve">                                                                                        20</w:t>
            </w:r>
          </w:p>
          <w:p w:rsidR="00A52F1E" w:rsidRPr="00A52F1E" w:rsidRDefault="00A52F1E" w:rsidP="00A52F1E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color w:val="00000A"/>
                <w:lang w:eastAsia="ar-SA" w:bidi="ar-SA"/>
              </w:rPr>
            </w:pPr>
            <w:r w:rsidRPr="00A52F1E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>Aneas Ramírez, Rosario</w:t>
            </w:r>
            <w:r w:rsidR="002C656C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 xml:space="preserve">                                                                                     20</w:t>
            </w:r>
          </w:p>
          <w:p w:rsidR="00A52F1E" w:rsidRPr="00A52F1E" w:rsidRDefault="00A52F1E" w:rsidP="00A52F1E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color w:val="00000A"/>
                <w:lang w:eastAsia="ar-SA" w:bidi="ar-SA"/>
              </w:rPr>
            </w:pPr>
            <w:r w:rsidRPr="00A52F1E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>Barrena Oliva, Ana Isabel</w:t>
            </w:r>
            <w:r w:rsidR="002C656C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 xml:space="preserve">                                                                                  20</w:t>
            </w:r>
          </w:p>
          <w:p w:rsidR="00A52F1E" w:rsidRPr="00A52F1E" w:rsidRDefault="00A52F1E" w:rsidP="00A52F1E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color w:val="00000A"/>
                <w:lang w:eastAsia="ar-SA" w:bidi="ar-SA"/>
              </w:rPr>
            </w:pPr>
            <w:r w:rsidRPr="00A52F1E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>Carrión Romero, Inmaculada</w:t>
            </w:r>
            <w:r w:rsidR="002C656C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 xml:space="preserve">                                                                            20</w:t>
            </w:r>
          </w:p>
          <w:p w:rsidR="00A52F1E" w:rsidRPr="00A52F1E" w:rsidRDefault="00A52F1E" w:rsidP="00A52F1E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color w:val="00000A"/>
                <w:lang w:eastAsia="ar-SA" w:bidi="ar-SA"/>
              </w:rPr>
            </w:pPr>
            <w:r w:rsidRPr="00A52F1E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>Llompart Machuca, Rafael</w:t>
            </w:r>
            <w:r w:rsidR="002C656C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 xml:space="preserve">                                                                                20</w:t>
            </w:r>
          </w:p>
          <w:p w:rsidR="00A52F1E" w:rsidRPr="00A52F1E" w:rsidRDefault="00A52F1E" w:rsidP="00A52F1E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color w:val="00000A"/>
                <w:lang w:eastAsia="ar-SA" w:bidi="ar-SA"/>
              </w:rPr>
            </w:pPr>
            <w:r w:rsidRPr="00A52F1E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>Macías Valls, Isabel</w:t>
            </w:r>
            <w:r w:rsidR="002C656C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 xml:space="preserve">                                                                                           20</w:t>
            </w:r>
          </w:p>
          <w:p w:rsidR="00A52F1E" w:rsidRPr="00A52F1E" w:rsidRDefault="00A52F1E" w:rsidP="00A52F1E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color w:val="00000A"/>
                <w:lang w:eastAsia="ar-SA" w:bidi="ar-SA"/>
              </w:rPr>
            </w:pPr>
            <w:r w:rsidRPr="00A52F1E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>Molina Moral, Juan Carlos</w:t>
            </w:r>
            <w:r w:rsidR="002C656C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 xml:space="preserve">                                                                                20</w:t>
            </w:r>
          </w:p>
          <w:p w:rsidR="00A52F1E" w:rsidRPr="00A52F1E" w:rsidRDefault="00A52F1E" w:rsidP="00A52F1E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color w:val="00000A"/>
                <w:lang w:eastAsia="ar-SA" w:bidi="ar-SA"/>
              </w:rPr>
            </w:pPr>
            <w:r w:rsidRPr="00A52F1E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>Muñoz Moreno, Ruth</w:t>
            </w:r>
            <w:r w:rsidR="002C656C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 xml:space="preserve">                                                                                       20</w:t>
            </w:r>
          </w:p>
          <w:p w:rsidR="00A52F1E" w:rsidRPr="00A52F1E" w:rsidRDefault="00A52F1E" w:rsidP="00A52F1E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color w:val="00000A"/>
                <w:lang w:eastAsia="ar-SA" w:bidi="ar-SA"/>
              </w:rPr>
            </w:pPr>
            <w:r w:rsidRPr="00A52F1E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>Tarín Sánchez, Juan Carlos</w:t>
            </w:r>
            <w:r w:rsidR="002C656C">
              <w:rPr>
                <w:rFonts w:ascii="Garamond" w:eastAsia="Times New Roman" w:hAnsi="Garamond" w:cs="Times New Roman"/>
                <w:color w:val="00000A"/>
                <w:lang w:eastAsia="ar-SA" w:bidi="ar-SA"/>
              </w:rPr>
              <w:t xml:space="preserve">                                                                               20</w:t>
            </w:r>
          </w:p>
          <w:p w:rsidR="00E92EFE" w:rsidRPr="00A52F1E" w:rsidRDefault="00A52F1E" w:rsidP="00A52F1E">
            <w:pPr>
              <w:pStyle w:val="Predeterminado"/>
              <w:rPr>
                <w:rFonts w:ascii="Garamond" w:hAnsi="Garamond"/>
                <w:sz w:val="24"/>
                <w:szCs w:val="24"/>
              </w:rPr>
            </w:pPr>
            <w:r w:rsidRPr="00A52F1E">
              <w:rPr>
                <w:rFonts w:ascii="Garamond" w:hAnsi="Garamond"/>
                <w:sz w:val="24"/>
                <w:szCs w:val="24"/>
              </w:rPr>
              <w:t>Valencia Sánchez, María José</w:t>
            </w:r>
            <w:r w:rsidR="002C656C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</w:t>
            </w:r>
            <w:r w:rsidR="002C656C" w:rsidRPr="002C656C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2152" w:type="dxa"/>
            <w:shd w:val="clear" w:color="auto" w:fill="FFFFFF"/>
          </w:tcPr>
          <w:p w:rsidR="00E92EFE" w:rsidRDefault="00E92EFE">
            <w:pPr>
              <w:pStyle w:val="Predeterminado"/>
            </w:pPr>
          </w:p>
        </w:tc>
      </w:tr>
      <w:tr w:rsidR="00E92EFE" w:rsidTr="002C656C">
        <w:trPr>
          <w:trHeight w:val="370"/>
        </w:trPr>
        <w:tc>
          <w:tcPr>
            <w:tcW w:w="7784" w:type="dxa"/>
            <w:shd w:val="clear" w:color="auto" w:fill="FFFFFF"/>
          </w:tcPr>
          <w:p w:rsidR="00E92EFE" w:rsidRPr="00A52F1E" w:rsidRDefault="00E92EFE">
            <w:pPr>
              <w:pStyle w:val="Predeterminado"/>
              <w:rPr>
                <w:rFonts w:ascii="Garamond" w:hAnsi="Garamond"/>
                <w:sz w:val="24"/>
                <w:szCs w:val="24"/>
              </w:rPr>
            </w:pPr>
          </w:p>
          <w:p w:rsidR="00E92EFE" w:rsidRPr="00A52F1E" w:rsidRDefault="00E92EFE">
            <w:pPr>
              <w:pStyle w:val="Predeterminad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FFFFFF"/>
          </w:tcPr>
          <w:p w:rsidR="00E92EFE" w:rsidRDefault="00E92EFE">
            <w:pPr>
              <w:pStyle w:val="Predeterminado"/>
            </w:pPr>
          </w:p>
        </w:tc>
      </w:tr>
      <w:tr w:rsidR="00E92EFE" w:rsidTr="002C656C">
        <w:trPr>
          <w:trHeight w:val="323"/>
        </w:trPr>
        <w:tc>
          <w:tcPr>
            <w:tcW w:w="7784" w:type="dxa"/>
            <w:shd w:val="clear" w:color="auto" w:fill="FFFFFF"/>
          </w:tcPr>
          <w:p w:rsidR="00E92EFE" w:rsidRDefault="00E92EFE">
            <w:pPr>
              <w:pStyle w:val="Predeterminado"/>
            </w:pPr>
          </w:p>
          <w:p w:rsidR="00E92EFE" w:rsidRDefault="00E92EFE">
            <w:pPr>
              <w:pStyle w:val="Predeterminado"/>
            </w:pPr>
          </w:p>
        </w:tc>
        <w:tc>
          <w:tcPr>
            <w:tcW w:w="2152" w:type="dxa"/>
            <w:shd w:val="clear" w:color="auto" w:fill="FFFFFF"/>
          </w:tcPr>
          <w:p w:rsidR="00E92EFE" w:rsidRDefault="00E92EFE">
            <w:pPr>
              <w:pStyle w:val="Predeterminado"/>
            </w:pPr>
          </w:p>
        </w:tc>
      </w:tr>
      <w:tr w:rsidR="00E92EFE" w:rsidTr="002C656C">
        <w:trPr>
          <w:trHeight w:val="681"/>
        </w:trPr>
        <w:tc>
          <w:tcPr>
            <w:tcW w:w="7784" w:type="dxa"/>
            <w:shd w:val="clear" w:color="auto" w:fill="FFFFFF"/>
          </w:tcPr>
          <w:p w:rsidR="00E92EFE" w:rsidRDefault="00E92EFE">
            <w:pPr>
              <w:pStyle w:val="Predeterminado"/>
            </w:pPr>
          </w:p>
          <w:p w:rsidR="00A52F1E" w:rsidRDefault="00A52F1E" w:rsidP="00A52F1E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 xml:space="preserve">Fecha: </w:t>
            </w:r>
            <w:r w:rsidR="002C656C">
              <w:rPr>
                <w:rFonts w:ascii="Garamond" w:hAnsi="Garamond"/>
                <w:sz w:val="24"/>
                <w:szCs w:val="24"/>
              </w:rPr>
              <w:t xml:space="preserve"> 30/05/2017</w:t>
            </w:r>
          </w:p>
          <w:p w:rsidR="00A52F1E" w:rsidRDefault="00A52F1E" w:rsidP="00A52F1E">
            <w:pPr>
              <w:pStyle w:val="Predeterminado"/>
            </w:pPr>
          </w:p>
          <w:p w:rsidR="00E92EFE" w:rsidRDefault="00A52F1E" w:rsidP="00A52F1E">
            <w:pPr>
              <w:pStyle w:val="Predeterminado"/>
              <w:ind w:left="2832"/>
            </w:pPr>
            <w:r>
              <w:rPr>
                <w:rFonts w:ascii="Garamond" w:hAnsi="Garamond"/>
                <w:sz w:val="24"/>
                <w:szCs w:val="24"/>
              </w:rPr>
              <w:t>Firma</w:t>
            </w:r>
            <w:r w:rsidR="002C656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16AA8">
              <w:rPr>
                <w:noProof/>
                <w:lang w:eastAsia="es-ES"/>
              </w:rPr>
              <w:drawing>
                <wp:inline distT="0" distB="0" distL="0" distR="0">
                  <wp:extent cx="904813" cy="604492"/>
                  <wp:effectExtent l="19050" t="0" r="0" b="0"/>
                  <wp:docPr id="2" name="1 Imagen" descr="firm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34" cy="60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shd w:val="clear" w:color="auto" w:fill="FFFFFF"/>
          </w:tcPr>
          <w:p w:rsidR="00E92EFE" w:rsidRDefault="00E92EFE">
            <w:pPr>
              <w:pStyle w:val="Predeterminado"/>
            </w:pPr>
          </w:p>
        </w:tc>
      </w:tr>
      <w:tr w:rsidR="00E92EFE" w:rsidTr="002C656C">
        <w:trPr>
          <w:trHeight w:val="323"/>
        </w:trPr>
        <w:tc>
          <w:tcPr>
            <w:tcW w:w="7784" w:type="dxa"/>
            <w:shd w:val="clear" w:color="auto" w:fill="FFFFFF"/>
          </w:tcPr>
          <w:p w:rsidR="00E92EFE" w:rsidRDefault="00E92EFE">
            <w:pPr>
              <w:pStyle w:val="Predeterminado"/>
            </w:pPr>
            <w:bookmarkStart w:id="0" w:name="_GoBack"/>
            <w:bookmarkEnd w:id="0"/>
          </w:p>
          <w:p w:rsidR="00E92EFE" w:rsidRDefault="00E92EFE">
            <w:pPr>
              <w:pStyle w:val="Predeterminado"/>
            </w:pPr>
          </w:p>
        </w:tc>
        <w:tc>
          <w:tcPr>
            <w:tcW w:w="2152" w:type="dxa"/>
            <w:shd w:val="clear" w:color="auto" w:fill="FFFFFF"/>
          </w:tcPr>
          <w:p w:rsidR="00E92EFE" w:rsidRDefault="00E92EFE">
            <w:pPr>
              <w:pStyle w:val="Predeterminado"/>
            </w:pPr>
          </w:p>
        </w:tc>
      </w:tr>
      <w:tr w:rsidR="00E92EFE" w:rsidTr="002C656C">
        <w:trPr>
          <w:trHeight w:val="161"/>
        </w:trPr>
        <w:tc>
          <w:tcPr>
            <w:tcW w:w="7784" w:type="dxa"/>
            <w:shd w:val="clear" w:color="auto" w:fill="FFFFFF"/>
          </w:tcPr>
          <w:p w:rsidR="00E92EFE" w:rsidRDefault="00E92EFE">
            <w:pPr>
              <w:pStyle w:val="Predeterminado"/>
            </w:pPr>
          </w:p>
        </w:tc>
        <w:tc>
          <w:tcPr>
            <w:tcW w:w="2152" w:type="dxa"/>
            <w:shd w:val="clear" w:color="auto" w:fill="FFFFFF"/>
          </w:tcPr>
          <w:p w:rsidR="00E92EFE" w:rsidRDefault="00E92EFE">
            <w:pPr>
              <w:pStyle w:val="Predeterminado"/>
            </w:pPr>
          </w:p>
        </w:tc>
      </w:tr>
      <w:tr w:rsidR="00E92EFE" w:rsidTr="002C656C">
        <w:trPr>
          <w:trHeight w:val="151"/>
        </w:trPr>
        <w:tc>
          <w:tcPr>
            <w:tcW w:w="7784" w:type="dxa"/>
            <w:shd w:val="clear" w:color="auto" w:fill="FFFFFF"/>
          </w:tcPr>
          <w:p w:rsidR="00E92EFE" w:rsidRDefault="00E92EFE">
            <w:pPr>
              <w:pStyle w:val="Predeterminado"/>
            </w:pPr>
          </w:p>
        </w:tc>
        <w:tc>
          <w:tcPr>
            <w:tcW w:w="2152" w:type="dxa"/>
            <w:shd w:val="clear" w:color="auto" w:fill="FFFFFF"/>
          </w:tcPr>
          <w:p w:rsidR="00E92EFE" w:rsidRDefault="00E92EFE">
            <w:pPr>
              <w:pStyle w:val="Predeterminado"/>
            </w:pPr>
          </w:p>
        </w:tc>
      </w:tr>
      <w:tr w:rsidR="00E92EFE" w:rsidTr="002C656C">
        <w:trPr>
          <w:trHeight w:val="161"/>
        </w:trPr>
        <w:tc>
          <w:tcPr>
            <w:tcW w:w="7784" w:type="dxa"/>
            <w:shd w:val="clear" w:color="auto" w:fill="FFFFFF"/>
          </w:tcPr>
          <w:p w:rsidR="00E92EFE" w:rsidRDefault="00E92EFE">
            <w:pPr>
              <w:pStyle w:val="Predeterminado"/>
            </w:pPr>
          </w:p>
        </w:tc>
        <w:tc>
          <w:tcPr>
            <w:tcW w:w="2152" w:type="dxa"/>
            <w:shd w:val="clear" w:color="auto" w:fill="FFFFFF"/>
          </w:tcPr>
          <w:p w:rsidR="00E92EFE" w:rsidRDefault="00E92EFE">
            <w:pPr>
              <w:pStyle w:val="Predeterminado"/>
            </w:pPr>
          </w:p>
        </w:tc>
      </w:tr>
      <w:tr w:rsidR="00E92EFE" w:rsidTr="002C656C">
        <w:trPr>
          <w:trHeight w:val="312"/>
        </w:trPr>
        <w:tc>
          <w:tcPr>
            <w:tcW w:w="7784" w:type="dxa"/>
            <w:shd w:val="clear" w:color="auto" w:fill="FFFFFF"/>
          </w:tcPr>
          <w:p w:rsidR="00E92EFE" w:rsidRDefault="00E92EFE">
            <w:pPr>
              <w:pStyle w:val="Predeterminado"/>
            </w:pPr>
          </w:p>
          <w:p w:rsidR="00E92EFE" w:rsidRDefault="00E92EFE">
            <w:pPr>
              <w:pStyle w:val="Predeterminado"/>
            </w:pPr>
          </w:p>
        </w:tc>
        <w:tc>
          <w:tcPr>
            <w:tcW w:w="2152" w:type="dxa"/>
            <w:shd w:val="clear" w:color="auto" w:fill="FFFFFF"/>
          </w:tcPr>
          <w:p w:rsidR="00E92EFE" w:rsidRDefault="00E92EFE">
            <w:pPr>
              <w:pStyle w:val="Predeterminado"/>
            </w:pPr>
          </w:p>
        </w:tc>
      </w:tr>
    </w:tbl>
    <w:p w:rsidR="00E92EFE" w:rsidRDefault="00E92EFE">
      <w:pPr>
        <w:pStyle w:val="Predeterminado"/>
      </w:pPr>
    </w:p>
    <w:sectPr w:rsidR="00E92EFE" w:rsidSect="00E92EFE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Go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tim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E92EFE"/>
    <w:rsid w:val="000F4EEC"/>
    <w:rsid w:val="00116AA8"/>
    <w:rsid w:val="002C656C"/>
    <w:rsid w:val="00A52F1E"/>
    <w:rsid w:val="00E9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FE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sid w:val="00E92EFE"/>
    <w:rPr>
      <w:rFonts w:ascii="Tahoma" w:eastAsia="Times New Roman" w:hAnsi="Tahoma" w:cs="Tahoma"/>
      <w:sz w:val="16"/>
      <w:szCs w:val="16"/>
      <w:lang w:eastAsia="ar-SA"/>
    </w:rPr>
  </w:style>
  <w:style w:type="paragraph" w:styleId="Encabezado">
    <w:name w:val="header"/>
    <w:basedOn w:val="Predeterminado"/>
    <w:next w:val="Cuerpodetexto"/>
    <w:qFormat/>
    <w:rsid w:val="00E92EF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rsid w:val="00E92EFE"/>
    <w:pPr>
      <w:spacing w:after="120"/>
    </w:pPr>
  </w:style>
  <w:style w:type="paragraph" w:styleId="Lista">
    <w:name w:val="List"/>
    <w:basedOn w:val="Cuerpodetexto"/>
    <w:rsid w:val="00E92EFE"/>
    <w:rPr>
      <w:rFonts w:cs="Lohit Hindi"/>
    </w:rPr>
  </w:style>
  <w:style w:type="paragraph" w:customStyle="1" w:styleId="Leyenda">
    <w:name w:val="Leyenda"/>
    <w:basedOn w:val="Normal"/>
    <w:rsid w:val="00E92EF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qFormat/>
    <w:rsid w:val="00E92EFE"/>
    <w:pPr>
      <w:suppressLineNumbers/>
    </w:pPr>
    <w:rPr>
      <w:rFonts w:cs="Lohit Hindi"/>
    </w:rPr>
  </w:style>
  <w:style w:type="paragraph" w:customStyle="1" w:styleId="Predeterminado">
    <w:name w:val="Predeterminado"/>
    <w:qFormat/>
    <w:rsid w:val="00E92EFE"/>
    <w:pPr>
      <w:tabs>
        <w:tab w:val="left" w:pos="708"/>
      </w:tabs>
      <w:suppressAutoHyphens/>
      <w:spacing w:line="100" w:lineRule="atLeast"/>
    </w:pPr>
    <w:rPr>
      <w:rFonts w:ascii="NewsGoT" w:eastAsia="Times New Roman" w:hAnsi="NewsGoT" w:cs="Times New Roman"/>
      <w:color w:val="00000A"/>
      <w:sz w:val="20"/>
      <w:szCs w:val="20"/>
      <w:lang w:eastAsia="ar-SA" w:bidi="ar-SA"/>
    </w:rPr>
  </w:style>
  <w:style w:type="paragraph" w:customStyle="1" w:styleId="Etiqueta">
    <w:name w:val="Etiqueta"/>
    <w:basedOn w:val="Predeterminado"/>
    <w:qFormat/>
    <w:rsid w:val="00E92EF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extodeglobo">
    <w:name w:val="Balloon Text"/>
    <w:basedOn w:val="Predeterminado"/>
    <w:qFormat/>
    <w:rsid w:val="00E92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Usuario</cp:lastModifiedBy>
  <cp:revision>4</cp:revision>
  <cp:lastPrinted>2017-05-11T09:09:00Z</cp:lastPrinted>
  <dcterms:created xsi:type="dcterms:W3CDTF">2017-05-30T05:24:00Z</dcterms:created>
  <dcterms:modified xsi:type="dcterms:W3CDTF">2017-05-30T07:02:00Z</dcterms:modified>
  <dc:language>es-ES</dc:language>
</cp:coreProperties>
</file>