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5F" w:rsidRPr="00EE481E" w:rsidRDefault="00C0585F" w:rsidP="00EE481E">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 xml:space="preserve">Pautas a seguir para poner en marcha la </w:t>
      </w:r>
      <w:proofErr w:type="spellStart"/>
      <w:r w:rsidRPr="00EE481E">
        <w:rPr>
          <w:rFonts w:ascii="Times New Roman" w:hAnsi="Times New Roman" w:cs="Times New Roman"/>
          <w:b/>
          <w:sz w:val="24"/>
          <w:szCs w:val="24"/>
        </w:rPr>
        <w:t>Ecoescuela</w:t>
      </w:r>
      <w:proofErr w:type="spellEnd"/>
      <w:r w:rsidRPr="00EE481E">
        <w:rPr>
          <w:rFonts w:ascii="Times New Roman" w:hAnsi="Times New Roman" w:cs="Times New Roman"/>
          <w:b/>
          <w:sz w:val="24"/>
          <w:szCs w:val="24"/>
        </w:rPr>
        <w:t xml:space="preserve">: Punto de </w:t>
      </w:r>
      <w:r w:rsidRPr="00EE481E">
        <w:rPr>
          <w:rFonts w:ascii="Times New Roman" w:hAnsi="Times New Roman" w:cs="Times New Roman"/>
          <w:b/>
          <w:sz w:val="24"/>
          <w:szCs w:val="24"/>
        </w:rPr>
        <w:t xml:space="preserve">partida, grado de implicación y </w:t>
      </w:r>
      <w:r w:rsidRPr="00EE481E">
        <w:rPr>
          <w:rFonts w:ascii="Times New Roman" w:hAnsi="Times New Roman" w:cs="Times New Roman"/>
          <w:b/>
          <w:sz w:val="24"/>
          <w:szCs w:val="24"/>
        </w:rPr>
        <w:t>participación del profesorado en el programa,...</w:t>
      </w:r>
    </w:p>
    <w:p w:rsidR="006961C0" w:rsidRPr="00EE481E" w:rsidRDefault="006961C0" w:rsidP="00EE481E">
      <w:pPr>
        <w:autoSpaceDE w:val="0"/>
        <w:autoSpaceDN w:val="0"/>
        <w:adjustRightInd w:val="0"/>
        <w:spacing w:after="0" w:line="240" w:lineRule="auto"/>
        <w:jc w:val="both"/>
        <w:rPr>
          <w:rFonts w:ascii="Times New Roman" w:hAnsi="Times New Roman" w:cs="Times New Roman"/>
          <w:sz w:val="24"/>
          <w:szCs w:val="24"/>
        </w:rPr>
      </w:pPr>
    </w:p>
    <w:p w:rsidR="003368CD" w:rsidRPr="00EE481E" w:rsidRDefault="003368CD" w:rsidP="00EE481E">
      <w:pPr>
        <w:tabs>
          <w:tab w:val="left" w:pos="5245"/>
        </w:tabs>
        <w:spacing w:line="360" w:lineRule="auto"/>
        <w:contextualSpacing/>
        <w:jc w:val="both"/>
        <w:rPr>
          <w:rFonts w:ascii="Times New Roman" w:hAnsi="Times New Roman" w:cs="Times New Roman"/>
          <w:sz w:val="24"/>
          <w:szCs w:val="24"/>
        </w:rPr>
      </w:pPr>
      <w:r w:rsidRPr="00EE481E">
        <w:rPr>
          <w:rFonts w:ascii="Times New Roman" w:hAnsi="Times New Roman" w:cs="Times New Roman"/>
          <w:color w:val="000000"/>
          <w:sz w:val="24"/>
          <w:szCs w:val="24"/>
        </w:rPr>
        <w:t xml:space="preserve">El </w:t>
      </w:r>
      <w:r w:rsidRPr="00EE481E">
        <w:rPr>
          <w:rFonts w:ascii="Times New Roman" w:hAnsi="Times New Roman" w:cs="Times New Roman"/>
          <w:bCs/>
          <w:color w:val="000000"/>
          <w:sz w:val="24"/>
          <w:szCs w:val="24"/>
        </w:rPr>
        <w:t>Instituto de Enseñanza Secundaria El Fontanal</w:t>
      </w:r>
      <w:r w:rsidRPr="00EE481E">
        <w:rPr>
          <w:rFonts w:ascii="Times New Roman" w:hAnsi="Times New Roman" w:cs="Times New Roman"/>
          <w:color w:val="000000"/>
          <w:sz w:val="24"/>
          <w:szCs w:val="24"/>
        </w:rPr>
        <w:t xml:space="preserve"> se encuentra situado en la </w:t>
      </w:r>
      <w:hyperlink r:id="rId6" w:tooltip="Localidad" w:history="1">
        <w:r w:rsidRPr="00EE481E">
          <w:rPr>
            <w:rStyle w:val="Hipervnculo"/>
            <w:rFonts w:ascii="Times New Roman" w:hAnsi="Times New Roman" w:cs="Times New Roman"/>
            <w:color w:val="000000"/>
            <w:sz w:val="24"/>
            <w:szCs w:val="24"/>
          </w:rPr>
          <w:t>localidad</w:t>
        </w:r>
      </w:hyperlink>
      <w:r w:rsidRPr="00EE481E">
        <w:rPr>
          <w:rFonts w:ascii="Times New Roman" w:hAnsi="Times New Roman" w:cs="Times New Roman"/>
          <w:color w:val="000000"/>
          <w:sz w:val="24"/>
          <w:szCs w:val="24"/>
        </w:rPr>
        <w:t xml:space="preserve"> de </w:t>
      </w:r>
      <w:hyperlink r:id="rId7" w:tooltip="Lebrija" w:history="1">
        <w:r w:rsidRPr="00EE481E">
          <w:rPr>
            <w:rStyle w:val="Hipervnculo"/>
            <w:rFonts w:ascii="Times New Roman" w:hAnsi="Times New Roman" w:cs="Times New Roman"/>
            <w:color w:val="000000"/>
            <w:sz w:val="24"/>
            <w:szCs w:val="24"/>
          </w:rPr>
          <w:t>Lebrija</w:t>
        </w:r>
      </w:hyperlink>
      <w:r w:rsidRPr="00EE481E">
        <w:rPr>
          <w:rFonts w:ascii="Times New Roman" w:hAnsi="Times New Roman" w:cs="Times New Roman"/>
          <w:color w:val="000000"/>
          <w:sz w:val="24"/>
          <w:szCs w:val="24"/>
        </w:rPr>
        <w:t xml:space="preserve">, </w:t>
      </w:r>
      <w:hyperlink r:id="rId8" w:tooltip="Provincia de Sevilla" w:history="1">
        <w:r w:rsidRPr="00EE481E">
          <w:rPr>
            <w:rStyle w:val="Hipervnculo"/>
            <w:rFonts w:ascii="Times New Roman" w:hAnsi="Times New Roman" w:cs="Times New Roman"/>
            <w:color w:val="000000"/>
            <w:sz w:val="24"/>
            <w:szCs w:val="24"/>
          </w:rPr>
          <w:t>provincia de Sevilla</w:t>
        </w:r>
      </w:hyperlink>
      <w:r w:rsidRPr="00EE481E">
        <w:rPr>
          <w:rFonts w:ascii="Times New Roman" w:hAnsi="Times New Roman" w:cs="Times New Roman"/>
          <w:color w:val="000000"/>
          <w:sz w:val="24"/>
          <w:szCs w:val="24"/>
        </w:rPr>
        <w:t xml:space="preserve">. </w:t>
      </w:r>
      <w:r w:rsidRPr="00EE481E">
        <w:rPr>
          <w:rFonts w:ascii="Times New Roman" w:hAnsi="Times New Roman" w:cs="Times New Roman"/>
          <w:sz w:val="24"/>
          <w:szCs w:val="24"/>
        </w:rPr>
        <w:t xml:space="preserve">Se imparten enseñanzas sólo de secundaria (ESO) a 540 alumnos con una plantilla de 43 profesores. </w:t>
      </w:r>
    </w:p>
    <w:p w:rsidR="003368CD" w:rsidRPr="00EE481E" w:rsidRDefault="003368CD" w:rsidP="00EE481E">
      <w:pPr>
        <w:tabs>
          <w:tab w:val="left" w:pos="5245"/>
        </w:tabs>
        <w:spacing w:line="360" w:lineRule="auto"/>
        <w:contextualSpacing/>
        <w:jc w:val="both"/>
        <w:rPr>
          <w:rFonts w:ascii="Times New Roman" w:hAnsi="Times New Roman" w:cs="Times New Roman"/>
          <w:sz w:val="24"/>
          <w:szCs w:val="24"/>
        </w:rPr>
      </w:pPr>
      <w:r w:rsidRPr="00EE481E">
        <w:rPr>
          <w:rFonts w:ascii="Times New Roman" w:hAnsi="Times New Roman" w:cs="Times New Roman"/>
          <w:sz w:val="24"/>
          <w:szCs w:val="24"/>
        </w:rPr>
        <w:t>Existe un aula de educación especial donde están escolarizados 5 alumnos/as con diferentes características personales e individuales, atendidos por el maestro de educación especial y dos monitoras.</w:t>
      </w:r>
    </w:p>
    <w:p w:rsidR="003368CD" w:rsidRPr="00EE481E" w:rsidRDefault="003368CD" w:rsidP="00EE481E">
      <w:pPr>
        <w:tabs>
          <w:tab w:val="left" w:pos="5245"/>
        </w:tabs>
        <w:spacing w:line="360" w:lineRule="auto"/>
        <w:contextualSpacing/>
        <w:jc w:val="both"/>
        <w:rPr>
          <w:rFonts w:ascii="Times New Roman" w:hAnsi="Times New Roman" w:cs="Times New Roman"/>
          <w:sz w:val="24"/>
          <w:szCs w:val="24"/>
        </w:rPr>
      </w:pPr>
      <w:r w:rsidRPr="00EE481E">
        <w:rPr>
          <w:rFonts w:ascii="Times New Roman" w:hAnsi="Times New Roman" w:cs="Times New Roman"/>
          <w:sz w:val="24"/>
          <w:szCs w:val="24"/>
        </w:rPr>
        <w:t>El edificio de Educación especial se encuentra separado físicamente de los otros edificios principales, al ser la antigua casa del conserje adaptada y reformada recientemente. Este reciento dispone de un patio propio con un gran espacio de tierra que queremos dedicar para desarrollar este proyecto.</w:t>
      </w:r>
    </w:p>
    <w:p w:rsidR="003368CD" w:rsidRPr="00EE481E" w:rsidRDefault="003368CD" w:rsidP="00EE481E">
      <w:pPr>
        <w:autoSpaceDE w:val="0"/>
        <w:autoSpaceDN w:val="0"/>
        <w:adjustRightInd w:val="0"/>
        <w:spacing w:after="0" w:line="240" w:lineRule="auto"/>
        <w:jc w:val="both"/>
        <w:rPr>
          <w:rFonts w:ascii="Times New Roman" w:hAnsi="Times New Roman" w:cs="Times New Roman"/>
          <w:sz w:val="24"/>
          <w:szCs w:val="24"/>
        </w:rPr>
      </w:pPr>
    </w:p>
    <w:p w:rsidR="003368CD" w:rsidRPr="00EE481E" w:rsidRDefault="003368CD" w:rsidP="00EE481E">
      <w:pPr>
        <w:pStyle w:val="Textoindependiente"/>
        <w:spacing w:line="360" w:lineRule="auto"/>
        <w:jc w:val="both"/>
        <w:rPr>
          <w:rFonts w:ascii="Times New Roman" w:eastAsiaTheme="minorHAnsi" w:hAnsi="Times New Roman" w:cs="Times New Roman"/>
          <w:lang w:eastAsia="en-US" w:bidi="ar-SA"/>
        </w:rPr>
      </w:pPr>
      <w:r w:rsidRPr="00EE481E">
        <w:rPr>
          <w:rFonts w:ascii="Times New Roman" w:eastAsiaTheme="minorHAnsi" w:hAnsi="Times New Roman" w:cs="Times New Roman"/>
          <w:lang w:eastAsia="en-US" w:bidi="ar-SA"/>
        </w:rPr>
        <w:t>Este grupo de trabajo se constituye con la finalidad de trabajar principalmente  con el espacio disponible del aula de educación especial del instituto y crear de esta forma una “granja” con su huerto, aprovechando los terrenos en desusos de su alrededor.</w:t>
      </w:r>
    </w:p>
    <w:p w:rsidR="003368CD" w:rsidRPr="00EE481E" w:rsidRDefault="003368CD" w:rsidP="00EE481E">
      <w:pPr>
        <w:tabs>
          <w:tab w:val="left" w:pos="5245"/>
        </w:tabs>
        <w:spacing w:line="360" w:lineRule="auto"/>
        <w:contextualSpacing/>
        <w:jc w:val="both"/>
        <w:rPr>
          <w:rFonts w:ascii="Times New Roman" w:hAnsi="Times New Roman" w:cs="Times New Roman"/>
          <w:sz w:val="24"/>
          <w:szCs w:val="24"/>
        </w:rPr>
      </w:pPr>
      <w:r w:rsidRPr="00EE481E">
        <w:rPr>
          <w:rFonts w:ascii="Times New Roman" w:hAnsi="Times New Roman" w:cs="Times New Roman"/>
          <w:sz w:val="24"/>
          <w:szCs w:val="24"/>
        </w:rPr>
        <w:t>Es desde el aula de educación especial donde</w:t>
      </w:r>
      <w:r w:rsidRPr="00EE481E">
        <w:rPr>
          <w:rFonts w:ascii="Times New Roman" w:hAnsi="Times New Roman" w:cs="Times New Roman"/>
          <w:sz w:val="24"/>
          <w:szCs w:val="24"/>
        </w:rPr>
        <w:t xml:space="preserve"> desde hace varios cursos venimos realizando diferentes actividades “vivenciales” como son Halloween, navidad con un belén viviente, Semana Santa haciendo un pasito, montando la cruz de mayo, etc.  Es en este punto cuando queremos dar un paso más y realizar un proyecto a lo largo de todo el curso, donde el alumnado de nuestra aula especifica se implique y se sienta motivado por el trabajo de la huerta y cuidado de los animales, a la par que tiene la posibilidad de aprender en directo por ejemplo desde el ciclo de la vida, las partes de las plantas, conocer los cultivos, la alimentación,… y lo que es más importante, interaccionar y convivir con otros alumnos/as del centro que vienen a colaborar en este proyecto en diferentes tareas.</w:t>
      </w:r>
    </w:p>
    <w:p w:rsidR="003368CD" w:rsidRPr="00EE481E" w:rsidRDefault="003368CD" w:rsidP="00EE481E">
      <w:pPr>
        <w:tabs>
          <w:tab w:val="left" w:pos="5245"/>
        </w:tabs>
        <w:spacing w:line="360" w:lineRule="auto"/>
        <w:contextualSpacing/>
        <w:jc w:val="both"/>
        <w:rPr>
          <w:rFonts w:ascii="Times New Roman" w:hAnsi="Times New Roman" w:cs="Times New Roman"/>
          <w:sz w:val="24"/>
          <w:szCs w:val="24"/>
        </w:rPr>
      </w:pPr>
    </w:p>
    <w:p w:rsidR="003368CD" w:rsidRPr="00EE481E" w:rsidRDefault="003368CD" w:rsidP="00EE481E">
      <w:pPr>
        <w:tabs>
          <w:tab w:val="left" w:pos="5245"/>
        </w:tabs>
        <w:spacing w:line="360" w:lineRule="auto"/>
        <w:contextualSpacing/>
        <w:jc w:val="both"/>
        <w:rPr>
          <w:rFonts w:ascii="Times New Roman" w:hAnsi="Times New Roman" w:cs="Times New Roman"/>
          <w:sz w:val="24"/>
          <w:szCs w:val="24"/>
        </w:rPr>
      </w:pPr>
      <w:r w:rsidRPr="00EE481E">
        <w:rPr>
          <w:rFonts w:ascii="Times New Roman" w:hAnsi="Times New Roman" w:cs="Times New Roman"/>
          <w:sz w:val="24"/>
          <w:szCs w:val="24"/>
        </w:rPr>
        <w:t>Por tanto, para atender a la diversidad que presenta estos niños/niñas y a la necesidad de  desarrollar una metodología adaptada a sus características, queremos ofrecer una educación vivencial, es por ello que junto con este espacio que contamos en el aula específica, nos planteamos la posibilidad de</w:t>
      </w:r>
      <w:r w:rsidRPr="00EE481E">
        <w:rPr>
          <w:rFonts w:ascii="Times New Roman" w:hAnsi="Times New Roman" w:cs="Times New Roman"/>
          <w:sz w:val="24"/>
          <w:szCs w:val="24"/>
        </w:rPr>
        <w:t xml:space="preserve"> formar parte de </w:t>
      </w:r>
      <w:proofErr w:type="spellStart"/>
      <w:r w:rsidRPr="00EE481E">
        <w:rPr>
          <w:rFonts w:ascii="Times New Roman" w:hAnsi="Times New Roman" w:cs="Times New Roman"/>
          <w:sz w:val="24"/>
          <w:szCs w:val="24"/>
        </w:rPr>
        <w:t>Ecoescuelas</w:t>
      </w:r>
      <w:proofErr w:type="spellEnd"/>
      <w:r w:rsidRPr="00EE481E">
        <w:rPr>
          <w:rFonts w:ascii="Times New Roman" w:hAnsi="Times New Roman" w:cs="Times New Roman"/>
          <w:sz w:val="24"/>
          <w:szCs w:val="24"/>
        </w:rPr>
        <w:t xml:space="preserve">. De esta forma plantearemos el proceso de enseñanza-aprendizaje </w:t>
      </w:r>
      <w:r w:rsidRPr="00EE481E">
        <w:rPr>
          <w:rFonts w:ascii="Times New Roman" w:hAnsi="Times New Roman" w:cs="Times New Roman"/>
          <w:sz w:val="24"/>
          <w:szCs w:val="24"/>
        </w:rPr>
        <w:t>de la forma más directa posible y la unión de toda la comunidad educativa en este proyecto.</w:t>
      </w:r>
    </w:p>
    <w:p w:rsidR="003368CD" w:rsidRPr="00EE481E" w:rsidRDefault="003368CD" w:rsidP="00EE481E">
      <w:pPr>
        <w:tabs>
          <w:tab w:val="left" w:pos="5245"/>
        </w:tabs>
        <w:spacing w:line="360" w:lineRule="auto"/>
        <w:contextualSpacing/>
        <w:jc w:val="both"/>
        <w:rPr>
          <w:rFonts w:ascii="Times New Roman" w:hAnsi="Times New Roman" w:cs="Times New Roman"/>
          <w:sz w:val="24"/>
          <w:szCs w:val="24"/>
        </w:rPr>
      </w:pPr>
    </w:p>
    <w:p w:rsidR="006961C0" w:rsidRPr="00EE481E" w:rsidRDefault="006961C0" w:rsidP="00EE481E">
      <w:pPr>
        <w:autoSpaceDE w:val="0"/>
        <w:autoSpaceDN w:val="0"/>
        <w:adjustRightInd w:val="0"/>
        <w:spacing w:after="0" w:line="240" w:lineRule="auto"/>
        <w:jc w:val="both"/>
        <w:rPr>
          <w:rFonts w:ascii="Times New Roman" w:hAnsi="Times New Roman" w:cs="Times New Roman"/>
          <w:sz w:val="24"/>
          <w:szCs w:val="24"/>
        </w:rPr>
      </w:pPr>
    </w:p>
    <w:p w:rsidR="006961C0" w:rsidRPr="00EE481E" w:rsidRDefault="006961C0" w:rsidP="00EE481E">
      <w:pPr>
        <w:autoSpaceDE w:val="0"/>
        <w:autoSpaceDN w:val="0"/>
        <w:adjustRightInd w:val="0"/>
        <w:spacing w:after="0" w:line="240" w:lineRule="auto"/>
        <w:jc w:val="both"/>
        <w:rPr>
          <w:rFonts w:ascii="Times New Roman" w:hAnsi="Times New Roman" w:cs="Times New Roman"/>
          <w:b/>
          <w:sz w:val="24"/>
          <w:szCs w:val="24"/>
        </w:rPr>
      </w:pPr>
    </w:p>
    <w:p w:rsidR="00C0585F" w:rsidRPr="00EE481E" w:rsidRDefault="00C0585F" w:rsidP="00EE481E">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Objetivos específicos, para el curso escolar.</w:t>
      </w:r>
    </w:p>
    <w:p w:rsidR="003368CD" w:rsidRPr="00EE481E" w:rsidRDefault="003368CD" w:rsidP="00EE481E">
      <w:pPr>
        <w:autoSpaceDE w:val="0"/>
        <w:autoSpaceDN w:val="0"/>
        <w:adjustRightInd w:val="0"/>
        <w:spacing w:after="0" w:line="240" w:lineRule="auto"/>
        <w:jc w:val="both"/>
        <w:rPr>
          <w:rFonts w:ascii="Times New Roman" w:hAnsi="Times New Roman" w:cs="Times New Roman"/>
          <w:sz w:val="24"/>
          <w:szCs w:val="24"/>
        </w:rPr>
      </w:pPr>
    </w:p>
    <w:p w:rsidR="003368CD" w:rsidRPr="00EE481E" w:rsidRDefault="003368CD" w:rsidP="00EE481E">
      <w:pPr>
        <w:tabs>
          <w:tab w:val="left" w:pos="5245"/>
        </w:tabs>
        <w:spacing w:line="360" w:lineRule="auto"/>
        <w:contextualSpacing/>
        <w:jc w:val="both"/>
        <w:rPr>
          <w:rFonts w:ascii="Times New Roman" w:hAnsi="Times New Roman" w:cs="Times New Roman"/>
          <w:sz w:val="24"/>
          <w:szCs w:val="24"/>
        </w:rPr>
      </w:pPr>
      <w:r w:rsidRPr="00EE481E">
        <w:rPr>
          <w:rFonts w:ascii="Times New Roman" w:hAnsi="Times New Roman" w:cs="Times New Roman"/>
          <w:sz w:val="24"/>
          <w:szCs w:val="24"/>
        </w:rPr>
        <w:t>Para este presente curso escolar, nos proponemos los siguientes objetivos:</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 xml:space="preserve">Autoformarnos </w:t>
      </w:r>
      <w:r w:rsidRPr="00EE481E">
        <w:rPr>
          <w:rFonts w:ascii="Times New Roman" w:hAnsi="Times New Roman" w:cs="Times New Roman"/>
        </w:rPr>
        <w:t xml:space="preserve">en </w:t>
      </w:r>
      <w:r w:rsidRPr="00EE481E">
        <w:rPr>
          <w:rFonts w:ascii="Times New Roman" w:hAnsi="Times New Roman" w:cs="Times New Roman"/>
        </w:rPr>
        <w:t xml:space="preserve">el proyecto </w:t>
      </w:r>
      <w:proofErr w:type="spellStart"/>
      <w:r w:rsidRPr="00EE481E">
        <w:rPr>
          <w:rFonts w:ascii="Times New Roman" w:hAnsi="Times New Roman" w:cs="Times New Roman"/>
        </w:rPr>
        <w:t>Ecoescuela</w:t>
      </w:r>
      <w:proofErr w:type="spellEnd"/>
      <w:r w:rsidRPr="00EE481E">
        <w:rPr>
          <w:rFonts w:ascii="Times New Roman" w:hAnsi="Times New Roman" w:cs="Times New Roman"/>
        </w:rPr>
        <w:t>.</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Obtener información de otros centros con proyectos parecidos.</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Utilizar la formación adquirida para llev</w:t>
      </w:r>
      <w:r w:rsidRPr="00EE481E">
        <w:rPr>
          <w:rFonts w:ascii="Times New Roman" w:hAnsi="Times New Roman" w:cs="Times New Roman"/>
        </w:rPr>
        <w:t>ar a cabo ideas con el alumnado.</w:t>
      </w:r>
    </w:p>
    <w:p w:rsidR="00527B79"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 xml:space="preserve">Poner en marcha un proceso colaborativo para la evaluación y mejora </w:t>
      </w:r>
      <w:r w:rsidR="00C33958" w:rsidRPr="00EE481E">
        <w:rPr>
          <w:rFonts w:ascii="Times New Roman" w:hAnsi="Times New Roman" w:cs="Times New Roman"/>
        </w:rPr>
        <w:t>de la eficiencia energética en el centro escolar.</w:t>
      </w:r>
    </w:p>
    <w:p w:rsidR="00C33958" w:rsidRPr="00EE481E" w:rsidRDefault="00527B79"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 xml:space="preserve">Llevar a cabo </w:t>
      </w:r>
      <w:hyperlink r:id="rId9" w:history="1">
        <w:r w:rsidRPr="00EE481E">
          <w:rPr>
            <w:rFonts w:ascii="Times New Roman" w:hAnsi="Times New Roman" w:cs="Times New Roman"/>
          </w:rPr>
          <w:t>la regla de las tres erres (Reducir, Reciclar y Reutilizar)</w:t>
        </w:r>
      </w:hyperlink>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Coordinarse con el resto del grupo de trabajo para desarr</w:t>
      </w:r>
      <w:r w:rsidRPr="00EE481E">
        <w:rPr>
          <w:rFonts w:ascii="Times New Roman" w:hAnsi="Times New Roman" w:cs="Times New Roman"/>
        </w:rPr>
        <w:t>ollar las tareas</w:t>
      </w:r>
      <w:r w:rsidRPr="00EE481E">
        <w:rPr>
          <w:rFonts w:ascii="Times New Roman" w:hAnsi="Times New Roman" w:cs="Times New Roman"/>
        </w:rPr>
        <w:t>.</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Tener un proceso de enseñanza aprendizaje vivencial</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Trabajar en clase por proyectos.</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Ofrecer convivencia para los alumnos/as del centro</w:t>
      </w:r>
      <w:r w:rsidR="00C33958" w:rsidRPr="00EE481E">
        <w:rPr>
          <w:rFonts w:ascii="Times New Roman" w:hAnsi="Times New Roman" w:cs="Times New Roman"/>
        </w:rPr>
        <w:t xml:space="preserve"> en espacios naturales</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Obtener productos naturales gracias a los recursos del centro</w:t>
      </w:r>
      <w:r w:rsidR="00C33958" w:rsidRPr="00EE481E">
        <w:rPr>
          <w:rFonts w:ascii="Times New Roman" w:hAnsi="Times New Roman" w:cs="Times New Roman"/>
        </w:rPr>
        <w:t>, como el jabón con el reciclado del aceite.</w:t>
      </w:r>
    </w:p>
    <w:p w:rsidR="00527B79" w:rsidRPr="00EE481E" w:rsidRDefault="00527B79"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Acercar la población escolar a la agricultura tradicional, a la horticultura ecológica y a la cultura agraria en sentido amplio</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Conocer el</w:t>
      </w:r>
      <w:r w:rsidR="00C33958" w:rsidRPr="00EE481E">
        <w:rPr>
          <w:rFonts w:ascii="Times New Roman" w:hAnsi="Times New Roman" w:cs="Times New Roman"/>
        </w:rPr>
        <w:t xml:space="preserve"> coste, el tiempo de plantación, clases de hortalizas, clases de herramientas, cuidado de animales, etc., más cercano a la forma de vida de nuestro pueblo.</w:t>
      </w:r>
    </w:p>
    <w:p w:rsidR="003368CD" w:rsidRPr="00EE481E" w:rsidRDefault="003368CD" w:rsidP="00EE481E">
      <w:pPr>
        <w:pStyle w:val="TableContents"/>
        <w:numPr>
          <w:ilvl w:val="0"/>
          <w:numId w:val="4"/>
        </w:numPr>
        <w:jc w:val="both"/>
        <w:rPr>
          <w:rFonts w:ascii="Times New Roman" w:hAnsi="Times New Roman" w:cs="Times New Roman"/>
        </w:rPr>
      </w:pPr>
      <w:r w:rsidRPr="00EE481E">
        <w:rPr>
          <w:rFonts w:ascii="Times New Roman" w:hAnsi="Times New Roman" w:cs="Times New Roman"/>
        </w:rPr>
        <w:t>Ay</w:t>
      </w:r>
      <w:r w:rsidR="00C33958" w:rsidRPr="00EE481E">
        <w:rPr>
          <w:rFonts w:ascii="Times New Roman" w:hAnsi="Times New Roman" w:cs="Times New Roman"/>
        </w:rPr>
        <w:t>udar a los alumnos a tomar medidas en nuestra vida diaria para el cuidado del medio ambiente</w:t>
      </w:r>
      <w:r w:rsidRPr="00EE481E">
        <w:rPr>
          <w:rFonts w:ascii="Times New Roman" w:hAnsi="Times New Roman" w:cs="Times New Roman"/>
        </w:rPr>
        <w:t>.</w:t>
      </w:r>
    </w:p>
    <w:p w:rsidR="003368CD" w:rsidRPr="00EE481E" w:rsidRDefault="003368CD" w:rsidP="00EE481E">
      <w:pPr>
        <w:autoSpaceDE w:val="0"/>
        <w:autoSpaceDN w:val="0"/>
        <w:adjustRightInd w:val="0"/>
        <w:spacing w:after="0" w:line="240" w:lineRule="auto"/>
        <w:jc w:val="both"/>
        <w:rPr>
          <w:rFonts w:ascii="Times New Roman" w:hAnsi="Times New Roman" w:cs="Times New Roman"/>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p>
    <w:p w:rsidR="00C33958" w:rsidRPr="00EE481E" w:rsidRDefault="00C0585F" w:rsidP="00EE481E">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Contenidos que se abordarán.</w:t>
      </w:r>
    </w:p>
    <w:p w:rsidR="00C33958" w:rsidRPr="00EE481E" w:rsidRDefault="00C33958"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xml:space="preserve">Los contenidos a desarrollar son los propios derivados de los diferentes objetivos que nos hemos propuestos en este presente curso escolar, como por ejemplo el reciclaje, la reutilización de materiales o la reducción de </w:t>
      </w:r>
      <w:r w:rsidR="00527B79" w:rsidRPr="00EE481E">
        <w:rPr>
          <w:rFonts w:ascii="Times New Roman" w:hAnsi="Times New Roman" w:cs="Times New Roman"/>
          <w:sz w:val="24"/>
          <w:szCs w:val="24"/>
        </w:rPr>
        <w:t>residuos</w:t>
      </w:r>
      <w:r w:rsidRPr="00EE481E">
        <w:rPr>
          <w:rFonts w:ascii="Times New Roman" w:hAnsi="Times New Roman" w:cs="Times New Roman"/>
          <w:sz w:val="24"/>
          <w:szCs w:val="24"/>
        </w:rPr>
        <w:t>.</w:t>
      </w:r>
    </w:p>
    <w:p w:rsidR="00C33958" w:rsidRPr="00EE481E" w:rsidRDefault="00C33958" w:rsidP="00EE481E">
      <w:pPr>
        <w:autoSpaceDE w:val="0"/>
        <w:autoSpaceDN w:val="0"/>
        <w:adjustRightInd w:val="0"/>
        <w:spacing w:after="0" w:line="240" w:lineRule="auto"/>
        <w:jc w:val="both"/>
        <w:rPr>
          <w:rFonts w:ascii="Times New Roman" w:hAnsi="Times New Roman" w:cs="Times New Roman"/>
          <w:sz w:val="24"/>
          <w:szCs w:val="24"/>
        </w:rPr>
      </w:pPr>
    </w:p>
    <w:p w:rsidR="00C33958" w:rsidRPr="00EE481E" w:rsidRDefault="00C33958" w:rsidP="00EE481E">
      <w:pPr>
        <w:autoSpaceDE w:val="0"/>
        <w:autoSpaceDN w:val="0"/>
        <w:adjustRightInd w:val="0"/>
        <w:spacing w:after="0" w:line="240" w:lineRule="auto"/>
        <w:jc w:val="both"/>
        <w:rPr>
          <w:rFonts w:ascii="Times New Roman" w:hAnsi="Times New Roman" w:cs="Times New Roman"/>
          <w:sz w:val="24"/>
          <w:szCs w:val="24"/>
        </w:rPr>
      </w:pPr>
    </w:p>
    <w:p w:rsidR="00C0585F" w:rsidRPr="00EE481E" w:rsidRDefault="00C0585F" w:rsidP="00EE481E">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Estrategias de integración curricular.</w:t>
      </w:r>
    </w:p>
    <w:p w:rsidR="00527B79" w:rsidRPr="00EE481E" w:rsidRDefault="00527B79" w:rsidP="00EE481E">
      <w:pPr>
        <w:autoSpaceDE w:val="0"/>
        <w:autoSpaceDN w:val="0"/>
        <w:adjustRightInd w:val="0"/>
        <w:spacing w:after="0" w:line="240" w:lineRule="auto"/>
        <w:jc w:val="both"/>
        <w:rPr>
          <w:rFonts w:ascii="Times New Roman" w:hAnsi="Times New Roman" w:cs="Times New Roman"/>
          <w:b/>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Las diferentes medidas que proponemos se van a incluir en el currículo del alumnado a través de las diferentes programaciones didácticas de cada aula, donde se concretará las medidas que cada curso escolar tiene que desarrollar. A nivel de centro, en los diferentes documentos que rigen la vida escolar tendrán apartados referentes a este proyecto y sus objetivos.</w:t>
      </w:r>
    </w:p>
    <w:p w:rsidR="00527B79" w:rsidRPr="00EE481E" w:rsidRDefault="00527B79" w:rsidP="00EE481E">
      <w:pPr>
        <w:autoSpaceDE w:val="0"/>
        <w:autoSpaceDN w:val="0"/>
        <w:adjustRightInd w:val="0"/>
        <w:spacing w:after="0" w:line="240" w:lineRule="auto"/>
        <w:jc w:val="both"/>
        <w:rPr>
          <w:rFonts w:ascii="Times New Roman" w:hAnsi="Times New Roman" w:cs="Times New Roman"/>
          <w:b/>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b/>
          <w:sz w:val="24"/>
          <w:szCs w:val="24"/>
        </w:rPr>
      </w:pPr>
    </w:p>
    <w:p w:rsidR="00C0585F" w:rsidRPr="00EE481E" w:rsidRDefault="00C0585F" w:rsidP="00EE481E">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Actividades que se realizarán.</w:t>
      </w: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Entre las actividades que queremos realizar, podemos destacar:</w:t>
      </w: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Celebración día del medio Ambiente</w:t>
      </w:r>
      <w:r w:rsidR="0024554E" w:rsidRPr="00EE481E">
        <w:rPr>
          <w:rFonts w:ascii="Times New Roman" w:hAnsi="Times New Roman" w:cs="Times New Roman"/>
          <w:sz w:val="24"/>
          <w:szCs w:val="24"/>
        </w:rPr>
        <w:t xml:space="preserve"> y de la mascota.</w:t>
      </w: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Creación de un punto permanente de reciclaje.</w:t>
      </w: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Preparar los terrenos sin uso del centro para destinarlos a un huerto.</w:t>
      </w:r>
    </w:p>
    <w:p w:rsidR="00527B79" w:rsidRPr="00EE481E" w:rsidRDefault="00527B79"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xml:space="preserve">- </w:t>
      </w:r>
      <w:r w:rsidR="0024554E" w:rsidRPr="00EE481E">
        <w:rPr>
          <w:rFonts w:ascii="Times New Roman" w:hAnsi="Times New Roman" w:cs="Times New Roman"/>
          <w:sz w:val="24"/>
          <w:szCs w:val="24"/>
        </w:rPr>
        <w:t>Plantación de árboles en zonas despobladas del pueblo.</w:t>
      </w:r>
    </w:p>
    <w:p w:rsidR="0024554E" w:rsidRPr="00EE481E" w:rsidRDefault="0024554E"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Realizar un huerto y un semillero</w:t>
      </w:r>
    </w:p>
    <w:p w:rsidR="0024554E" w:rsidRPr="00EE481E" w:rsidRDefault="0024554E"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Elaborar un código de conducta ecológico y energético.</w:t>
      </w:r>
    </w:p>
    <w:p w:rsidR="0024554E" w:rsidRPr="00EE481E" w:rsidRDefault="0024554E"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Analizar el consumo energético del centro y proponer medidas para reducirlo.</w:t>
      </w:r>
    </w:p>
    <w:p w:rsidR="0024554E" w:rsidRPr="00EE481E" w:rsidRDefault="0024554E" w:rsidP="00EE481E">
      <w:pPr>
        <w:autoSpaceDE w:val="0"/>
        <w:autoSpaceDN w:val="0"/>
        <w:adjustRightInd w:val="0"/>
        <w:spacing w:after="0" w:line="240" w:lineRule="auto"/>
        <w:jc w:val="both"/>
        <w:rPr>
          <w:rFonts w:ascii="Times New Roman" w:hAnsi="Times New Roman" w:cs="Times New Roman"/>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b/>
          <w:sz w:val="24"/>
          <w:szCs w:val="24"/>
        </w:rPr>
      </w:pPr>
    </w:p>
    <w:p w:rsidR="00527B79" w:rsidRPr="00EE481E" w:rsidRDefault="00527B79" w:rsidP="00EE481E">
      <w:pPr>
        <w:autoSpaceDE w:val="0"/>
        <w:autoSpaceDN w:val="0"/>
        <w:adjustRightInd w:val="0"/>
        <w:spacing w:after="0" w:line="240" w:lineRule="auto"/>
        <w:jc w:val="both"/>
        <w:rPr>
          <w:rFonts w:ascii="Times New Roman" w:hAnsi="Times New Roman" w:cs="Times New Roman"/>
          <w:b/>
          <w:sz w:val="24"/>
          <w:szCs w:val="24"/>
        </w:rPr>
      </w:pPr>
    </w:p>
    <w:p w:rsidR="00C0585F" w:rsidRPr="00EE481E" w:rsidRDefault="00C0585F" w:rsidP="00EE481E">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Recursos educativos.</w:t>
      </w:r>
    </w:p>
    <w:p w:rsidR="0024554E" w:rsidRPr="00EE481E" w:rsidRDefault="0024554E" w:rsidP="00EE481E">
      <w:pPr>
        <w:autoSpaceDE w:val="0"/>
        <w:autoSpaceDN w:val="0"/>
        <w:adjustRightInd w:val="0"/>
        <w:spacing w:after="0" w:line="240" w:lineRule="auto"/>
        <w:jc w:val="both"/>
        <w:rPr>
          <w:rFonts w:ascii="Times New Roman" w:hAnsi="Times New Roman" w:cs="Times New Roman"/>
          <w:sz w:val="24"/>
          <w:szCs w:val="24"/>
        </w:rPr>
      </w:pPr>
    </w:p>
    <w:p w:rsidR="0024554E" w:rsidRPr="00EE481E" w:rsidRDefault="00412489"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Los diferentes recursos y medios que vamos a utilizar para llevar a cabo todo lo que se está planteando en este documento, son entre otros:</w:t>
      </w:r>
    </w:p>
    <w:p w:rsidR="00412489" w:rsidRPr="00EE481E" w:rsidRDefault="00412489"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xml:space="preserve">Los recursos y medios aportados por el programa </w:t>
      </w:r>
      <w:proofErr w:type="spellStart"/>
      <w:r w:rsidRPr="00EE481E">
        <w:rPr>
          <w:rFonts w:ascii="Times New Roman" w:hAnsi="Times New Roman" w:cs="Times New Roman"/>
          <w:sz w:val="24"/>
          <w:szCs w:val="24"/>
        </w:rPr>
        <w:t>Ecoescuela</w:t>
      </w:r>
      <w:proofErr w:type="spellEnd"/>
      <w:r w:rsidRPr="00EE481E">
        <w:rPr>
          <w:rFonts w:ascii="Times New Roman" w:hAnsi="Times New Roman" w:cs="Times New Roman"/>
          <w:sz w:val="24"/>
          <w:szCs w:val="24"/>
        </w:rPr>
        <w:t>.</w:t>
      </w:r>
    </w:p>
    <w:p w:rsidR="00412489" w:rsidRPr="00EE481E" w:rsidRDefault="00F24F55"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Agricultores y ganaderos de la zona.</w:t>
      </w:r>
    </w:p>
    <w:p w:rsidR="00F24F55" w:rsidRPr="00EE481E" w:rsidRDefault="00F24F55"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Docentes y el resto de personal del centro.</w:t>
      </w:r>
    </w:p>
    <w:p w:rsidR="00F24F55" w:rsidRPr="00EE481E" w:rsidRDefault="00F24F55"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Padres y madres del alumnado.</w:t>
      </w:r>
    </w:p>
    <w:p w:rsidR="00F24F55" w:rsidRPr="00EE481E" w:rsidRDefault="00F24F55"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Asociación de la huerta ecológica de la población.</w:t>
      </w:r>
    </w:p>
    <w:p w:rsidR="00F24F55" w:rsidRPr="00EE481E" w:rsidRDefault="00F24F55"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Los diferentes referentes webs sobre esta temática.</w:t>
      </w:r>
    </w:p>
    <w:p w:rsidR="00F24F55" w:rsidRPr="00EE481E" w:rsidRDefault="00F24F55" w:rsidP="00EE481E">
      <w:pPr>
        <w:autoSpaceDE w:val="0"/>
        <w:autoSpaceDN w:val="0"/>
        <w:adjustRightInd w:val="0"/>
        <w:spacing w:after="0" w:line="240" w:lineRule="auto"/>
        <w:jc w:val="both"/>
        <w:rPr>
          <w:rFonts w:ascii="Times New Roman" w:hAnsi="Times New Roman" w:cs="Times New Roman"/>
          <w:sz w:val="24"/>
          <w:szCs w:val="24"/>
        </w:rPr>
      </w:pPr>
    </w:p>
    <w:p w:rsidR="0024554E" w:rsidRPr="00EE481E" w:rsidRDefault="0024554E" w:rsidP="00EE481E">
      <w:pPr>
        <w:autoSpaceDE w:val="0"/>
        <w:autoSpaceDN w:val="0"/>
        <w:adjustRightInd w:val="0"/>
        <w:spacing w:after="0" w:line="240" w:lineRule="auto"/>
        <w:jc w:val="both"/>
        <w:rPr>
          <w:rFonts w:ascii="Times New Roman" w:hAnsi="Times New Roman" w:cs="Times New Roman"/>
          <w:sz w:val="24"/>
          <w:szCs w:val="24"/>
        </w:rPr>
      </w:pPr>
    </w:p>
    <w:p w:rsidR="00C0585F" w:rsidRPr="00EE481E" w:rsidRDefault="00C0585F" w:rsidP="00EE481E">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Técnicas e instrumentos para la comunicación y difusión de las</w:t>
      </w:r>
      <w:r w:rsidRPr="00EE481E">
        <w:rPr>
          <w:rFonts w:ascii="Times New Roman" w:hAnsi="Times New Roman" w:cs="Times New Roman"/>
          <w:b/>
          <w:sz w:val="24"/>
          <w:szCs w:val="24"/>
        </w:rPr>
        <w:t xml:space="preserve"> actuaciones previstas en marco </w:t>
      </w:r>
      <w:r w:rsidRPr="00EE481E">
        <w:rPr>
          <w:rFonts w:ascii="Times New Roman" w:hAnsi="Times New Roman" w:cs="Times New Roman"/>
          <w:b/>
          <w:sz w:val="24"/>
          <w:szCs w:val="24"/>
        </w:rPr>
        <w:t>del programa.</w:t>
      </w:r>
    </w:p>
    <w:p w:rsidR="001A527F" w:rsidRPr="00EE481E" w:rsidRDefault="001A527F"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Para la difusión de las diversas acciones y actividades que se van a desarrollar, se va a realizar por medio de:</w:t>
      </w:r>
    </w:p>
    <w:p w:rsidR="001A527F" w:rsidRPr="00EE481E" w:rsidRDefault="001A527F"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Creación de un perfil de Facebook de “</w:t>
      </w:r>
      <w:proofErr w:type="spellStart"/>
      <w:r w:rsidRPr="00EE481E">
        <w:rPr>
          <w:rFonts w:ascii="Times New Roman" w:hAnsi="Times New Roman" w:cs="Times New Roman"/>
          <w:sz w:val="24"/>
          <w:szCs w:val="24"/>
        </w:rPr>
        <w:t>Ecoescuela</w:t>
      </w:r>
      <w:proofErr w:type="spellEnd"/>
      <w:r w:rsidRPr="00EE481E">
        <w:rPr>
          <w:rFonts w:ascii="Times New Roman" w:hAnsi="Times New Roman" w:cs="Times New Roman"/>
          <w:sz w:val="24"/>
          <w:szCs w:val="24"/>
        </w:rPr>
        <w:t xml:space="preserve"> en el Fontanal”</w:t>
      </w:r>
    </w:p>
    <w:p w:rsidR="001A527F" w:rsidRPr="00EE481E" w:rsidRDefault="001A527F"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Realizar una lista de difusión mediante el correo electrónico.</w:t>
      </w:r>
    </w:p>
    <w:p w:rsidR="001A527F" w:rsidRPr="00EE481E" w:rsidRDefault="001A527F"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Utilizar la página web del centro para destinar un apartado al programa.</w:t>
      </w:r>
    </w:p>
    <w:p w:rsidR="001A527F" w:rsidRPr="00EE481E" w:rsidRDefault="001A527F"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Colocación de un punto de información en la entrada del centro escolar.</w:t>
      </w:r>
    </w:p>
    <w:p w:rsidR="001A527F" w:rsidRPr="00EE481E" w:rsidRDefault="001A527F"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Dar cobertura en los medios de comunicación locales de las actividades que desarrollemos.</w:t>
      </w:r>
    </w:p>
    <w:p w:rsidR="00F24F55" w:rsidRPr="00EE481E" w:rsidRDefault="00F24F55" w:rsidP="00EE481E">
      <w:pPr>
        <w:autoSpaceDE w:val="0"/>
        <w:autoSpaceDN w:val="0"/>
        <w:adjustRightInd w:val="0"/>
        <w:spacing w:after="0" w:line="240" w:lineRule="auto"/>
        <w:jc w:val="both"/>
        <w:rPr>
          <w:rFonts w:ascii="Times New Roman" w:hAnsi="Times New Roman" w:cs="Times New Roman"/>
          <w:sz w:val="24"/>
          <w:szCs w:val="24"/>
        </w:rPr>
      </w:pPr>
    </w:p>
    <w:p w:rsidR="00F24F55" w:rsidRPr="00EE481E" w:rsidRDefault="00F24F55" w:rsidP="00EE481E">
      <w:pPr>
        <w:autoSpaceDE w:val="0"/>
        <w:autoSpaceDN w:val="0"/>
        <w:adjustRightInd w:val="0"/>
        <w:spacing w:after="0" w:line="240" w:lineRule="auto"/>
        <w:jc w:val="both"/>
        <w:rPr>
          <w:rFonts w:ascii="Times New Roman" w:hAnsi="Times New Roman" w:cs="Times New Roman"/>
          <w:sz w:val="24"/>
          <w:szCs w:val="24"/>
        </w:rPr>
      </w:pPr>
    </w:p>
    <w:p w:rsidR="00F24F55" w:rsidRPr="00EE481E" w:rsidRDefault="00F24F55" w:rsidP="00EE481E">
      <w:pPr>
        <w:autoSpaceDE w:val="0"/>
        <w:autoSpaceDN w:val="0"/>
        <w:adjustRightInd w:val="0"/>
        <w:spacing w:after="0" w:line="240" w:lineRule="auto"/>
        <w:jc w:val="both"/>
        <w:rPr>
          <w:rFonts w:ascii="Times New Roman" w:hAnsi="Times New Roman" w:cs="Times New Roman"/>
          <w:sz w:val="24"/>
          <w:szCs w:val="24"/>
        </w:rPr>
      </w:pPr>
    </w:p>
    <w:p w:rsidR="00C0585F" w:rsidRPr="00EE481E" w:rsidRDefault="00C0585F" w:rsidP="00EE481E">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Formación Específica:</w:t>
      </w:r>
    </w:p>
    <w:p w:rsidR="001A527F" w:rsidRPr="00EE481E" w:rsidRDefault="001A527F" w:rsidP="00EE481E">
      <w:pPr>
        <w:pStyle w:val="Prrafodelista"/>
        <w:autoSpaceDE w:val="0"/>
        <w:autoSpaceDN w:val="0"/>
        <w:adjustRightInd w:val="0"/>
        <w:spacing w:after="0" w:line="240" w:lineRule="auto"/>
        <w:jc w:val="both"/>
        <w:rPr>
          <w:rFonts w:ascii="Times New Roman" w:hAnsi="Times New Roman" w:cs="Times New Roman"/>
          <w:b/>
          <w:sz w:val="24"/>
          <w:szCs w:val="24"/>
        </w:rPr>
      </w:pPr>
    </w:p>
    <w:p w:rsidR="00C0585F" w:rsidRPr="00EE481E" w:rsidRDefault="00C0585F"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Formación previa del profesorado participante en Educación Ambiental.</w:t>
      </w:r>
    </w:p>
    <w:p w:rsidR="001A527F" w:rsidRPr="00EE481E" w:rsidRDefault="001A527F" w:rsidP="00EE481E">
      <w:pPr>
        <w:autoSpaceDE w:val="0"/>
        <w:autoSpaceDN w:val="0"/>
        <w:adjustRightInd w:val="0"/>
        <w:spacing w:after="0" w:line="240" w:lineRule="auto"/>
        <w:jc w:val="both"/>
        <w:rPr>
          <w:rFonts w:ascii="Times New Roman" w:hAnsi="Times New Roman" w:cs="Times New Roman"/>
          <w:sz w:val="24"/>
          <w:szCs w:val="24"/>
        </w:rPr>
      </w:pPr>
    </w:p>
    <w:p w:rsidR="001A527F" w:rsidRPr="00EE481E" w:rsidRDefault="001A527F"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xml:space="preserve">La formación que vamos a tener previa a la realización del proyecto es la que se va a realizar en el centro escolar a propuesta de </w:t>
      </w:r>
      <w:proofErr w:type="spellStart"/>
      <w:r w:rsidRPr="00EE481E">
        <w:rPr>
          <w:rFonts w:ascii="Times New Roman" w:hAnsi="Times New Roman" w:cs="Times New Roman"/>
          <w:sz w:val="24"/>
          <w:szCs w:val="24"/>
        </w:rPr>
        <w:t>Ecoescuelas</w:t>
      </w:r>
      <w:proofErr w:type="spellEnd"/>
      <w:r w:rsidRPr="00EE481E">
        <w:rPr>
          <w:rFonts w:ascii="Times New Roman" w:hAnsi="Times New Roman" w:cs="Times New Roman"/>
          <w:sz w:val="24"/>
          <w:szCs w:val="24"/>
        </w:rPr>
        <w:t>.</w:t>
      </w:r>
    </w:p>
    <w:p w:rsidR="001A527F" w:rsidRPr="00EE481E" w:rsidRDefault="001A527F" w:rsidP="00EE481E">
      <w:pPr>
        <w:autoSpaceDE w:val="0"/>
        <w:autoSpaceDN w:val="0"/>
        <w:adjustRightInd w:val="0"/>
        <w:spacing w:after="0" w:line="240" w:lineRule="auto"/>
        <w:jc w:val="both"/>
        <w:rPr>
          <w:rFonts w:ascii="Times New Roman" w:hAnsi="Times New Roman" w:cs="Times New Roman"/>
          <w:sz w:val="24"/>
          <w:szCs w:val="24"/>
        </w:rPr>
      </w:pPr>
    </w:p>
    <w:p w:rsidR="00C0585F" w:rsidRPr="00EE481E" w:rsidRDefault="00C0585F"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Detección de las necesidades formativas del profesor</w:t>
      </w:r>
      <w:r w:rsidRPr="00EE481E">
        <w:rPr>
          <w:rFonts w:ascii="Times New Roman" w:hAnsi="Times New Roman" w:cs="Times New Roman"/>
          <w:sz w:val="24"/>
          <w:szCs w:val="24"/>
        </w:rPr>
        <w:t xml:space="preserve">ado a partir de los procesos de </w:t>
      </w:r>
      <w:r w:rsidRPr="00EE481E">
        <w:rPr>
          <w:rFonts w:ascii="Times New Roman" w:hAnsi="Times New Roman" w:cs="Times New Roman"/>
          <w:sz w:val="24"/>
          <w:szCs w:val="24"/>
        </w:rPr>
        <w:t>autoevaluación y mejora en relación con el programa.</w:t>
      </w:r>
    </w:p>
    <w:p w:rsidR="001A527F" w:rsidRPr="00EE481E" w:rsidRDefault="001A527F" w:rsidP="00EE481E">
      <w:pPr>
        <w:autoSpaceDE w:val="0"/>
        <w:autoSpaceDN w:val="0"/>
        <w:adjustRightInd w:val="0"/>
        <w:spacing w:after="0" w:line="240" w:lineRule="auto"/>
        <w:jc w:val="both"/>
        <w:rPr>
          <w:rFonts w:ascii="Times New Roman" w:hAnsi="Times New Roman" w:cs="Times New Roman"/>
          <w:sz w:val="24"/>
          <w:szCs w:val="24"/>
        </w:rPr>
      </w:pPr>
    </w:p>
    <w:p w:rsidR="001A527F" w:rsidRPr="00EE481E" w:rsidRDefault="00FC763A"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En este punto de inicio no tenemos establecidas de forma clara las acciones formativas necesarias.</w:t>
      </w:r>
    </w:p>
    <w:p w:rsidR="00FC763A" w:rsidRPr="00EE481E" w:rsidRDefault="00FC763A" w:rsidP="00EE481E">
      <w:pPr>
        <w:autoSpaceDE w:val="0"/>
        <w:autoSpaceDN w:val="0"/>
        <w:adjustRightInd w:val="0"/>
        <w:spacing w:after="0" w:line="240" w:lineRule="auto"/>
        <w:jc w:val="both"/>
        <w:rPr>
          <w:rFonts w:ascii="Times New Roman" w:hAnsi="Times New Roman" w:cs="Times New Roman"/>
          <w:sz w:val="24"/>
          <w:szCs w:val="24"/>
        </w:rPr>
      </w:pPr>
    </w:p>
    <w:p w:rsidR="00C0585F" w:rsidRPr="00EE481E" w:rsidRDefault="00C0585F"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Actuaciones formativas necesarias para desarrollar el</w:t>
      </w:r>
      <w:r w:rsidRPr="00EE481E">
        <w:rPr>
          <w:rFonts w:ascii="Times New Roman" w:hAnsi="Times New Roman" w:cs="Times New Roman"/>
          <w:sz w:val="24"/>
          <w:szCs w:val="24"/>
        </w:rPr>
        <w:t xml:space="preserve"> Plan de Actuación: Actuaciones </w:t>
      </w:r>
      <w:r w:rsidRPr="00EE481E">
        <w:rPr>
          <w:rFonts w:ascii="Times New Roman" w:hAnsi="Times New Roman" w:cs="Times New Roman"/>
          <w:sz w:val="24"/>
          <w:szCs w:val="24"/>
        </w:rPr>
        <w:t>formativas concretas, con incidencia en el aula, en el funcionamiento del centro y en la</w:t>
      </w:r>
    </w:p>
    <w:p w:rsidR="00C0585F" w:rsidRPr="00EE481E" w:rsidRDefault="00C0585F"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Comunidad Educativa/ Responsables de cada actuación/Temporalización.</w:t>
      </w:r>
    </w:p>
    <w:p w:rsidR="00FC763A" w:rsidRPr="00EE481E" w:rsidRDefault="00FC763A"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xml:space="preserve"> </w:t>
      </w:r>
    </w:p>
    <w:p w:rsidR="00FC763A" w:rsidRPr="00EE481E" w:rsidRDefault="00FC763A" w:rsidP="00EE481E">
      <w:p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 xml:space="preserve">Como actuaciones formativas para desarrollare el presente Plan </w:t>
      </w:r>
      <w:r w:rsidR="00EE481E" w:rsidRPr="00EE481E">
        <w:rPr>
          <w:rFonts w:ascii="Times New Roman" w:hAnsi="Times New Roman" w:cs="Times New Roman"/>
          <w:sz w:val="24"/>
          <w:szCs w:val="24"/>
        </w:rPr>
        <w:t>necesitamos:</w:t>
      </w:r>
    </w:p>
    <w:p w:rsidR="001A527F" w:rsidRPr="00EE481E" w:rsidRDefault="00EE481E" w:rsidP="00EE481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EE481E">
        <w:rPr>
          <w:rFonts w:ascii="Times New Roman" w:hAnsi="Times New Roman" w:cs="Times New Roman"/>
          <w:sz w:val="24"/>
          <w:szCs w:val="24"/>
        </w:rPr>
        <w:t>Charlas informativas y talleres sobre cómo desarrollar un huerto escolar ecológico, que podría ser impartido por la asociación de la huerta ecológica de la localidad, para el alumnado y profesorado.</w:t>
      </w:r>
    </w:p>
    <w:p w:rsidR="00FC763A" w:rsidRPr="00EE481E" w:rsidRDefault="00FC763A" w:rsidP="00EE481E">
      <w:pPr>
        <w:autoSpaceDE w:val="0"/>
        <w:autoSpaceDN w:val="0"/>
        <w:adjustRightInd w:val="0"/>
        <w:spacing w:after="0" w:line="240" w:lineRule="auto"/>
        <w:jc w:val="both"/>
        <w:rPr>
          <w:rFonts w:ascii="Times New Roman" w:hAnsi="Times New Roman" w:cs="Times New Roman"/>
          <w:sz w:val="24"/>
          <w:szCs w:val="24"/>
        </w:rPr>
      </w:pPr>
    </w:p>
    <w:p w:rsidR="001A527F" w:rsidRPr="00EE481E" w:rsidRDefault="001A527F" w:rsidP="00EE481E">
      <w:pPr>
        <w:autoSpaceDE w:val="0"/>
        <w:autoSpaceDN w:val="0"/>
        <w:adjustRightInd w:val="0"/>
        <w:spacing w:after="0" w:line="240" w:lineRule="auto"/>
        <w:jc w:val="both"/>
        <w:rPr>
          <w:rFonts w:ascii="Times New Roman" w:hAnsi="Times New Roman" w:cs="Times New Roman"/>
          <w:sz w:val="24"/>
          <w:szCs w:val="24"/>
        </w:rPr>
      </w:pPr>
    </w:p>
    <w:p w:rsidR="001A527F" w:rsidRPr="00EE481E" w:rsidRDefault="001A527F" w:rsidP="00EE481E">
      <w:pPr>
        <w:autoSpaceDE w:val="0"/>
        <w:autoSpaceDN w:val="0"/>
        <w:adjustRightInd w:val="0"/>
        <w:spacing w:after="0" w:line="240" w:lineRule="auto"/>
        <w:jc w:val="both"/>
        <w:rPr>
          <w:rFonts w:ascii="Times New Roman" w:hAnsi="Times New Roman" w:cs="Times New Roman"/>
          <w:sz w:val="24"/>
          <w:szCs w:val="24"/>
        </w:rPr>
      </w:pPr>
    </w:p>
    <w:p w:rsidR="00042DA2" w:rsidRPr="00EE481E" w:rsidRDefault="00C0585F" w:rsidP="00EE481E">
      <w:pPr>
        <w:autoSpaceDE w:val="0"/>
        <w:autoSpaceDN w:val="0"/>
        <w:adjustRightInd w:val="0"/>
        <w:spacing w:after="0" w:line="240" w:lineRule="auto"/>
        <w:jc w:val="both"/>
        <w:rPr>
          <w:rFonts w:ascii="Times New Roman" w:hAnsi="Times New Roman" w:cs="Times New Roman"/>
          <w:b/>
          <w:sz w:val="24"/>
          <w:szCs w:val="24"/>
        </w:rPr>
      </w:pPr>
      <w:r w:rsidRPr="00EE481E">
        <w:rPr>
          <w:rFonts w:ascii="Times New Roman" w:hAnsi="Times New Roman" w:cs="Times New Roman"/>
          <w:b/>
          <w:sz w:val="24"/>
          <w:szCs w:val="24"/>
        </w:rPr>
        <w:t>9. Seguimiento y Evaluación. Medidas, procedimientos e in</w:t>
      </w:r>
      <w:r w:rsidRPr="00EE481E">
        <w:rPr>
          <w:rFonts w:ascii="Times New Roman" w:hAnsi="Times New Roman" w:cs="Times New Roman"/>
          <w:b/>
          <w:sz w:val="24"/>
          <w:szCs w:val="24"/>
        </w:rPr>
        <w:t xml:space="preserve">dicadores para el seguimiento y </w:t>
      </w:r>
      <w:r w:rsidRPr="00EE481E">
        <w:rPr>
          <w:rFonts w:ascii="Times New Roman" w:hAnsi="Times New Roman" w:cs="Times New Roman"/>
          <w:b/>
          <w:sz w:val="24"/>
          <w:szCs w:val="24"/>
        </w:rPr>
        <w:t>evaluación del Plan de Actuación.</w:t>
      </w:r>
    </w:p>
    <w:p w:rsidR="00FC763A" w:rsidRPr="00EE481E" w:rsidRDefault="00FC763A" w:rsidP="00EE481E">
      <w:pPr>
        <w:pStyle w:val="NormalWeb"/>
        <w:shd w:val="clear" w:color="auto" w:fill="F9F9F9"/>
        <w:jc w:val="both"/>
        <w:textAlignment w:val="top"/>
      </w:pPr>
    </w:p>
    <w:p w:rsidR="00EE481E" w:rsidRPr="00EE481E" w:rsidRDefault="00FC763A" w:rsidP="00EE481E">
      <w:pPr>
        <w:ind w:firstLine="708"/>
        <w:jc w:val="both"/>
        <w:rPr>
          <w:rFonts w:ascii="Times New Roman" w:hAnsi="Times New Roman" w:cs="Times New Roman"/>
          <w:sz w:val="24"/>
          <w:szCs w:val="24"/>
        </w:rPr>
      </w:pPr>
      <w:r w:rsidRPr="00EE481E">
        <w:rPr>
          <w:rFonts w:ascii="Times New Roman" w:hAnsi="Times New Roman" w:cs="Times New Roman"/>
          <w:sz w:val="24"/>
          <w:szCs w:val="24"/>
        </w:rPr>
        <w:t xml:space="preserve"> Al existir dentro del grupo diferentes encargados de la elección y desarrollo de las actividades,  serán los encargados de ir valorando y anotando las posibles dificultades </w:t>
      </w:r>
      <w:r w:rsidR="00EE481E" w:rsidRPr="00EE481E">
        <w:rPr>
          <w:rFonts w:ascii="Times New Roman" w:hAnsi="Times New Roman" w:cs="Times New Roman"/>
          <w:sz w:val="24"/>
          <w:szCs w:val="24"/>
        </w:rPr>
        <w:t xml:space="preserve"> y puntos fuertes de lo realizado, para </w:t>
      </w:r>
      <w:bookmarkStart w:id="0" w:name="_GoBack"/>
      <w:bookmarkEnd w:id="0"/>
      <w:r w:rsidR="00EE481E" w:rsidRPr="00EE481E">
        <w:rPr>
          <w:rFonts w:ascii="Times New Roman" w:hAnsi="Times New Roman" w:cs="Times New Roman"/>
          <w:sz w:val="24"/>
          <w:szCs w:val="24"/>
        </w:rPr>
        <w:t>ir periódicamente comentando los logros y dificultades. Todo esto será plasmado en una memoria.</w:t>
      </w:r>
    </w:p>
    <w:p w:rsidR="00EE481E" w:rsidRPr="00EE481E" w:rsidRDefault="00FC763A" w:rsidP="00EE481E">
      <w:pPr>
        <w:ind w:firstLine="708"/>
        <w:jc w:val="both"/>
        <w:rPr>
          <w:rFonts w:ascii="Times New Roman" w:hAnsi="Times New Roman" w:cs="Times New Roman"/>
          <w:sz w:val="24"/>
          <w:szCs w:val="24"/>
        </w:rPr>
      </w:pPr>
      <w:r w:rsidRPr="00EE481E">
        <w:rPr>
          <w:rFonts w:ascii="Times New Roman" w:hAnsi="Times New Roman" w:cs="Times New Roman"/>
          <w:sz w:val="24"/>
          <w:szCs w:val="24"/>
        </w:rPr>
        <w:t>Además la figura del coordinador</w:t>
      </w:r>
      <w:r w:rsidR="00EE481E" w:rsidRPr="00EE481E">
        <w:rPr>
          <w:rFonts w:ascii="Times New Roman" w:hAnsi="Times New Roman" w:cs="Times New Roman"/>
          <w:sz w:val="24"/>
          <w:szCs w:val="24"/>
        </w:rPr>
        <w:t>,</w:t>
      </w:r>
      <w:r w:rsidRPr="00EE481E">
        <w:rPr>
          <w:rFonts w:ascii="Times New Roman" w:hAnsi="Times New Roman" w:cs="Times New Roman"/>
          <w:sz w:val="24"/>
          <w:szCs w:val="24"/>
        </w:rPr>
        <w:t xml:space="preserve"> realizara una memoria de la actividad con el nivel de consecuci</w:t>
      </w:r>
      <w:r w:rsidR="00EE481E" w:rsidRPr="00EE481E">
        <w:rPr>
          <w:rFonts w:ascii="Times New Roman" w:hAnsi="Times New Roman" w:cs="Times New Roman"/>
          <w:sz w:val="24"/>
          <w:szCs w:val="24"/>
        </w:rPr>
        <w:t>ón de los objetivos planteados y de las diferentes actividades planteadas, como de la formación recibida.</w:t>
      </w:r>
    </w:p>
    <w:p w:rsidR="00FC763A" w:rsidRPr="00EE481E" w:rsidRDefault="00FC763A" w:rsidP="00EE481E">
      <w:pPr>
        <w:ind w:firstLine="708"/>
        <w:jc w:val="both"/>
        <w:rPr>
          <w:rFonts w:ascii="Times New Roman" w:hAnsi="Times New Roman" w:cs="Times New Roman"/>
          <w:sz w:val="24"/>
          <w:szCs w:val="24"/>
        </w:rPr>
      </w:pPr>
      <w:r w:rsidRPr="00EE481E">
        <w:rPr>
          <w:rFonts w:ascii="Times New Roman" w:hAnsi="Times New Roman" w:cs="Times New Roman"/>
          <w:sz w:val="24"/>
          <w:szCs w:val="24"/>
        </w:rPr>
        <w:t>Por otro lado, el alumnado participara en la evaluación por medio de reuniones donde nos expresen su conformidad con las actividades que rea</w:t>
      </w:r>
      <w:r w:rsidR="00EE481E" w:rsidRPr="00EE481E">
        <w:rPr>
          <w:rFonts w:ascii="Times New Roman" w:hAnsi="Times New Roman" w:cs="Times New Roman"/>
          <w:sz w:val="24"/>
          <w:szCs w:val="24"/>
        </w:rPr>
        <w:t>lizamos y una encuesta que se les pasará.</w:t>
      </w:r>
    </w:p>
    <w:p w:rsidR="00EE481E" w:rsidRPr="00EE481E" w:rsidRDefault="00EE481E" w:rsidP="00EE481E">
      <w:pPr>
        <w:ind w:firstLine="708"/>
        <w:jc w:val="both"/>
        <w:rPr>
          <w:rFonts w:ascii="Times New Roman" w:hAnsi="Times New Roman" w:cs="Times New Roman"/>
          <w:sz w:val="24"/>
          <w:szCs w:val="24"/>
        </w:rPr>
      </w:pPr>
      <w:r w:rsidRPr="00EE481E">
        <w:rPr>
          <w:rFonts w:ascii="Times New Roman" w:hAnsi="Times New Roman" w:cs="Times New Roman"/>
          <w:sz w:val="24"/>
          <w:szCs w:val="24"/>
        </w:rPr>
        <w:t>A nivel de centro, pasaremos una encuesta a la comunidad educativa para ver el grado de satisfacción conseguido con las medidas que proponemos y por otro lado, el análisis del consumo energético de nuestro centro, nos valdrá como un medidor de la conveniencia actuaciones realizadas.</w:t>
      </w:r>
    </w:p>
    <w:sectPr w:rsidR="00EE481E" w:rsidRPr="00EE48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Liberation Sans">
    <w:altName w:val="Arial Unicode MS"/>
    <w:charset w:val="80"/>
    <w:family w:val="auto"/>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Arial Unicode MS"/>
    <w:charset w:val="80"/>
    <w:family w:val="roman"/>
    <w:pitch w:val="variable"/>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11D"/>
    <w:multiLevelType w:val="hybridMultilevel"/>
    <w:tmpl w:val="6BB44DFC"/>
    <w:lvl w:ilvl="0" w:tplc="91306516">
      <w:start w:val="2"/>
      <w:numFmt w:val="bullet"/>
      <w:lvlText w:val="-"/>
      <w:lvlJc w:val="left"/>
      <w:pPr>
        <w:ind w:left="795" w:hanging="360"/>
      </w:pPr>
      <w:rPr>
        <w:rFonts w:ascii="Comic Sans MS" w:eastAsia="Liberation Sans" w:hAnsi="Comic Sans MS" w:cs="Times New Roman"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nsid w:val="03B850C6"/>
    <w:multiLevelType w:val="multilevel"/>
    <w:tmpl w:val="1A72F0F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2B410916"/>
    <w:multiLevelType w:val="hybridMultilevel"/>
    <w:tmpl w:val="17D840E8"/>
    <w:lvl w:ilvl="0" w:tplc="7B5CD856">
      <w:start w:val="1"/>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3">
    <w:nsid w:val="4FBC2522"/>
    <w:multiLevelType w:val="hybridMultilevel"/>
    <w:tmpl w:val="28885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5F"/>
    <w:rsid w:val="00042DA2"/>
    <w:rsid w:val="001A527F"/>
    <w:rsid w:val="0024554E"/>
    <w:rsid w:val="003368CD"/>
    <w:rsid w:val="00412489"/>
    <w:rsid w:val="00527B79"/>
    <w:rsid w:val="006961C0"/>
    <w:rsid w:val="008E6F6D"/>
    <w:rsid w:val="00AF713F"/>
    <w:rsid w:val="00C0585F"/>
    <w:rsid w:val="00C33958"/>
    <w:rsid w:val="00EE481E"/>
    <w:rsid w:val="00F24F55"/>
    <w:rsid w:val="00FC76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27B7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1C0"/>
    <w:pPr>
      <w:ind w:left="720"/>
      <w:contextualSpacing/>
    </w:pPr>
  </w:style>
  <w:style w:type="paragraph" w:styleId="Textoindependiente">
    <w:name w:val="Body Text"/>
    <w:basedOn w:val="Normal"/>
    <w:link w:val="TextoindependienteCar"/>
    <w:rsid w:val="008E6F6D"/>
    <w:pPr>
      <w:widowControl w:val="0"/>
      <w:suppressAutoHyphens/>
      <w:spacing w:after="283" w:line="240" w:lineRule="auto"/>
    </w:pPr>
    <w:rPr>
      <w:rFonts w:ascii="Liberation Serif" w:eastAsia="Liberation Sans" w:hAnsi="Liberation Serif" w:cs="Liberation Sans"/>
      <w:sz w:val="24"/>
      <w:szCs w:val="24"/>
      <w:lang w:eastAsia="hi-IN" w:bidi="hi-IN"/>
    </w:rPr>
  </w:style>
  <w:style w:type="character" w:customStyle="1" w:styleId="TextoindependienteCar">
    <w:name w:val="Texto independiente Car"/>
    <w:basedOn w:val="Fuentedeprrafopredeter"/>
    <w:link w:val="Textoindependiente"/>
    <w:rsid w:val="008E6F6D"/>
    <w:rPr>
      <w:rFonts w:ascii="Liberation Serif" w:eastAsia="Liberation Sans" w:hAnsi="Liberation Serif" w:cs="Liberation Sans"/>
      <w:sz w:val="24"/>
      <w:szCs w:val="24"/>
      <w:lang w:eastAsia="hi-IN" w:bidi="hi-IN"/>
    </w:rPr>
  </w:style>
  <w:style w:type="character" w:styleId="Hipervnculo">
    <w:name w:val="Hyperlink"/>
    <w:rsid w:val="003368CD"/>
    <w:rPr>
      <w:color w:val="000080"/>
      <w:u w:val="single"/>
    </w:rPr>
  </w:style>
  <w:style w:type="character" w:styleId="Textoennegrita">
    <w:name w:val="Strong"/>
    <w:qFormat/>
    <w:rsid w:val="003368CD"/>
    <w:rPr>
      <w:b/>
      <w:bCs/>
    </w:rPr>
  </w:style>
  <w:style w:type="character" w:customStyle="1" w:styleId="FootnoteCharacters">
    <w:name w:val="Footnote Characters"/>
    <w:rsid w:val="003368CD"/>
  </w:style>
  <w:style w:type="paragraph" w:customStyle="1" w:styleId="TableContents">
    <w:name w:val="Table Contents"/>
    <w:basedOn w:val="Textoindependiente"/>
    <w:rsid w:val="003368CD"/>
  </w:style>
  <w:style w:type="paragraph" w:customStyle="1" w:styleId="Standard">
    <w:name w:val="Standard"/>
    <w:rsid w:val="003368CD"/>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es-ES"/>
    </w:rPr>
  </w:style>
  <w:style w:type="character" w:customStyle="1" w:styleId="NumberingSymbols">
    <w:name w:val="Numbering Symbols"/>
    <w:rsid w:val="003368CD"/>
  </w:style>
  <w:style w:type="character" w:customStyle="1" w:styleId="Ttulo3Car">
    <w:name w:val="Título 3 Car"/>
    <w:basedOn w:val="Fuentedeprrafopredeter"/>
    <w:link w:val="Ttulo3"/>
    <w:uiPriority w:val="9"/>
    <w:rsid w:val="00527B79"/>
    <w:rPr>
      <w:rFonts w:ascii="Times New Roman" w:eastAsia="Times New Roman" w:hAnsi="Times New Roman" w:cs="Times New Roman"/>
      <w:b/>
      <w:bCs/>
      <w:sz w:val="27"/>
      <w:szCs w:val="27"/>
      <w:lang w:eastAsia="es-ES"/>
    </w:rPr>
  </w:style>
  <w:style w:type="character" w:styleId="nfasis">
    <w:name w:val="Emphasis"/>
    <w:uiPriority w:val="20"/>
    <w:qFormat/>
    <w:rsid w:val="00FC763A"/>
    <w:rPr>
      <w:b w:val="0"/>
      <w:bCs w:val="0"/>
      <w:i/>
      <w:iCs/>
    </w:rPr>
  </w:style>
  <w:style w:type="paragraph" w:styleId="NormalWeb">
    <w:name w:val="Normal (Web)"/>
    <w:basedOn w:val="Normal"/>
    <w:uiPriority w:val="99"/>
    <w:unhideWhenUsed/>
    <w:rsid w:val="00FC763A"/>
    <w:pPr>
      <w:spacing w:before="100" w:beforeAutospacing="1" w:after="24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27B7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1C0"/>
    <w:pPr>
      <w:ind w:left="720"/>
      <w:contextualSpacing/>
    </w:pPr>
  </w:style>
  <w:style w:type="paragraph" w:styleId="Textoindependiente">
    <w:name w:val="Body Text"/>
    <w:basedOn w:val="Normal"/>
    <w:link w:val="TextoindependienteCar"/>
    <w:rsid w:val="008E6F6D"/>
    <w:pPr>
      <w:widowControl w:val="0"/>
      <w:suppressAutoHyphens/>
      <w:spacing w:after="283" w:line="240" w:lineRule="auto"/>
    </w:pPr>
    <w:rPr>
      <w:rFonts w:ascii="Liberation Serif" w:eastAsia="Liberation Sans" w:hAnsi="Liberation Serif" w:cs="Liberation Sans"/>
      <w:sz w:val="24"/>
      <w:szCs w:val="24"/>
      <w:lang w:eastAsia="hi-IN" w:bidi="hi-IN"/>
    </w:rPr>
  </w:style>
  <w:style w:type="character" w:customStyle="1" w:styleId="TextoindependienteCar">
    <w:name w:val="Texto independiente Car"/>
    <w:basedOn w:val="Fuentedeprrafopredeter"/>
    <w:link w:val="Textoindependiente"/>
    <w:rsid w:val="008E6F6D"/>
    <w:rPr>
      <w:rFonts w:ascii="Liberation Serif" w:eastAsia="Liberation Sans" w:hAnsi="Liberation Serif" w:cs="Liberation Sans"/>
      <w:sz w:val="24"/>
      <w:szCs w:val="24"/>
      <w:lang w:eastAsia="hi-IN" w:bidi="hi-IN"/>
    </w:rPr>
  </w:style>
  <w:style w:type="character" w:styleId="Hipervnculo">
    <w:name w:val="Hyperlink"/>
    <w:rsid w:val="003368CD"/>
    <w:rPr>
      <w:color w:val="000080"/>
      <w:u w:val="single"/>
    </w:rPr>
  </w:style>
  <w:style w:type="character" w:styleId="Textoennegrita">
    <w:name w:val="Strong"/>
    <w:qFormat/>
    <w:rsid w:val="003368CD"/>
    <w:rPr>
      <w:b/>
      <w:bCs/>
    </w:rPr>
  </w:style>
  <w:style w:type="character" w:customStyle="1" w:styleId="FootnoteCharacters">
    <w:name w:val="Footnote Characters"/>
    <w:rsid w:val="003368CD"/>
  </w:style>
  <w:style w:type="paragraph" w:customStyle="1" w:styleId="TableContents">
    <w:name w:val="Table Contents"/>
    <w:basedOn w:val="Textoindependiente"/>
    <w:rsid w:val="003368CD"/>
  </w:style>
  <w:style w:type="paragraph" w:customStyle="1" w:styleId="Standard">
    <w:name w:val="Standard"/>
    <w:rsid w:val="003368CD"/>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es-ES"/>
    </w:rPr>
  </w:style>
  <w:style w:type="character" w:customStyle="1" w:styleId="NumberingSymbols">
    <w:name w:val="Numbering Symbols"/>
    <w:rsid w:val="003368CD"/>
  </w:style>
  <w:style w:type="character" w:customStyle="1" w:styleId="Ttulo3Car">
    <w:name w:val="Título 3 Car"/>
    <w:basedOn w:val="Fuentedeprrafopredeter"/>
    <w:link w:val="Ttulo3"/>
    <w:uiPriority w:val="9"/>
    <w:rsid w:val="00527B79"/>
    <w:rPr>
      <w:rFonts w:ascii="Times New Roman" w:eastAsia="Times New Roman" w:hAnsi="Times New Roman" w:cs="Times New Roman"/>
      <w:b/>
      <w:bCs/>
      <w:sz w:val="27"/>
      <w:szCs w:val="27"/>
      <w:lang w:eastAsia="es-ES"/>
    </w:rPr>
  </w:style>
  <w:style w:type="character" w:styleId="nfasis">
    <w:name w:val="Emphasis"/>
    <w:uiPriority w:val="20"/>
    <w:qFormat/>
    <w:rsid w:val="00FC763A"/>
    <w:rPr>
      <w:b w:val="0"/>
      <w:bCs w:val="0"/>
      <w:i/>
      <w:iCs/>
    </w:rPr>
  </w:style>
  <w:style w:type="paragraph" w:styleId="NormalWeb">
    <w:name w:val="Normal (Web)"/>
    <w:basedOn w:val="Normal"/>
    <w:uiPriority w:val="99"/>
    <w:unhideWhenUsed/>
    <w:rsid w:val="00FC763A"/>
    <w:pPr>
      <w:spacing w:before="100" w:beforeAutospacing="1" w:after="24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llapedia.wikanda.es/wiki/Provincia_de_Sevilla" TargetMode="External"/><Relationship Id="rId3" Type="http://schemas.microsoft.com/office/2007/relationships/stylesWithEffects" Target="stylesWithEffects.xml"/><Relationship Id="rId7" Type="http://schemas.openxmlformats.org/officeDocument/2006/relationships/hyperlink" Target="http://sevillapedia.wikanda.es/wiki/Lebr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illapedia.wikanda.es/wiki/Localid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es/url?sa=t&amp;rct=j&amp;q=&amp;esrc=s&amp;source=web&amp;cd=3&amp;cad=rja&amp;uact=8&amp;ved=0ahUKEwijvo-E_bTRAhWCOBQKHbJFBRYQFgglMAI&amp;url=http%3A%2F%2Fwww.responsabilidadsocial.mx%2Farticulos%2F110-articulos%2Fespeciales%2F262-3r-la-regla-de-las-tres-erres-reducir-reciclar-y-reutilizar.html&amp;usg=AFQjCNGKUOjTFhDrRKYft6tOea9J9rwxz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1308</Words>
  <Characters>7199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4</cp:revision>
  <dcterms:created xsi:type="dcterms:W3CDTF">2017-01-09T10:16:00Z</dcterms:created>
  <dcterms:modified xsi:type="dcterms:W3CDTF">2017-01-09T12:27:00Z</dcterms:modified>
</cp:coreProperties>
</file>