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EF" w:rsidRDefault="005D299C" w:rsidP="005D299C">
      <w:pPr>
        <w:jc w:val="center"/>
        <w:rPr>
          <w:b/>
        </w:rPr>
      </w:pPr>
      <w:r>
        <w:rPr>
          <w:b/>
        </w:rPr>
        <w:t xml:space="preserve">PROYECTO LINGÜÍSTICO DE CENTRO </w:t>
      </w:r>
    </w:p>
    <w:p w:rsidR="005D299C" w:rsidRDefault="005D299C" w:rsidP="005D299C">
      <w:pPr>
        <w:jc w:val="center"/>
        <w:rPr>
          <w:b/>
        </w:rPr>
      </w:pPr>
      <w:r>
        <w:rPr>
          <w:b/>
        </w:rPr>
        <w:t>MEMORIA FINAL</w:t>
      </w:r>
    </w:p>
    <w:p w:rsidR="005D299C" w:rsidRDefault="005D299C" w:rsidP="005D299C">
      <w:pPr>
        <w:pStyle w:val="Prrafodelista"/>
        <w:numPr>
          <w:ilvl w:val="0"/>
          <w:numId w:val="1"/>
        </w:numPr>
        <w:rPr>
          <w:b/>
        </w:rPr>
      </w:pPr>
      <w:r>
        <w:rPr>
          <w:b/>
        </w:rPr>
        <w:t>GRADO DE CUMPLIMIENTO DE LOS COMPROMISOS INDIVIDUALES</w:t>
      </w:r>
    </w:p>
    <w:p w:rsidR="00F726D5" w:rsidRDefault="00F726D5" w:rsidP="00F726D5">
      <w:pPr>
        <w:pStyle w:val="Prrafodelista"/>
        <w:rPr>
          <w:b/>
        </w:rPr>
      </w:pPr>
    </w:p>
    <w:p w:rsidR="005D299C" w:rsidRDefault="005D299C" w:rsidP="00F726D5">
      <w:pPr>
        <w:pStyle w:val="Prrafodelista"/>
        <w:jc w:val="both"/>
      </w:pPr>
      <w:r>
        <w:t>Este curso escolar la actividad docente la llevo a cabo con alumnos de 1º ESO y alumnos de 4º ESO.</w:t>
      </w:r>
    </w:p>
    <w:p w:rsidR="005D299C" w:rsidRDefault="005D299C" w:rsidP="00F726D5">
      <w:pPr>
        <w:pStyle w:val="Prrafodelista"/>
        <w:jc w:val="both"/>
      </w:pPr>
      <w:r>
        <w:t>He trabajado todas las líneas que tenemos recogidas en nuestro PLC en cuanto a normalización lingüística, pues en lo que se refiere a las propuestas específicas de tareas comunicativas  dentro de programaciones y unidades didácticas estaban ya recogidas desde antes de comenzar la implementación de nuestro PLC en 2012, debido al carácter funcional-comunicativo de la asignatura en sí.</w:t>
      </w:r>
    </w:p>
    <w:p w:rsidR="005D299C" w:rsidRDefault="005D299C" w:rsidP="00F726D5">
      <w:pPr>
        <w:pStyle w:val="Prrafodelista"/>
        <w:jc w:val="both"/>
      </w:pPr>
      <w:r>
        <w:t>En cuanto a la presentación de escritos y corrección ortográfica se han aplicado todos los criterios establecidos y consensuados por el profesorado. También se han corregido los cuadernos siguiendo las pautas establecidas. Por lo que respecta a las exposiciones orales, todos y cada u</w:t>
      </w:r>
      <w:r w:rsidR="00E911C3">
        <w:t>no de los alumnos por grupos ha</w:t>
      </w:r>
      <w:r>
        <w:t>n realizado esta actividad</w:t>
      </w:r>
      <w:r w:rsidR="00E911C3">
        <w:t xml:space="preserve"> con temática relacionada con la asignatura o con temas de actualidad. Los trabajos de investigación se han relacionado con el proyecto lector y el alumnado ha presentado estos realizando un análisis del libro o libros leídos (uno de título voluntario y otro obligatorio).</w:t>
      </w:r>
    </w:p>
    <w:p w:rsidR="00E911C3" w:rsidRDefault="00E911C3" w:rsidP="00F726D5">
      <w:pPr>
        <w:pStyle w:val="Prrafodelista"/>
        <w:jc w:val="both"/>
      </w:pPr>
      <w:r>
        <w:t>Además, a lo largo del curso se han trabajado aspectos relacionados con la expresión y comprensión oral a través de actividades que han sido del agrado del alumnado como por ejemplo en parejas entrevistas orales, en grupos han realizado un tutorial explicando una receta de cocina, explicar distintas experiencias en público, recitado de poesía, dramatizar ayudado con los libros de lectura de género teatral…</w:t>
      </w:r>
    </w:p>
    <w:p w:rsidR="00E911C3" w:rsidRDefault="00E911C3" w:rsidP="00F726D5">
      <w:pPr>
        <w:pStyle w:val="Prrafodelista"/>
        <w:jc w:val="both"/>
      </w:pPr>
      <w:r>
        <w:t>En cuanto a expresión escrita, además de los trabajos de investigación, han realizado noticias inventadas por ellos, cuentos…</w:t>
      </w:r>
    </w:p>
    <w:p w:rsidR="00A9235E" w:rsidRDefault="00A9235E" w:rsidP="00F726D5">
      <w:pPr>
        <w:pStyle w:val="Prrafodelista"/>
        <w:jc w:val="both"/>
      </w:pPr>
      <w:r>
        <w:t xml:space="preserve">Por otro lado, el curso de formación específica en centros ha versado sobre las rúbricas y esto me ha ayudado a evaluar de forma que el alumnado sabe en qué puntos tiene que hacer hincapié para mejorar su nota. Además, ellos mismos han podido autoevaluarse y </w:t>
      </w:r>
      <w:proofErr w:type="spellStart"/>
      <w:r>
        <w:t>co</w:t>
      </w:r>
      <w:proofErr w:type="spellEnd"/>
      <w:r>
        <w:t>-evaluar algunos de los trabajos de los compañeros como las exposiciones orales.</w:t>
      </w:r>
    </w:p>
    <w:p w:rsidR="00F726D5" w:rsidRPr="005D299C" w:rsidRDefault="00F726D5" w:rsidP="00F726D5">
      <w:pPr>
        <w:pStyle w:val="Prrafodelista"/>
        <w:jc w:val="both"/>
      </w:pPr>
    </w:p>
    <w:p w:rsidR="005D299C" w:rsidRDefault="005D299C" w:rsidP="00F726D5">
      <w:pPr>
        <w:pStyle w:val="Prrafodelista"/>
        <w:numPr>
          <w:ilvl w:val="0"/>
          <w:numId w:val="1"/>
        </w:numPr>
        <w:jc w:val="both"/>
        <w:rPr>
          <w:b/>
        </w:rPr>
      </w:pPr>
      <w:r>
        <w:rPr>
          <w:b/>
        </w:rPr>
        <w:t>LOGROS Y DIFICULTADES EN EL PROCESO</w:t>
      </w:r>
    </w:p>
    <w:p w:rsidR="00F726D5" w:rsidRDefault="00F726D5" w:rsidP="00F726D5">
      <w:pPr>
        <w:pStyle w:val="Prrafodelista"/>
        <w:jc w:val="both"/>
        <w:rPr>
          <w:b/>
        </w:rPr>
      </w:pPr>
    </w:p>
    <w:p w:rsidR="00E911C3" w:rsidRDefault="00E911C3" w:rsidP="00F726D5">
      <w:pPr>
        <w:pStyle w:val="Prrafodelista"/>
        <w:jc w:val="both"/>
      </w:pPr>
      <w:r>
        <w:t>Los logros al aplicar nuestro PLC han sido muchos, sobre todo con 4º de ESO porque estamos trabajando con ellos desde que entraron en el instituto. Han mejorado en expresión oral, son capaces de argumentar sus opiniones respecto un tema, el número de faltas de ortografía ha descendido bastante</w:t>
      </w:r>
      <w:r w:rsidR="00A9235E">
        <w:t xml:space="preserve"> (si en 1º de ESO algunos alumnos no bajaban de 15 faltas, este año la media está entre dos y tres faltas, aunque la mayoría no las comete)…</w:t>
      </w:r>
    </w:p>
    <w:p w:rsidR="00A9235E" w:rsidRDefault="00A9235E" w:rsidP="00F726D5">
      <w:pPr>
        <w:pStyle w:val="Prrafodelista"/>
        <w:jc w:val="both"/>
      </w:pPr>
      <w:r>
        <w:t xml:space="preserve">En 1º de ESO queda mucho trabajo por hacer: se ha conseguido que en la mayoría de los casos el alumnado repita y corrija las faltas de ortografía que tiene, que respeten los márgenes y limpieza en sus escritos, que la libreta esté ordenada, han tomado contacto con textos orales de manera que poco a poco van adquiriendo destrezas para hablar en público correctamente (todavía queda un largo camino), han trabajado con las nuevas tecnologías para realizar algunos trabajos como la elaboración de la receta (tenían que </w:t>
      </w:r>
      <w:r>
        <w:lastRenderedPageBreak/>
        <w:t>hacer un tutorial), se les ha despertado el interés por la lectura con algunos libros que se han trabajado a lo largo del curso…</w:t>
      </w:r>
    </w:p>
    <w:p w:rsidR="00A9235E" w:rsidRDefault="00A9235E" w:rsidP="00F726D5">
      <w:pPr>
        <w:pStyle w:val="Prrafodelista"/>
        <w:jc w:val="both"/>
      </w:pPr>
      <w:r>
        <w:t>Las dificultades son las de siempre: en 1º de ESO el número de alumnos por aula es muy elevado y esto impide que se puedan hacer más actividades relacionadas con la expresión oral y escrita. También el número de faltas de ortografía es escandaloso, haciendo que un texto casi ni se entienda, por lo que hay que enseñarles a redactar correctamente (con 30 alumnos por clase cada uno con un nivel de competencia distinto es todo un  reto</w:t>
      </w:r>
      <w:r w:rsidR="005F6BB3">
        <w:t>). En 4º de ESO el principal problema en mi asignatura es que el número de horas a la semana es ridículo para ser una materia instrumental (3 horas) y el temario es inmenso, por lo que combinar los contenidos con la expresión escrita (se hacen ya comentarios de texto para que vayan puliendo su redacción y en 2º de Bachillerato no lleguen con el problema de no haber realizado nunca este tipo de textos) y la oral (si todos hacen exposiciones se necesitan al menos cuatro o cinco sesiones) es difícil. Sin embargo, se hace lo que se puede.</w:t>
      </w:r>
    </w:p>
    <w:p w:rsidR="00F726D5" w:rsidRPr="00E911C3" w:rsidRDefault="00F726D5" w:rsidP="00F726D5">
      <w:pPr>
        <w:pStyle w:val="Prrafodelista"/>
        <w:jc w:val="both"/>
      </w:pPr>
    </w:p>
    <w:p w:rsidR="005D299C" w:rsidRDefault="005D299C" w:rsidP="00F726D5">
      <w:pPr>
        <w:pStyle w:val="Prrafodelista"/>
        <w:numPr>
          <w:ilvl w:val="0"/>
          <w:numId w:val="1"/>
        </w:numPr>
        <w:jc w:val="both"/>
        <w:rPr>
          <w:b/>
        </w:rPr>
      </w:pPr>
      <w:r>
        <w:rPr>
          <w:b/>
        </w:rPr>
        <w:t>CONCLUSIONES</w:t>
      </w:r>
    </w:p>
    <w:p w:rsidR="005F6BB3" w:rsidRDefault="006701E6" w:rsidP="00F726D5">
      <w:pPr>
        <w:pStyle w:val="Prrafodelista"/>
        <w:jc w:val="both"/>
      </w:pPr>
      <w:r>
        <w:t>Considero muy positiva la implementación del PLC en el aula tanto para mí que me facilita la evaluación del alumnado, como para ellos porque conocen los criterios que sigo a la hora de evaluar y aprenden a escribir y hablar con la mayor corrección posible. En cuanto a los resultados, se obtienen algunos a corto plazo como la correcta presentación de escritos tanto de en exámenes como en el cuaderno y otros a largo plazo (en cursos posteriores) como la mejoría en las exposiciones orales, en las faltas de ortografía…</w:t>
      </w:r>
    </w:p>
    <w:p w:rsidR="006701E6" w:rsidRDefault="006701E6" w:rsidP="00F726D5">
      <w:pPr>
        <w:pStyle w:val="Prrafodelista"/>
        <w:jc w:val="both"/>
      </w:pPr>
      <w:r>
        <w:t xml:space="preserve">Me ha resultado de mucha utilidad del curso de rúbricas, pues hemos podido digitalizar todos nuestros indicadores de evaluación y subirlos a nuestra </w:t>
      </w:r>
      <w:proofErr w:type="spellStart"/>
      <w:r>
        <w:t>moodle</w:t>
      </w:r>
      <w:proofErr w:type="spellEnd"/>
      <w:r>
        <w:t xml:space="preserve"> de modo que cualquier profesor puede utilizarlos e incluso adaptarlos a las necesidades específicas del trabajo que quiera evaluar.</w:t>
      </w:r>
    </w:p>
    <w:p w:rsidR="006701E6" w:rsidRPr="005F6BB3" w:rsidRDefault="006701E6" w:rsidP="00F726D5">
      <w:pPr>
        <w:pStyle w:val="Prrafodelista"/>
        <w:jc w:val="both"/>
      </w:pPr>
    </w:p>
    <w:p w:rsidR="005D299C" w:rsidRDefault="005D299C" w:rsidP="00F726D5">
      <w:pPr>
        <w:pStyle w:val="Prrafodelista"/>
        <w:numPr>
          <w:ilvl w:val="0"/>
          <w:numId w:val="1"/>
        </w:numPr>
        <w:jc w:val="both"/>
        <w:rPr>
          <w:b/>
        </w:rPr>
      </w:pPr>
      <w:r>
        <w:rPr>
          <w:b/>
        </w:rPr>
        <w:t>PERSPECTIVAS DE CONTINUIDAD PARA EL PRÓXIMO CURSO</w:t>
      </w:r>
    </w:p>
    <w:p w:rsidR="006701E6" w:rsidRDefault="006701E6" w:rsidP="006701E6">
      <w:pPr>
        <w:pStyle w:val="Prrafodelista"/>
        <w:jc w:val="both"/>
        <w:rPr>
          <w:b/>
        </w:rPr>
      </w:pPr>
    </w:p>
    <w:p w:rsidR="006701E6" w:rsidRPr="00AE03E0" w:rsidRDefault="00AE03E0" w:rsidP="006701E6">
      <w:pPr>
        <w:pStyle w:val="Prrafodelista"/>
        <w:jc w:val="both"/>
      </w:pPr>
      <w:r>
        <w:t>Al ser nuestro último año en el Programa de Proyecto Lingüístico de Centro, no vamos a continuar, pero lo que sí haremos será seguir aplicando nuestro PLC, ya que lo veníamos haciendo desde antes de pertenecer a este programa (desde 2012).</w:t>
      </w:r>
    </w:p>
    <w:sectPr w:rsidR="006701E6" w:rsidRPr="00AE03E0" w:rsidSect="00B237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B039D"/>
    <w:multiLevelType w:val="hybridMultilevel"/>
    <w:tmpl w:val="D3AA99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5D299C"/>
    <w:rsid w:val="004C5BAC"/>
    <w:rsid w:val="005D299C"/>
    <w:rsid w:val="005F6BB3"/>
    <w:rsid w:val="006701E6"/>
    <w:rsid w:val="0079748A"/>
    <w:rsid w:val="008E5357"/>
    <w:rsid w:val="00A13D14"/>
    <w:rsid w:val="00A533B6"/>
    <w:rsid w:val="00A9235E"/>
    <w:rsid w:val="00AE03E0"/>
    <w:rsid w:val="00B237EF"/>
    <w:rsid w:val="00E911C3"/>
    <w:rsid w:val="00ED5326"/>
    <w:rsid w:val="00F726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29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813</Words>
  <Characters>4476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dc:creator>
  <cp:lastModifiedBy>Lourdes</cp:lastModifiedBy>
  <cp:revision>4</cp:revision>
  <dcterms:created xsi:type="dcterms:W3CDTF">2017-05-24T04:11:00Z</dcterms:created>
  <dcterms:modified xsi:type="dcterms:W3CDTF">2017-05-24T05:02:00Z</dcterms:modified>
</cp:coreProperties>
</file>