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F2" w:rsidRDefault="00BF64F2" w:rsidP="00C436EF">
      <w:pPr>
        <w:jc w:val="both"/>
        <w:rPr>
          <w:lang w:val="es-ES"/>
        </w:rPr>
      </w:pPr>
    </w:p>
    <w:p w:rsidR="00BF64F2" w:rsidRDefault="00BF64F2" w:rsidP="00BF64F2">
      <w:pPr>
        <w:pStyle w:val="Prrafodelista"/>
        <w:jc w:val="both"/>
        <w:rPr>
          <w:lang w:val="es-ES"/>
        </w:rPr>
      </w:pPr>
    </w:p>
    <w:p w:rsidR="00BF64F2" w:rsidRPr="00D9763A" w:rsidRDefault="00BF64F2" w:rsidP="00D9763A">
      <w:pPr>
        <w:pStyle w:val="Prrafodelista"/>
        <w:jc w:val="center"/>
        <w:rPr>
          <w:b/>
          <w:i/>
          <w:u w:val="single"/>
          <w:lang w:val="es-ES"/>
        </w:rPr>
      </w:pPr>
      <w:r w:rsidRPr="00D9763A">
        <w:rPr>
          <w:b/>
          <w:i/>
          <w:u w:val="single"/>
          <w:lang w:val="es-ES"/>
        </w:rPr>
        <w:t>MEMORIA FINAL</w:t>
      </w:r>
      <w:r w:rsidR="00D9763A" w:rsidRPr="00D9763A">
        <w:rPr>
          <w:b/>
          <w:i/>
          <w:u w:val="single"/>
          <w:lang w:val="es-ES"/>
        </w:rPr>
        <w:t xml:space="preserve"> DEL PROYECTO LINGÜÍSTICO DE CENTRO.</w:t>
      </w:r>
    </w:p>
    <w:p w:rsidR="00BF64F2" w:rsidRPr="00D9763A" w:rsidRDefault="00BF64F2" w:rsidP="00D9763A">
      <w:pPr>
        <w:pStyle w:val="Prrafodelista"/>
        <w:jc w:val="center"/>
        <w:rPr>
          <w:b/>
          <w:i/>
          <w:u w:val="single"/>
          <w:lang w:val="es-ES"/>
        </w:rPr>
      </w:pPr>
    </w:p>
    <w:p w:rsidR="00BF64F2" w:rsidRPr="00BF64F2" w:rsidRDefault="00BF64F2" w:rsidP="00D9763A">
      <w:pPr>
        <w:pStyle w:val="Prrafodelista"/>
        <w:jc w:val="center"/>
        <w:rPr>
          <w:lang w:val="es-ES"/>
        </w:rPr>
      </w:pPr>
    </w:p>
    <w:p w:rsidR="004A7CAD" w:rsidRDefault="00C436EF" w:rsidP="000653AD">
      <w:pPr>
        <w:pStyle w:val="Prrafodelista"/>
        <w:numPr>
          <w:ilvl w:val="0"/>
          <w:numId w:val="1"/>
        </w:numPr>
        <w:jc w:val="both"/>
        <w:rPr>
          <w:lang w:val="es-ES"/>
        </w:rPr>
      </w:pPr>
      <w:r w:rsidRPr="00D9763A">
        <w:rPr>
          <w:b/>
          <w:lang w:val="es-ES"/>
        </w:rPr>
        <w:t>Grado de Cumplimiento</w:t>
      </w:r>
      <w:r>
        <w:rPr>
          <w:lang w:val="es-ES"/>
        </w:rPr>
        <w:t xml:space="preserve">: </w:t>
      </w:r>
      <w:r w:rsidR="00D9763A">
        <w:rPr>
          <w:lang w:val="es-ES"/>
        </w:rPr>
        <w:t>Como Orientadora,</w:t>
      </w:r>
      <w:r w:rsidR="004A7CAD">
        <w:rPr>
          <w:lang w:val="es-ES"/>
        </w:rPr>
        <w:t xml:space="preserve"> la intervención que tenemos a nivel de aula se realiza en tutorías. Concretamente la intervención directa se realiza con la tutoría específica de P.M.A.R. El Plan lingüístico de Centro se ha trabajado con el alumnado diariamente, ya que han tenido que</w:t>
      </w:r>
      <w:r w:rsidR="0048166B">
        <w:rPr>
          <w:lang w:val="es-ES"/>
        </w:rPr>
        <w:t xml:space="preserve"> elaborar</w:t>
      </w:r>
      <w:r w:rsidR="004A7CAD">
        <w:rPr>
          <w:lang w:val="es-ES"/>
        </w:rPr>
        <w:t xml:space="preserve"> trabajos  y diversas actividades en las que han necesitado exponer y redactar. En este caso se ha tenido en cuenta la caligrafía, limpieza y presentación en general de los trabajos. Las faltas ortográficas se han ido corrigiendo y han tenido que leer todos los días. Cuando por ejemplo se ha trabajado la</w:t>
      </w:r>
      <w:r w:rsidR="00163BC1">
        <w:rPr>
          <w:lang w:val="es-ES"/>
        </w:rPr>
        <w:t>s actividades planteadas en el Plan de Acción tutorial, así como la</w:t>
      </w:r>
      <w:r w:rsidR="004A7CAD">
        <w:rPr>
          <w:lang w:val="es-ES"/>
        </w:rPr>
        <w:t xml:space="preserve"> Orientación académica o la web </w:t>
      </w:r>
      <w:proofErr w:type="spellStart"/>
      <w:r w:rsidR="004A7CAD">
        <w:rPr>
          <w:lang w:val="es-ES"/>
        </w:rPr>
        <w:t>Sexpresan</w:t>
      </w:r>
      <w:proofErr w:type="spellEnd"/>
      <w:r w:rsidR="004A7CAD">
        <w:rPr>
          <w:lang w:val="es-ES"/>
        </w:rPr>
        <w:t>, el alumnado ha tenido que leer en voz alta el contenido de la pizarra digital. De esta forma, creemos que se ha conseguido mejorar la expresión oral del alumnado. Normalmente, paramos en cada párrafo para extraer las ideas generales de los textos o ejercicios y favorecer así la comprensión lectora.  Cuando no conocen determinadas palabras les pedimos que busquen la información en el diccionario.</w:t>
      </w:r>
    </w:p>
    <w:p w:rsidR="004A7CAD" w:rsidRDefault="004A7CAD" w:rsidP="004A7CAD">
      <w:pPr>
        <w:pStyle w:val="Prrafodelista"/>
        <w:jc w:val="both"/>
        <w:rPr>
          <w:lang w:val="es-ES"/>
        </w:rPr>
      </w:pPr>
    </w:p>
    <w:p w:rsidR="000653AD" w:rsidRDefault="000653AD" w:rsidP="000653AD">
      <w:pPr>
        <w:pStyle w:val="Prrafodelista"/>
        <w:jc w:val="both"/>
        <w:rPr>
          <w:lang w:val="es-ES"/>
        </w:rPr>
      </w:pPr>
    </w:p>
    <w:p w:rsidR="0048166B" w:rsidRDefault="00C436EF" w:rsidP="0048166B">
      <w:pPr>
        <w:pStyle w:val="Prrafodelista"/>
        <w:numPr>
          <w:ilvl w:val="0"/>
          <w:numId w:val="1"/>
        </w:numPr>
        <w:jc w:val="both"/>
        <w:rPr>
          <w:lang w:val="es-ES"/>
        </w:rPr>
      </w:pPr>
      <w:r w:rsidRPr="00316C8B">
        <w:rPr>
          <w:b/>
          <w:lang w:val="es-ES"/>
        </w:rPr>
        <w:t>Logros y dificultades:</w:t>
      </w:r>
      <w:r w:rsidRPr="00316C8B">
        <w:rPr>
          <w:lang w:val="es-ES"/>
        </w:rPr>
        <w:t xml:space="preserve"> Con el tiempo, la lectura ha ido mejorando en entonación y comprensión.</w:t>
      </w:r>
      <w:r w:rsidR="0048166B" w:rsidRPr="00316C8B">
        <w:rPr>
          <w:lang w:val="es-ES"/>
        </w:rPr>
        <w:t xml:space="preserve"> Entre las dificultades encontradas t</w:t>
      </w:r>
      <w:r w:rsidR="004A7CAD" w:rsidRPr="00316C8B">
        <w:rPr>
          <w:lang w:val="es-ES"/>
        </w:rPr>
        <w:t>enemos u</w:t>
      </w:r>
      <w:r w:rsidR="0048166B" w:rsidRPr="00316C8B">
        <w:rPr>
          <w:lang w:val="es-ES"/>
        </w:rPr>
        <w:t>na alumna que tiene carencias</w:t>
      </w:r>
      <w:r w:rsidR="004A7CAD" w:rsidRPr="00316C8B">
        <w:rPr>
          <w:lang w:val="es-ES"/>
        </w:rPr>
        <w:t xml:space="preserve"> con el idioma, es de nacionalidad china y le está costando aprender y comprender el castellano. Desde el 2º trimestre se derivó al aula temporal de adaptación lingüística para que aprenda </w:t>
      </w:r>
      <w:r w:rsidR="0048166B" w:rsidRPr="00316C8B">
        <w:rPr>
          <w:lang w:val="es-ES"/>
        </w:rPr>
        <w:t>el idioma</w:t>
      </w:r>
      <w:r w:rsidR="004A7CAD" w:rsidRPr="00316C8B">
        <w:rPr>
          <w:lang w:val="es-ES"/>
        </w:rPr>
        <w:t xml:space="preserve">. </w:t>
      </w:r>
      <w:r w:rsidR="0048166B" w:rsidRPr="00316C8B">
        <w:rPr>
          <w:lang w:val="es-ES"/>
        </w:rPr>
        <w:t>Por otra parte, al ser alumnado que presenta NEAE valoramos que tienen problemas a nivel de comprensión en general, no sólo a nivel de lectura o expresión oral</w:t>
      </w:r>
      <w:r w:rsidR="00316C8B">
        <w:rPr>
          <w:lang w:val="es-ES"/>
        </w:rPr>
        <w:t>. Por lo que tenemos que ser flexibles a la hora de aplicar las medidas establecidas en el PLC.</w:t>
      </w:r>
    </w:p>
    <w:p w:rsidR="00316C8B" w:rsidRPr="00316C8B" w:rsidRDefault="00316C8B" w:rsidP="00316C8B">
      <w:pPr>
        <w:pStyle w:val="Prrafodelista"/>
        <w:jc w:val="both"/>
        <w:rPr>
          <w:lang w:val="es-ES"/>
        </w:rPr>
      </w:pPr>
      <w:bookmarkStart w:id="0" w:name="_GoBack"/>
      <w:bookmarkEnd w:id="0"/>
    </w:p>
    <w:p w:rsidR="00D9763A" w:rsidRDefault="00C436EF" w:rsidP="00D9763A">
      <w:pPr>
        <w:pStyle w:val="Prrafodelista"/>
        <w:numPr>
          <w:ilvl w:val="0"/>
          <w:numId w:val="1"/>
        </w:numPr>
        <w:jc w:val="both"/>
        <w:rPr>
          <w:lang w:val="es-ES"/>
        </w:rPr>
      </w:pPr>
      <w:r w:rsidRPr="0048166B">
        <w:rPr>
          <w:b/>
          <w:lang w:val="es-ES"/>
        </w:rPr>
        <w:t>Conclusión:</w:t>
      </w:r>
      <w:r w:rsidRPr="0048166B">
        <w:rPr>
          <w:lang w:val="es-ES"/>
        </w:rPr>
        <w:t xml:space="preserve"> Por lo general, mi experiencia en este curso ha sido muy positiva. Aprendí ba</w:t>
      </w:r>
      <w:r w:rsidR="0048166B">
        <w:rPr>
          <w:lang w:val="es-ES"/>
        </w:rPr>
        <w:t xml:space="preserve">stante en el curso de rúbricas. Y aunque en la práctica diaria de mis funciones en el centro no tenga que aplicarlas me parece una herramienta muy atractiva y facilitadora y me ha gustado conocerla. </w:t>
      </w:r>
    </w:p>
    <w:p w:rsidR="0048166B" w:rsidRPr="0048166B" w:rsidRDefault="0048166B" w:rsidP="0048166B">
      <w:pPr>
        <w:pStyle w:val="Prrafodelista"/>
        <w:rPr>
          <w:lang w:val="es-ES"/>
        </w:rPr>
      </w:pPr>
    </w:p>
    <w:p w:rsidR="0048166B" w:rsidRPr="0048166B" w:rsidRDefault="0048166B" w:rsidP="0048166B">
      <w:pPr>
        <w:pStyle w:val="Prrafodelista"/>
        <w:jc w:val="both"/>
        <w:rPr>
          <w:lang w:val="es-ES"/>
        </w:rPr>
      </w:pPr>
    </w:p>
    <w:p w:rsidR="008C3C55" w:rsidRPr="00C436EF" w:rsidRDefault="00D9763A" w:rsidP="00C436EF">
      <w:pPr>
        <w:pStyle w:val="Prrafodelista"/>
        <w:numPr>
          <w:ilvl w:val="0"/>
          <w:numId w:val="1"/>
        </w:numPr>
        <w:jc w:val="both"/>
        <w:rPr>
          <w:lang w:val="es-ES"/>
        </w:rPr>
      </w:pPr>
      <w:r w:rsidRPr="00D9763A">
        <w:rPr>
          <w:b/>
          <w:lang w:val="es-ES"/>
        </w:rPr>
        <w:t>Perspectivas de continuidad para el próximo curso.</w:t>
      </w:r>
      <w:r>
        <w:rPr>
          <w:lang w:val="es-ES"/>
        </w:rPr>
        <w:t xml:space="preserve"> </w:t>
      </w:r>
      <w:r w:rsidR="0048166B">
        <w:rPr>
          <w:lang w:val="es-ES"/>
        </w:rPr>
        <w:t xml:space="preserve">Es mi primer curso en el centro, pero sé que el centro lleva aplicando las medidas establecidas en el Proyecto Lingüístico de centro desde 2012. </w:t>
      </w:r>
      <w:r w:rsidR="00163BC1">
        <w:rPr>
          <w:lang w:val="es-ES"/>
        </w:rPr>
        <w:t>Si el curso que viene sigo en el mismo IES, seguiré en la misma línea.</w:t>
      </w:r>
    </w:p>
    <w:sectPr w:rsidR="008C3C55" w:rsidRPr="00C436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EF"/>
    <w:multiLevelType w:val="hybridMultilevel"/>
    <w:tmpl w:val="EE480984"/>
    <w:lvl w:ilvl="0" w:tplc="5F7EF5F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EF"/>
    <w:rsid w:val="000653AD"/>
    <w:rsid w:val="00163BC1"/>
    <w:rsid w:val="00316C8B"/>
    <w:rsid w:val="003B17A4"/>
    <w:rsid w:val="0048166B"/>
    <w:rsid w:val="004A7CAD"/>
    <w:rsid w:val="008C3C55"/>
    <w:rsid w:val="00BF64F2"/>
    <w:rsid w:val="00C436EF"/>
    <w:rsid w:val="00D0126B"/>
    <w:rsid w:val="00D97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Lydia</cp:lastModifiedBy>
  <cp:revision>2</cp:revision>
  <dcterms:created xsi:type="dcterms:W3CDTF">2017-05-22T15:34:00Z</dcterms:created>
  <dcterms:modified xsi:type="dcterms:W3CDTF">2017-05-22T15:34:00Z</dcterms:modified>
</cp:coreProperties>
</file>