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DB" w:rsidRDefault="00247CDB" w:rsidP="00247CDB">
      <w:r>
        <w:t xml:space="preserve">    En el apartado 1, Grado de cumplimiento de los compromisos individuales:</w:t>
      </w:r>
    </w:p>
    <w:p w:rsidR="00247CDB" w:rsidRDefault="00247CDB" w:rsidP="00247CDB">
      <w:r>
        <w:t>Se han realizado traducciones del francés al español para que practiquen el vocabulario francés y español</w:t>
      </w:r>
      <w:r>
        <w:t>, la cor</w:t>
      </w:r>
      <w:r>
        <w:t>rección de faltas de ortografía ha sido en los dos idiomas</w:t>
      </w:r>
      <w:r>
        <w:t>.</w:t>
      </w:r>
    </w:p>
    <w:p w:rsidR="00247CDB" w:rsidRDefault="00247CDB" w:rsidP="00247CDB">
      <w:r>
        <w:t xml:space="preserve">    En el apartado 2, Logros y dificultades en el proceso, </w:t>
      </w:r>
      <w:r>
        <w:t xml:space="preserve">la dificultad en la acentuación tanto en francés como en español ha sido en todo el alumnado en general, pero le ha venido bien para mejorar su ortografía en ambos idiomas, y en cuestión de logros diré que hoy por hoy han mejorado sus faltas y prestan más atención a la hora de escribir </w:t>
      </w:r>
    </w:p>
    <w:p w:rsidR="00247CDB" w:rsidRDefault="00247CDB" w:rsidP="00247CDB">
      <w:r>
        <w:t xml:space="preserve">  </w:t>
      </w:r>
      <w:r>
        <w:t xml:space="preserve">  En las Conclusiones, diría que ha sido positivo el PLC  para el alumnado para su propio bien </w:t>
      </w:r>
      <w:r w:rsidR="00432F4C">
        <w:t>lingüístico ya que se han dado cuenta el número de falta que hacen a la hora de escribir</w:t>
      </w:r>
      <w:r>
        <w:t xml:space="preserve"> </w:t>
      </w:r>
    </w:p>
    <w:p w:rsidR="00E90D0A" w:rsidRDefault="00247CDB" w:rsidP="00247CDB">
      <w:r>
        <w:t xml:space="preserve">    Finalmente,</w:t>
      </w:r>
      <w:r w:rsidR="00432F4C">
        <w:t xml:space="preserve"> aunque sea el último año de P</w:t>
      </w:r>
      <w:r>
        <w:t xml:space="preserve">rograma Proyecto Lingüístico de Centro </w:t>
      </w:r>
      <w:r w:rsidR="00432F4C">
        <w:t>como profesorado debemos seguir con este proyecto que ayuda a mejorar el escrito en el alumnado</w:t>
      </w:r>
      <w:bookmarkStart w:id="0" w:name="_GoBack"/>
      <w:bookmarkEnd w:id="0"/>
      <w:r w:rsidR="00432F4C">
        <w:t xml:space="preserve"> que nunca viene de más, seguiré</w:t>
      </w:r>
      <w:r>
        <w:t xml:space="preserve"> aplicando en las clases</w:t>
      </w:r>
      <w:r w:rsidR="00432F4C">
        <w:t xml:space="preserve"> este proyecto</w:t>
      </w:r>
    </w:p>
    <w:sectPr w:rsidR="00E90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DB"/>
    <w:rsid w:val="0012602A"/>
    <w:rsid w:val="00247CDB"/>
    <w:rsid w:val="00432F4C"/>
    <w:rsid w:val="00E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B06A"/>
  <w15:chartTrackingRefBased/>
  <w15:docId w15:val="{5A1AF1D2-582B-46B2-8447-F5638FE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2017-05-30T11:15:00Z</dcterms:created>
  <dcterms:modified xsi:type="dcterms:W3CDTF">2017-05-30T11:31:00Z</dcterms:modified>
</cp:coreProperties>
</file>