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C24" w:rsidRDefault="000F1C24" w:rsidP="000F1C24">
      <w:pPr>
        <w:pStyle w:val="NormalWeb"/>
        <w:shd w:val="clear" w:color="auto" w:fill="FFFFFF"/>
        <w:spacing w:before="0" w:beforeAutospacing="0" w:after="198" w:afterAutospacing="0" w:line="360" w:lineRule="atLeast"/>
        <w:rPr>
          <w:rFonts w:ascii="News Gothic" w:hAnsi="News Gothic"/>
          <w:color w:val="000000"/>
          <w:sz w:val="21"/>
          <w:szCs w:val="21"/>
        </w:rPr>
      </w:pPr>
      <w:r>
        <w:rPr>
          <w:rFonts w:ascii="News Gothic" w:hAnsi="News Gothic"/>
          <w:color w:val="000000"/>
          <w:sz w:val="21"/>
          <w:szCs w:val="21"/>
        </w:rPr>
        <w:t>MEMORIA FINAL DEL</w:t>
      </w:r>
      <w:r>
        <w:rPr>
          <w:rFonts w:ascii="News Gothic" w:hAnsi="News Gothic"/>
          <w:color w:val="000000"/>
          <w:sz w:val="21"/>
          <w:szCs w:val="21"/>
        </w:rPr>
        <w:t xml:space="preserve"> PLC                             </w:t>
      </w:r>
      <w:r>
        <w:rPr>
          <w:rFonts w:ascii="News Gothic" w:hAnsi="News Gothic"/>
          <w:color w:val="000000"/>
          <w:sz w:val="21"/>
          <w:szCs w:val="21"/>
        </w:rPr>
        <w:tab/>
        <w:t>YOLANDA GÓMEZ ALCÁNTARA</w:t>
      </w:r>
    </w:p>
    <w:p w:rsidR="000F1C24" w:rsidRDefault="000F1C24" w:rsidP="000F1C24">
      <w:pPr>
        <w:pStyle w:val="NormalWeb"/>
        <w:shd w:val="clear" w:color="auto" w:fill="FFFFFF"/>
        <w:spacing w:before="0" w:beforeAutospacing="0" w:after="198" w:afterAutospacing="0" w:line="360" w:lineRule="atLeast"/>
        <w:rPr>
          <w:rFonts w:ascii="News Gothic" w:hAnsi="News Gothic"/>
          <w:color w:val="000000"/>
          <w:sz w:val="21"/>
          <w:szCs w:val="21"/>
        </w:rPr>
      </w:pPr>
      <w:r>
        <w:rPr>
          <w:rFonts w:ascii="News Gothic" w:hAnsi="News Gothic"/>
          <w:color w:val="000000"/>
          <w:sz w:val="21"/>
          <w:szCs w:val="21"/>
        </w:rPr>
        <w:br/>
        <w:t> </w:t>
      </w:r>
      <w:r w:rsidR="005B6B36">
        <w:rPr>
          <w:rFonts w:ascii="News Gothic" w:hAnsi="News Gothic"/>
          <w:color w:val="000000"/>
          <w:sz w:val="21"/>
          <w:szCs w:val="21"/>
        </w:rPr>
        <w:t>1</w:t>
      </w:r>
      <w:r>
        <w:rPr>
          <w:rFonts w:ascii="News Gothic" w:hAnsi="News Gothic"/>
          <w:color w:val="000000"/>
          <w:sz w:val="21"/>
          <w:szCs w:val="21"/>
        </w:rPr>
        <w:t>. GRADO DE CUMPLIMIENTO DE LOS COMPROMISOS INDIVIDUALES: TAREAS REALIZADAS, MATERIALES ELABORADOS Y APLICACIÓN EN EL AULA.</w:t>
      </w:r>
    </w:p>
    <w:p w:rsidR="000F1C24" w:rsidRDefault="000F1C24" w:rsidP="000F1C24">
      <w:pPr>
        <w:pStyle w:val="NormalWeb"/>
        <w:shd w:val="clear" w:color="auto" w:fill="FFFFFF"/>
        <w:spacing w:before="0" w:beforeAutospacing="0" w:after="198" w:afterAutospacing="0" w:line="360" w:lineRule="atLeast"/>
        <w:rPr>
          <w:rFonts w:ascii="News Gothic" w:hAnsi="News Gothic"/>
          <w:color w:val="000000"/>
          <w:sz w:val="21"/>
          <w:szCs w:val="21"/>
        </w:rPr>
      </w:pPr>
      <w:r>
        <w:rPr>
          <w:rFonts w:ascii="News Gothic" w:hAnsi="News Gothic"/>
          <w:color w:val="000000"/>
          <w:sz w:val="21"/>
          <w:szCs w:val="21"/>
        </w:rPr>
        <w:t>Durante el curso se han llevado a cabo las siguientes prácticas:</w:t>
      </w:r>
    </w:p>
    <w:p w:rsidR="000F1C24" w:rsidRDefault="000F1C24" w:rsidP="000F1C24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198" w:afterAutospacing="0" w:line="360" w:lineRule="atLeast"/>
        <w:rPr>
          <w:rFonts w:ascii="News Gothic" w:hAnsi="News Gothic"/>
          <w:color w:val="000000"/>
          <w:sz w:val="21"/>
          <w:szCs w:val="21"/>
        </w:rPr>
      </w:pPr>
      <w:r>
        <w:rPr>
          <w:rFonts w:ascii="News Gothic" w:hAnsi="News Gothic"/>
          <w:color w:val="000000" w:themeColor="text1"/>
          <w:sz w:val="21"/>
          <w:szCs w:val="21"/>
        </w:rPr>
        <w:t xml:space="preserve">Se corrigen </w:t>
      </w:r>
      <w:r w:rsidRPr="000F1C24">
        <w:rPr>
          <w:rFonts w:ascii="News Gothic" w:hAnsi="News Gothic"/>
          <w:color w:val="000000" w:themeColor="text1"/>
          <w:sz w:val="21"/>
          <w:szCs w:val="21"/>
        </w:rPr>
        <w:t>las faltas de Ortografía</w:t>
      </w:r>
      <w:r w:rsidRPr="000F1C24">
        <w:rPr>
          <w:rStyle w:val="apple-converted-space"/>
          <w:rFonts w:ascii="News Gothic" w:hAnsi="News Gothic"/>
          <w:color w:val="000000" w:themeColor="text1"/>
          <w:sz w:val="21"/>
          <w:szCs w:val="21"/>
        </w:rPr>
        <w:t> </w:t>
      </w:r>
      <w:r>
        <w:rPr>
          <w:rFonts w:ascii="News Gothic" w:hAnsi="News Gothic"/>
          <w:color w:val="000000"/>
          <w:sz w:val="21"/>
          <w:szCs w:val="21"/>
        </w:rPr>
        <w:t>de los escritos de los</w:t>
      </w:r>
      <w:r>
        <w:rPr>
          <w:rFonts w:ascii="News Gothic" w:hAnsi="News Gothic"/>
          <w:color w:val="000000"/>
          <w:sz w:val="21"/>
          <w:szCs w:val="21"/>
        </w:rPr>
        <w:t xml:space="preserve"> alumnos y se les manda copiar diez veces en el cuaderno.</w:t>
      </w:r>
    </w:p>
    <w:p w:rsidR="000F1C24" w:rsidRDefault="000F1C24" w:rsidP="000F1C24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198" w:afterAutospacing="0" w:line="360" w:lineRule="atLeast"/>
        <w:rPr>
          <w:rFonts w:ascii="News Gothic" w:hAnsi="News Gothic"/>
          <w:color w:val="000000"/>
          <w:sz w:val="21"/>
          <w:szCs w:val="21"/>
        </w:rPr>
      </w:pPr>
      <w:r>
        <w:rPr>
          <w:rFonts w:ascii="News Gothic" w:hAnsi="News Gothic"/>
          <w:color w:val="000000" w:themeColor="text1"/>
          <w:sz w:val="21"/>
          <w:szCs w:val="21"/>
        </w:rPr>
        <w:t xml:space="preserve">Se valora y se puntúa la </w:t>
      </w:r>
      <w:r>
        <w:rPr>
          <w:rFonts w:ascii="News Gothic" w:hAnsi="News Gothic"/>
          <w:color w:val="000000"/>
          <w:sz w:val="21"/>
          <w:szCs w:val="21"/>
        </w:rPr>
        <w:t>p</w:t>
      </w:r>
      <w:r w:rsidRPr="000F1C24">
        <w:rPr>
          <w:rFonts w:ascii="News Gothic" w:hAnsi="News Gothic"/>
          <w:color w:val="000000"/>
          <w:sz w:val="21"/>
          <w:szCs w:val="21"/>
        </w:rPr>
        <w:t>resentación de los escri</w:t>
      </w:r>
      <w:r>
        <w:rPr>
          <w:rFonts w:ascii="News Gothic" w:hAnsi="News Gothic"/>
          <w:color w:val="000000"/>
          <w:sz w:val="21"/>
          <w:szCs w:val="21"/>
        </w:rPr>
        <w:t>tos de los cuadernos</w:t>
      </w:r>
      <w:r w:rsidRPr="000F1C24">
        <w:rPr>
          <w:rFonts w:ascii="News Gothic" w:hAnsi="News Gothic"/>
          <w:color w:val="000000"/>
          <w:sz w:val="21"/>
          <w:szCs w:val="21"/>
        </w:rPr>
        <w:t xml:space="preserve"> </w:t>
      </w:r>
      <w:r>
        <w:rPr>
          <w:rFonts w:ascii="News Gothic" w:hAnsi="News Gothic"/>
          <w:color w:val="000000"/>
          <w:sz w:val="21"/>
          <w:szCs w:val="21"/>
        </w:rPr>
        <w:t xml:space="preserve">de trabajo y de los </w:t>
      </w:r>
      <w:r w:rsidRPr="000F1C24">
        <w:rPr>
          <w:rFonts w:ascii="News Gothic" w:hAnsi="News Gothic"/>
          <w:color w:val="000000"/>
          <w:sz w:val="21"/>
          <w:szCs w:val="21"/>
        </w:rPr>
        <w:t>exámen</w:t>
      </w:r>
      <w:r>
        <w:rPr>
          <w:rFonts w:ascii="News Gothic" w:hAnsi="News Gothic"/>
          <w:color w:val="000000"/>
          <w:sz w:val="21"/>
          <w:szCs w:val="21"/>
        </w:rPr>
        <w:t xml:space="preserve">es, teniendo en cuenta los márgenes, </w:t>
      </w:r>
      <w:r w:rsidRPr="000F1C24">
        <w:rPr>
          <w:rFonts w:ascii="News Gothic" w:hAnsi="News Gothic"/>
          <w:color w:val="000000"/>
          <w:sz w:val="21"/>
          <w:szCs w:val="21"/>
        </w:rPr>
        <w:t xml:space="preserve"> utilización</w:t>
      </w:r>
      <w:r w:rsidRPr="000F1C24">
        <w:rPr>
          <w:rStyle w:val="apple-converted-space"/>
          <w:rFonts w:ascii="News Gothic" w:hAnsi="News Gothic"/>
          <w:color w:val="000000"/>
          <w:sz w:val="21"/>
          <w:szCs w:val="21"/>
        </w:rPr>
        <w:t> </w:t>
      </w:r>
      <w:r w:rsidRPr="000F1C24">
        <w:rPr>
          <w:rFonts w:ascii="News Gothic" w:hAnsi="News Gothic"/>
          <w:color w:val="000000" w:themeColor="text1"/>
          <w:sz w:val="21"/>
          <w:szCs w:val="21"/>
        </w:rPr>
        <w:t>de colores</w:t>
      </w:r>
      <w:r w:rsidRPr="000F1C24">
        <w:rPr>
          <w:rFonts w:ascii="News Gothic" w:hAnsi="News Gothic"/>
          <w:color w:val="000000"/>
          <w:sz w:val="21"/>
          <w:szCs w:val="21"/>
        </w:rPr>
        <w:t>,</w:t>
      </w:r>
      <w:r>
        <w:rPr>
          <w:rFonts w:ascii="News Gothic" w:hAnsi="News Gothic"/>
          <w:color w:val="000000"/>
          <w:sz w:val="21"/>
          <w:szCs w:val="21"/>
        </w:rPr>
        <w:t xml:space="preserve"> el </w:t>
      </w:r>
      <w:r w:rsidRPr="000F1C24">
        <w:rPr>
          <w:rStyle w:val="apple-converted-space"/>
          <w:rFonts w:ascii="News Gothic" w:hAnsi="News Gothic"/>
          <w:color w:val="000000"/>
          <w:sz w:val="21"/>
          <w:szCs w:val="21"/>
        </w:rPr>
        <w:t> </w:t>
      </w:r>
      <w:r w:rsidRPr="000F1C24">
        <w:rPr>
          <w:rFonts w:ascii="News Gothic" w:hAnsi="News Gothic"/>
          <w:color w:val="000000" w:themeColor="text1"/>
          <w:sz w:val="21"/>
          <w:szCs w:val="21"/>
        </w:rPr>
        <w:t>subrayado de palabras</w:t>
      </w:r>
      <w:r w:rsidRPr="000F1C24">
        <w:rPr>
          <w:rStyle w:val="apple-converted-space"/>
          <w:rFonts w:ascii="News Gothic" w:hAnsi="News Gothic"/>
          <w:color w:val="000000" w:themeColor="text1"/>
          <w:sz w:val="21"/>
          <w:szCs w:val="21"/>
        </w:rPr>
        <w:t> </w:t>
      </w:r>
      <w:r w:rsidRPr="000F1C24">
        <w:rPr>
          <w:rFonts w:ascii="News Gothic" w:hAnsi="News Gothic"/>
          <w:color w:val="000000"/>
          <w:sz w:val="21"/>
          <w:szCs w:val="21"/>
        </w:rPr>
        <w:t>importantes</w:t>
      </w:r>
      <w:r>
        <w:rPr>
          <w:rFonts w:ascii="News Gothic" w:hAnsi="News Gothic"/>
          <w:color w:val="000000"/>
          <w:sz w:val="21"/>
          <w:szCs w:val="21"/>
        </w:rPr>
        <w:t xml:space="preserve"> y del título de las obras, así como </w:t>
      </w:r>
      <w:r w:rsidRPr="000F1C24">
        <w:rPr>
          <w:rFonts w:ascii="News Gothic" w:hAnsi="News Gothic"/>
          <w:color w:val="000000"/>
          <w:sz w:val="21"/>
          <w:szCs w:val="21"/>
        </w:rPr>
        <w:t xml:space="preserve"> </w:t>
      </w:r>
      <w:r>
        <w:rPr>
          <w:rFonts w:ascii="News Gothic" w:hAnsi="News Gothic"/>
          <w:color w:val="000000"/>
          <w:sz w:val="21"/>
          <w:szCs w:val="21"/>
        </w:rPr>
        <w:t>el entrecomillado de citas textuales o de ejemplos.</w:t>
      </w:r>
    </w:p>
    <w:p w:rsidR="00392A4C" w:rsidRDefault="000F1C24" w:rsidP="00392A4C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198" w:afterAutospacing="0" w:line="360" w:lineRule="atLeast"/>
        <w:rPr>
          <w:rFonts w:ascii="News Gothic" w:hAnsi="News Gothic"/>
          <w:color w:val="000000"/>
          <w:sz w:val="21"/>
          <w:szCs w:val="21"/>
        </w:rPr>
      </w:pPr>
      <w:r>
        <w:rPr>
          <w:rFonts w:ascii="News Gothic" w:hAnsi="News Gothic"/>
          <w:color w:val="000000" w:themeColor="text1"/>
          <w:sz w:val="21"/>
          <w:szCs w:val="21"/>
        </w:rPr>
        <w:t>En</w:t>
      </w:r>
      <w:r w:rsidRPr="000F1C24">
        <w:rPr>
          <w:rFonts w:ascii="News Gothic" w:hAnsi="News Gothic"/>
          <w:color w:val="000000"/>
          <w:sz w:val="21"/>
          <w:szCs w:val="21"/>
        </w:rPr>
        <w:t xml:space="preserve"> comunicación oral</w:t>
      </w:r>
      <w:r>
        <w:rPr>
          <w:rFonts w:ascii="News Gothic" w:hAnsi="News Gothic"/>
          <w:color w:val="000000"/>
          <w:sz w:val="21"/>
          <w:szCs w:val="21"/>
        </w:rPr>
        <w:t>, los alumnos han leído en voz alta, han dramatizado poemas y fragmentos de algunos de los libros de lectura obligatoria. También se han hecho exposiciones orales siguiendo los puntos señalados en el PLC. También se han realizado</w:t>
      </w:r>
      <w:r w:rsidRPr="000F1C24">
        <w:rPr>
          <w:rFonts w:ascii="News Gothic" w:hAnsi="News Gothic"/>
          <w:color w:val="FF0000"/>
          <w:sz w:val="21"/>
          <w:szCs w:val="21"/>
        </w:rPr>
        <w:t xml:space="preserve"> </w:t>
      </w:r>
      <w:r w:rsidRPr="000F1C24">
        <w:rPr>
          <w:rFonts w:ascii="News Gothic" w:hAnsi="News Gothic"/>
          <w:color w:val="000000" w:themeColor="text1"/>
          <w:sz w:val="21"/>
          <w:szCs w:val="21"/>
        </w:rPr>
        <w:t>preguntas orales</w:t>
      </w:r>
      <w:r w:rsidRPr="000F1C24">
        <w:rPr>
          <w:rStyle w:val="apple-converted-space"/>
          <w:rFonts w:ascii="News Gothic" w:hAnsi="News Gothic"/>
          <w:color w:val="000000" w:themeColor="text1"/>
          <w:sz w:val="21"/>
          <w:szCs w:val="21"/>
        </w:rPr>
        <w:t> </w:t>
      </w:r>
      <w:r w:rsidRPr="000F1C24">
        <w:rPr>
          <w:rFonts w:ascii="News Gothic" w:hAnsi="News Gothic"/>
          <w:color w:val="000000"/>
          <w:sz w:val="21"/>
          <w:szCs w:val="21"/>
        </w:rPr>
        <w:t>antes de empezar</w:t>
      </w:r>
      <w:r>
        <w:rPr>
          <w:rFonts w:ascii="News Gothic" w:hAnsi="News Gothic"/>
          <w:color w:val="000000"/>
          <w:sz w:val="21"/>
          <w:szCs w:val="21"/>
        </w:rPr>
        <w:t xml:space="preserve"> cada nueva explicación</w:t>
      </w:r>
      <w:r w:rsidRPr="000F1C24">
        <w:rPr>
          <w:rFonts w:ascii="News Gothic" w:hAnsi="News Gothic"/>
          <w:color w:val="000000"/>
          <w:sz w:val="21"/>
          <w:szCs w:val="21"/>
        </w:rPr>
        <w:t xml:space="preserve"> sobre aspectos</w:t>
      </w:r>
      <w:r>
        <w:rPr>
          <w:rFonts w:ascii="News Gothic" w:hAnsi="News Gothic"/>
          <w:color w:val="000000"/>
          <w:sz w:val="21"/>
          <w:szCs w:val="21"/>
        </w:rPr>
        <w:t xml:space="preserve"> ya vistos en clases anteriores, </w:t>
      </w:r>
      <w:r w:rsidRPr="000F1C24">
        <w:rPr>
          <w:rFonts w:ascii="News Gothic" w:hAnsi="News Gothic"/>
          <w:color w:val="000000"/>
          <w:sz w:val="21"/>
          <w:szCs w:val="21"/>
        </w:rPr>
        <w:t>c</w:t>
      </w:r>
      <w:r>
        <w:rPr>
          <w:rFonts w:ascii="News Gothic" w:hAnsi="News Gothic"/>
          <w:color w:val="000000"/>
          <w:sz w:val="21"/>
          <w:szCs w:val="21"/>
        </w:rPr>
        <w:t>orrigiendo así tanto</w:t>
      </w:r>
      <w:r w:rsidRPr="000F1C24">
        <w:rPr>
          <w:rFonts w:ascii="News Gothic" w:hAnsi="News Gothic"/>
          <w:color w:val="000000"/>
          <w:sz w:val="21"/>
          <w:szCs w:val="21"/>
        </w:rPr>
        <w:t xml:space="preserve"> los contenidos de las respuestas como la fo</w:t>
      </w:r>
      <w:r w:rsidR="00392A4C">
        <w:rPr>
          <w:rFonts w:ascii="News Gothic" w:hAnsi="News Gothic"/>
          <w:color w:val="000000"/>
          <w:sz w:val="21"/>
          <w:szCs w:val="21"/>
        </w:rPr>
        <w:t>rma de expresarlas, con el fin de adquirir fluidez y enriquecer el vocabulario.</w:t>
      </w:r>
    </w:p>
    <w:p w:rsidR="00392A4C" w:rsidRDefault="00392A4C" w:rsidP="00392A4C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198" w:afterAutospacing="0" w:line="360" w:lineRule="atLeast"/>
        <w:rPr>
          <w:rFonts w:ascii="News Gothic" w:hAnsi="News Gothic"/>
          <w:color w:val="000000"/>
          <w:sz w:val="21"/>
          <w:szCs w:val="21"/>
        </w:rPr>
      </w:pPr>
      <w:r>
        <w:rPr>
          <w:rFonts w:ascii="News Gothic" w:hAnsi="News Gothic"/>
          <w:color w:val="000000"/>
          <w:sz w:val="21"/>
          <w:szCs w:val="21"/>
        </w:rPr>
        <w:t>Se han realizado, subrayados, resúmenes, esquemas y presentaciones de los temas de literatura estudiado en clase.</w:t>
      </w:r>
      <w:r w:rsidR="000F1C24" w:rsidRPr="00392A4C">
        <w:rPr>
          <w:rStyle w:val="apple-converted-space"/>
          <w:rFonts w:ascii="News Gothic" w:hAnsi="News Gothic"/>
          <w:color w:val="000000"/>
          <w:sz w:val="21"/>
          <w:szCs w:val="21"/>
        </w:rPr>
        <w:t> </w:t>
      </w:r>
    </w:p>
    <w:p w:rsidR="00392A4C" w:rsidRDefault="00392A4C" w:rsidP="00392A4C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198" w:afterAutospacing="0" w:line="360" w:lineRule="atLeast"/>
        <w:rPr>
          <w:rFonts w:ascii="News Gothic" w:hAnsi="News Gothic"/>
          <w:color w:val="000000"/>
          <w:sz w:val="21"/>
          <w:szCs w:val="21"/>
        </w:rPr>
      </w:pPr>
      <w:r>
        <w:rPr>
          <w:rFonts w:ascii="News Gothic" w:hAnsi="News Gothic"/>
          <w:color w:val="000000"/>
          <w:sz w:val="21"/>
          <w:szCs w:val="21"/>
        </w:rPr>
        <w:t>Se ha utilizado  el</w:t>
      </w:r>
      <w:r w:rsidR="000F1C24" w:rsidRPr="00392A4C">
        <w:rPr>
          <w:rStyle w:val="apple-converted-space"/>
          <w:rFonts w:ascii="News Gothic" w:hAnsi="News Gothic"/>
          <w:color w:val="000000"/>
          <w:sz w:val="21"/>
          <w:szCs w:val="21"/>
        </w:rPr>
        <w:t> </w:t>
      </w:r>
      <w:r w:rsidR="000F1C24" w:rsidRPr="00392A4C">
        <w:rPr>
          <w:rFonts w:ascii="News Gothic" w:hAnsi="News Gothic"/>
          <w:color w:val="000000" w:themeColor="text1"/>
          <w:sz w:val="21"/>
          <w:szCs w:val="21"/>
        </w:rPr>
        <w:t>diccionario</w:t>
      </w:r>
      <w:r>
        <w:rPr>
          <w:rStyle w:val="apple-converted-space"/>
          <w:rFonts w:ascii="News Gothic" w:hAnsi="News Gothic"/>
          <w:color w:val="000000" w:themeColor="text1"/>
          <w:sz w:val="21"/>
          <w:szCs w:val="21"/>
        </w:rPr>
        <w:t xml:space="preserve"> e Internet para buscar, seleccionar o ampliar información.</w:t>
      </w:r>
    </w:p>
    <w:p w:rsidR="000F1C24" w:rsidRDefault="005B6B36" w:rsidP="00392A4C">
      <w:pPr>
        <w:pStyle w:val="NormalWeb"/>
        <w:shd w:val="clear" w:color="auto" w:fill="FFFFFF"/>
        <w:spacing w:before="0" w:beforeAutospacing="0" w:after="198" w:afterAutospacing="0" w:line="360" w:lineRule="atLeast"/>
        <w:rPr>
          <w:rFonts w:ascii="News Gothic" w:hAnsi="News Gothic"/>
          <w:color w:val="000000"/>
          <w:sz w:val="21"/>
          <w:szCs w:val="21"/>
        </w:rPr>
      </w:pPr>
      <w:r>
        <w:rPr>
          <w:rFonts w:ascii="News Gothic" w:hAnsi="News Gothic"/>
          <w:color w:val="000000"/>
          <w:sz w:val="21"/>
          <w:szCs w:val="21"/>
        </w:rPr>
        <w:t>2</w:t>
      </w:r>
      <w:r w:rsidR="000F1C24">
        <w:rPr>
          <w:rFonts w:ascii="News Gothic" w:hAnsi="News Gothic"/>
          <w:color w:val="000000"/>
          <w:sz w:val="21"/>
          <w:szCs w:val="21"/>
        </w:rPr>
        <w:t>. LOGROS Y DIFICULTADES EN EL PROCESO.</w:t>
      </w:r>
    </w:p>
    <w:p w:rsidR="000F1C24" w:rsidRDefault="00392A4C" w:rsidP="00392A4C">
      <w:pPr>
        <w:pStyle w:val="NormalWeb"/>
        <w:shd w:val="clear" w:color="auto" w:fill="FFFFFF"/>
        <w:spacing w:before="0" w:beforeAutospacing="0" w:after="198" w:afterAutospacing="0" w:line="360" w:lineRule="atLeast"/>
        <w:rPr>
          <w:rFonts w:ascii="News Gothic" w:hAnsi="News Gothic"/>
          <w:color w:val="000000"/>
          <w:sz w:val="21"/>
          <w:szCs w:val="21"/>
        </w:rPr>
      </w:pPr>
      <w:r>
        <w:rPr>
          <w:rFonts w:ascii="News Gothic" w:hAnsi="News Gothic"/>
          <w:color w:val="000000"/>
          <w:sz w:val="21"/>
          <w:szCs w:val="21"/>
        </w:rPr>
        <w:t>A lo largo del curso, y en el desarrollo de este proyecto, se ha logrado.</w:t>
      </w:r>
    </w:p>
    <w:p w:rsidR="00392A4C" w:rsidRDefault="00392A4C" w:rsidP="00392A4C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198" w:afterAutospacing="0" w:line="360" w:lineRule="atLeast"/>
        <w:rPr>
          <w:rFonts w:ascii="News Gothic" w:hAnsi="News Gothic"/>
          <w:color w:val="000000"/>
          <w:sz w:val="21"/>
          <w:szCs w:val="21"/>
        </w:rPr>
      </w:pPr>
      <w:r>
        <w:rPr>
          <w:rFonts w:ascii="News Gothic" w:hAnsi="News Gothic"/>
          <w:color w:val="000000"/>
          <w:sz w:val="21"/>
          <w:szCs w:val="21"/>
        </w:rPr>
        <w:t>Los alumnos han aprendido a organizar, seleccionar y presentar mejor la información y, por tanto, a retenerla y reproducirla.</w:t>
      </w:r>
    </w:p>
    <w:p w:rsidR="00392A4C" w:rsidRDefault="00392A4C" w:rsidP="00392A4C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198" w:afterAutospacing="0" w:line="360" w:lineRule="atLeast"/>
        <w:rPr>
          <w:rFonts w:ascii="News Gothic" w:hAnsi="News Gothic"/>
          <w:color w:val="000000"/>
          <w:sz w:val="21"/>
          <w:szCs w:val="21"/>
        </w:rPr>
      </w:pPr>
      <w:r>
        <w:rPr>
          <w:rFonts w:ascii="News Gothic" w:hAnsi="News Gothic"/>
          <w:color w:val="000000"/>
          <w:sz w:val="21"/>
          <w:szCs w:val="21"/>
        </w:rPr>
        <w:t>Los alumnos han aprendido a expresarse mejor, a tener más riqueza léxica, por lo que puede decirse que  han mejorado su expresión oral y escrita.</w:t>
      </w:r>
    </w:p>
    <w:p w:rsidR="00392A4C" w:rsidRPr="00392A4C" w:rsidRDefault="00392A4C" w:rsidP="00392A4C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198" w:afterAutospacing="0" w:line="360" w:lineRule="atLeast"/>
        <w:rPr>
          <w:rFonts w:ascii="News Gothic" w:hAnsi="News Gothic"/>
          <w:color w:val="000000"/>
          <w:sz w:val="21"/>
          <w:szCs w:val="21"/>
        </w:rPr>
      </w:pPr>
      <w:r>
        <w:rPr>
          <w:rFonts w:ascii="News Gothic" w:hAnsi="News Gothic"/>
          <w:color w:val="000000"/>
          <w:sz w:val="21"/>
          <w:szCs w:val="21"/>
        </w:rPr>
        <w:t xml:space="preserve">Con todo, los logros hubiesen sido más satisfactorios si el número de alumnos </w:t>
      </w:r>
      <w:r w:rsidR="005B6B36">
        <w:rPr>
          <w:rFonts w:ascii="News Gothic" w:hAnsi="News Gothic"/>
          <w:color w:val="000000"/>
          <w:sz w:val="21"/>
          <w:szCs w:val="21"/>
        </w:rPr>
        <w:t>por clase fuese menor, y los profesores contásemos con más tiempo para poder elaborar y planificar los materiales del proyecto.</w:t>
      </w:r>
    </w:p>
    <w:p w:rsidR="000F1C24" w:rsidRDefault="000F1C24" w:rsidP="000F1C24">
      <w:pPr>
        <w:pStyle w:val="NormalWeb"/>
        <w:shd w:val="clear" w:color="auto" w:fill="FFFFFF"/>
        <w:spacing w:before="0" w:beforeAutospacing="0" w:after="198" w:afterAutospacing="0" w:line="360" w:lineRule="atLeast"/>
        <w:ind w:left="720"/>
        <w:rPr>
          <w:rFonts w:ascii="News Gothic" w:hAnsi="News Gothic"/>
          <w:color w:val="000000"/>
          <w:sz w:val="21"/>
          <w:szCs w:val="21"/>
        </w:rPr>
      </w:pPr>
      <w:r>
        <w:rPr>
          <w:rFonts w:ascii="News Gothic" w:hAnsi="News Gothic"/>
          <w:color w:val="000000"/>
          <w:sz w:val="21"/>
          <w:szCs w:val="21"/>
        </w:rPr>
        <w:br/>
        <w:t> </w:t>
      </w:r>
    </w:p>
    <w:p w:rsidR="000F1C24" w:rsidRDefault="005B6B36" w:rsidP="005B6B36">
      <w:pPr>
        <w:pStyle w:val="NormalWeb"/>
        <w:shd w:val="clear" w:color="auto" w:fill="FFFFFF"/>
        <w:spacing w:before="0" w:beforeAutospacing="0" w:after="198" w:afterAutospacing="0" w:line="360" w:lineRule="atLeast"/>
        <w:rPr>
          <w:rFonts w:ascii="News Gothic" w:hAnsi="News Gothic"/>
          <w:color w:val="000000"/>
          <w:sz w:val="21"/>
          <w:szCs w:val="21"/>
        </w:rPr>
      </w:pPr>
      <w:r>
        <w:rPr>
          <w:rFonts w:ascii="News Gothic" w:hAnsi="News Gothic"/>
          <w:color w:val="000000"/>
          <w:sz w:val="21"/>
          <w:szCs w:val="21"/>
        </w:rPr>
        <w:lastRenderedPageBreak/>
        <w:t>3</w:t>
      </w:r>
      <w:r w:rsidR="000F1C24">
        <w:rPr>
          <w:rFonts w:ascii="News Gothic" w:hAnsi="News Gothic"/>
          <w:color w:val="000000"/>
          <w:sz w:val="21"/>
          <w:szCs w:val="21"/>
        </w:rPr>
        <w:t>. CONCLUSIONES.</w:t>
      </w:r>
    </w:p>
    <w:p w:rsidR="005B6B36" w:rsidRDefault="005B6B36" w:rsidP="000F1C24">
      <w:pPr>
        <w:pStyle w:val="NormalWeb"/>
        <w:shd w:val="clear" w:color="auto" w:fill="FFFFFF"/>
        <w:spacing w:before="0" w:beforeAutospacing="0" w:after="198" w:afterAutospacing="0" w:line="360" w:lineRule="atLeast"/>
        <w:rPr>
          <w:rFonts w:ascii="News Gothic" w:hAnsi="News Gothic"/>
          <w:color w:val="000000"/>
          <w:sz w:val="21"/>
          <w:szCs w:val="21"/>
        </w:rPr>
      </w:pPr>
      <w:r>
        <w:rPr>
          <w:rFonts w:ascii="News Gothic" w:hAnsi="News Gothic"/>
          <w:color w:val="000000"/>
          <w:sz w:val="21"/>
          <w:szCs w:val="21"/>
        </w:rPr>
        <w:t>Ha sido positivo y enriquecedor participar en este PLC, tanto para mí, como docente, como para los alumnos.</w:t>
      </w:r>
      <w:r w:rsidR="000F1C24">
        <w:rPr>
          <w:rFonts w:ascii="News Gothic" w:hAnsi="News Gothic"/>
          <w:color w:val="000000"/>
          <w:sz w:val="21"/>
          <w:szCs w:val="21"/>
        </w:rPr>
        <w:t xml:space="preserve"> </w:t>
      </w:r>
      <w:r>
        <w:rPr>
          <w:rFonts w:ascii="News Gothic" w:hAnsi="News Gothic"/>
          <w:color w:val="000000"/>
          <w:sz w:val="21"/>
          <w:szCs w:val="21"/>
        </w:rPr>
        <w:t>Todos los docentes debemos trabajar conjuntamente tanto la expresión oral y escrita como  la comprensión lectora.</w:t>
      </w:r>
    </w:p>
    <w:p w:rsidR="000F1C24" w:rsidRDefault="000F1C24" w:rsidP="000F1C24">
      <w:pPr>
        <w:pStyle w:val="NormalWeb"/>
        <w:shd w:val="clear" w:color="auto" w:fill="FFFFFF"/>
        <w:spacing w:before="0" w:beforeAutospacing="0" w:after="198" w:afterAutospacing="0" w:line="360" w:lineRule="atLeast"/>
        <w:rPr>
          <w:rFonts w:ascii="News Gothic" w:hAnsi="News Gothic"/>
          <w:color w:val="000000"/>
          <w:sz w:val="21"/>
          <w:szCs w:val="21"/>
        </w:rPr>
      </w:pPr>
      <w:r>
        <w:rPr>
          <w:rFonts w:ascii="News Gothic" w:hAnsi="News Gothic"/>
          <w:color w:val="000000"/>
          <w:sz w:val="21"/>
          <w:szCs w:val="21"/>
        </w:rPr>
        <w:br/>
        <w:t> </w:t>
      </w:r>
    </w:p>
    <w:p w:rsidR="000F1C24" w:rsidRDefault="000F1C24" w:rsidP="000F1C24">
      <w:pPr>
        <w:pStyle w:val="NormalWeb"/>
        <w:shd w:val="clear" w:color="auto" w:fill="FFFFFF"/>
        <w:spacing w:before="0" w:beforeAutospacing="0" w:after="198" w:afterAutospacing="0" w:line="360" w:lineRule="atLeast"/>
        <w:rPr>
          <w:rFonts w:ascii="News Gothic" w:hAnsi="News Gothic"/>
          <w:color w:val="000000"/>
          <w:sz w:val="21"/>
          <w:szCs w:val="21"/>
        </w:rPr>
      </w:pPr>
      <w:r>
        <w:rPr>
          <w:rFonts w:ascii="News Gothic" w:hAnsi="News Gothic"/>
          <w:color w:val="000000"/>
          <w:sz w:val="21"/>
          <w:szCs w:val="21"/>
        </w:rPr>
        <w:t>4). PERSPECTIVAS DE CONTINUIDAD PARA EL PRÓXIMO CURSO.</w:t>
      </w:r>
    </w:p>
    <w:p w:rsidR="000F1C24" w:rsidRDefault="005B6B36" w:rsidP="000F1C24">
      <w:pPr>
        <w:pStyle w:val="NormalWeb"/>
        <w:shd w:val="clear" w:color="auto" w:fill="FFFFFF"/>
        <w:spacing w:before="0" w:beforeAutospacing="0" w:after="198" w:afterAutospacing="0" w:line="360" w:lineRule="atLeast"/>
        <w:rPr>
          <w:rFonts w:ascii="News Gothic" w:hAnsi="News Gothic"/>
          <w:color w:val="000000"/>
          <w:sz w:val="21"/>
          <w:szCs w:val="21"/>
        </w:rPr>
      </w:pPr>
      <w:r>
        <w:rPr>
          <w:rFonts w:ascii="News Gothic" w:hAnsi="News Gothic"/>
          <w:color w:val="000000"/>
          <w:sz w:val="21"/>
          <w:szCs w:val="21"/>
        </w:rPr>
        <w:t>Aunque este es el</w:t>
      </w:r>
      <w:r w:rsidR="000F1C24">
        <w:rPr>
          <w:rFonts w:ascii="News Gothic" w:hAnsi="News Gothic"/>
          <w:color w:val="000000"/>
          <w:sz w:val="21"/>
          <w:szCs w:val="21"/>
        </w:rPr>
        <w:t xml:space="preserve"> tercer y último año del Programa Proyecto Lingüístico de Centro ofertado</w:t>
      </w:r>
      <w:r w:rsidR="00736E91">
        <w:rPr>
          <w:rFonts w:ascii="News Gothic" w:hAnsi="News Gothic"/>
          <w:color w:val="000000"/>
          <w:sz w:val="21"/>
          <w:szCs w:val="21"/>
        </w:rPr>
        <w:t xml:space="preserve"> por la Consejería de Educación</w:t>
      </w:r>
      <w:bookmarkStart w:id="0" w:name="_GoBack"/>
      <w:bookmarkEnd w:id="0"/>
      <w:r>
        <w:rPr>
          <w:rFonts w:ascii="News Gothic" w:hAnsi="News Gothic"/>
          <w:color w:val="000000"/>
          <w:sz w:val="21"/>
          <w:szCs w:val="21"/>
        </w:rPr>
        <w:t>, creo que es conveniente que se pudiese seguir ofertando para poder seguir mejorando la expresión y comprensión en los alumnos.</w:t>
      </w:r>
    </w:p>
    <w:p w:rsidR="00A3358A" w:rsidRDefault="00A3358A"/>
    <w:sectPr w:rsidR="00A335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254"/>
    <w:multiLevelType w:val="multilevel"/>
    <w:tmpl w:val="897CF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091120"/>
    <w:multiLevelType w:val="multilevel"/>
    <w:tmpl w:val="42EA9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20745E"/>
    <w:multiLevelType w:val="multilevel"/>
    <w:tmpl w:val="301E7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365EA3"/>
    <w:multiLevelType w:val="multilevel"/>
    <w:tmpl w:val="B7803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ED4398"/>
    <w:multiLevelType w:val="multilevel"/>
    <w:tmpl w:val="C3FC4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88395F"/>
    <w:multiLevelType w:val="multilevel"/>
    <w:tmpl w:val="60203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3A7F49"/>
    <w:multiLevelType w:val="multilevel"/>
    <w:tmpl w:val="DE04D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120850"/>
    <w:multiLevelType w:val="hybridMultilevel"/>
    <w:tmpl w:val="29FCEE34"/>
    <w:lvl w:ilvl="0" w:tplc="6854B7FE">
      <w:numFmt w:val="bullet"/>
      <w:lvlText w:val="-"/>
      <w:lvlJc w:val="left"/>
      <w:pPr>
        <w:ind w:left="720" w:hanging="360"/>
      </w:pPr>
      <w:rPr>
        <w:rFonts w:ascii="News Gothic" w:eastAsia="Times New Roman" w:hAnsi="News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B7229A"/>
    <w:multiLevelType w:val="multilevel"/>
    <w:tmpl w:val="66E25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9C38CF"/>
    <w:multiLevelType w:val="multilevel"/>
    <w:tmpl w:val="52026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9"/>
  </w:num>
  <w:num w:numId="5">
    <w:abstractNumId w:val="5"/>
  </w:num>
  <w:num w:numId="6">
    <w:abstractNumId w:val="8"/>
  </w:num>
  <w:num w:numId="7">
    <w:abstractNumId w:val="0"/>
  </w:num>
  <w:num w:numId="8">
    <w:abstractNumId w:val="4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965"/>
    <w:rsid w:val="000F1C24"/>
    <w:rsid w:val="00392A4C"/>
    <w:rsid w:val="005B6B36"/>
    <w:rsid w:val="00736E91"/>
    <w:rsid w:val="00A3358A"/>
    <w:rsid w:val="00CC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F1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0F1C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F1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0F1C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3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2130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2017-05-26T11:46:00Z</dcterms:created>
  <dcterms:modified xsi:type="dcterms:W3CDTF">2017-05-26T11:46:00Z</dcterms:modified>
</cp:coreProperties>
</file>