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567" w:rsidRDefault="00766BA6" w:rsidP="00766BA6">
      <w:pPr>
        <w:jc w:val="center"/>
        <w:rPr>
          <w:b/>
          <w:u w:val="single"/>
          <w:lang w:val="es-ES_tradnl"/>
        </w:rPr>
      </w:pPr>
      <w:r>
        <w:rPr>
          <w:b/>
          <w:u w:val="single"/>
          <w:lang w:val="es-ES_tradnl"/>
        </w:rPr>
        <w:t>PLAN DE ACTUACION CEIP HUERTA DE SANTA MARINA</w:t>
      </w:r>
    </w:p>
    <w:p w:rsidR="00766BA6" w:rsidRDefault="00766BA6" w:rsidP="00766BA6">
      <w:pPr>
        <w:rPr>
          <w:lang w:val="es-ES_tradnl"/>
        </w:rPr>
      </w:pPr>
      <w:r>
        <w:rPr>
          <w:lang w:val="es-ES_tradnl"/>
        </w:rPr>
        <w:t xml:space="preserve">     Nuestro proyecto de ecoescuela viene de algunos años. Hemos acumulado experiencias, hemos actuado con aciertos y con errores, pero con un criterio. </w:t>
      </w:r>
    </w:p>
    <w:p w:rsidR="00766BA6" w:rsidRDefault="00766BA6" w:rsidP="00766BA6">
      <w:pPr>
        <w:rPr>
          <w:lang w:val="es-ES_tradnl"/>
        </w:rPr>
      </w:pPr>
      <w:r>
        <w:rPr>
          <w:lang w:val="es-ES_tradnl"/>
        </w:rPr>
        <w:t xml:space="preserve">     Entendemos que en nuestro colegio hay una gran conciencia ecológica, destacable en el sector de madres/padres. Se ha propuesto mucho. Pero una vez que hemos acumulado esta experiencia, hay que ser especialmente autocríticos y avanzar en el aspecto principal que informa nuestras actuaciones: una ecoescuela parte de la concienciación del alumnado, que deber ser el principal motor de la misma.</w:t>
      </w:r>
    </w:p>
    <w:p w:rsidR="00766BA6" w:rsidRDefault="00766BA6" w:rsidP="00766BA6">
      <w:pPr>
        <w:rPr>
          <w:lang w:val="es-ES_tradnl"/>
        </w:rPr>
      </w:pPr>
      <w:r>
        <w:rPr>
          <w:lang w:val="es-ES_tradnl"/>
        </w:rPr>
        <w:t xml:space="preserve">     En nuestro centro presumimos de la capacidad de diálogo y de posibilitar que nuestr@s alumn@s   piensen críticamente, tengan por tanto los instrumentos para desarrollar un pensamiento autónomo que les ayude a enfrentar los retos personales y sociales.</w:t>
      </w:r>
    </w:p>
    <w:p w:rsidR="00766BA6" w:rsidRDefault="00766BA6" w:rsidP="00766BA6">
      <w:pPr>
        <w:rPr>
          <w:lang w:val="es-ES_tradnl"/>
        </w:rPr>
      </w:pPr>
      <w:r>
        <w:rPr>
          <w:lang w:val="es-ES_tradnl"/>
        </w:rPr>
        <w:t xml:space="preserve">     Esto puede ser básico para desarrollar la conciencia medioambiental. Por mucho que esa conciencia exista entre las madres y los padres de nuestro colegio, no garantiza que el alumnado aprenda a ser el protagonista activo de la ecoescuela. La ecoescuela es fundamentalmente ell@s. La conciencia medioambiental, como cualquier otro aprendizaje, necesita partir de lo que saben y han aprendido. </w:t>
      </w:r>
    </w:p>
    <w:p w:rsidR="00453FAF" w:rsidRDefault="00766BA6" w:rsidP="00766BA6">
      <w:pPr>
        <w:rPr>
          <w:lang w:val="es-ES_tradnl"/>
        </w:rPr>
      </w:pPr>
      <w:r>
        <w:rPr>
          <w:lang w:val="es-ES_tradnl"/>
        </w:rPr>
        <w:t xml:space="preserve">     Es por esto, que nuestro plan parte de darle la palabra al alumnado. Decidimos desde el comité medioambiental</w:t>
      </w:r>
      <w:r w:rsidR="00935C07">
        <w:rPr>
          <w:lang w:val="es-ES_tradnl"/>
        </w:rPr>
        <w:t xml:space="preserve"> el curso pasado que la cuestión que abordaremos este curso será LA ENERGÍA. Una vez que se constituye el comité ambiental, con la incorporación de tres</w:t>
      </w:r>
      <w:r w:rsidR="00453FAF">
        <w:rPr>
          <w:lang w:val="es-ES_tradnl"/>
        </w:rPr>
        <w:t xml:space="preserve"> </w:t>
      </w:r>
      <w:r w:rsidR="00935C07">
        <w:rPr>
          <w:lang w:val="es-ES_tradnl"/>
        </w:rPr>
        <w:t xml:space="preserve"> profesor@s</w:t>
      </w:r>
      <w:r w:rsidR="00453FAF">
        <w:rPr>
          <w:lang w:val="es-ES_tradnl"/>
        </w:rPr>
        <w:t xml:space="preserve"> </w:t>
      </w:r>
      <w:r w:rsidR="00935C07">
        <w:rPr>
          <w:lang w:val="es-ES_tradnl"/>
        </w:rPr>
        <w:t xml:space="preserve"> </w:t>
      </w:r>
      <w:r w:rsidR="00453FAF">
        <w:rPr>
          <w:lang w:val="es-ES_tradnl"/>
        </w:rPr>
        <w:t xml:space="preserve"> </w:t>
      </w:r>
      <w:r w:rsidR="00935C07">
        <w:rPr>
          <w:lang w:val="es-ES_tradnl"/>
        </w:rPr>
        <w:t xml:space="preserve">nuev@s   y    tres madres más, vemos necesario que desde un video corto “los animales salvan el planeta”, se realicen debates en las aulas que ayuden a tratar el tema de la energía, especialmente qué idea tiene sobre la cuestión. Se realizará a este respecto un cuadrante de reuniones en las aulas que propondremos al profesorado, siempre sin interferir en el currículo de forma inadecuada, más bien al contrario. Para esto, contamos sólo   con la hora y media a la semana, el horario de mayores de 55 años del coordinador. Si bien el profesorado ya sabe de esta línea de actuación para la sensibilización del alumnado, entendemos que hemos de actuar desde quienes poseemos la responsabilidad de ecoescuela para ayudar </w:t>
      </w:r>
      <w:r w:rsidR="00453FAF">
        <w:rPr>
          <w:lang w:val="es-ES_tradnl"/>
        </w:rPr>
        <w:t xml:space="preserve">en esto. También hemos decidido que se visualice lo que hayamos visto y hablado realizando murales en las clases para ponerlas por todo el colegio. </w:t>
      </w:r>
    </w:p>
    <w:p w:rsidR="00453FAF" w:rsidRDefault="00453FAF" w:rsidP="00766BA6">
      <w:pPr>
        <w:rPr>
          <w:lang w:val="es-ES_tradnl"/>
        </w:rPr>
      </w:pPr>
      <w:r>
        <w:rPr>
          <w:lang w:val="es-ES_tradnl"/>
        </w:rPr>
        <w:t xml:space="preserve">     Si el proceso de sensibilización es correcto, empezarán ell@s a realizar la ecoauditoría, cuyas conclusiones deben pasar a la asamblea de delegad@s para después llegar al comité ambiental. </w:t>
      </w:r>
    </w:p>
    <w:p w:rsidR="00453FAF" w:rsidRDefault="00453FAF" w:rsidP="00766BA6">
      <w:pPr>
        <w:rPr>
          <w:lang w:val="es-ES_tradnl"/>
        </w:rPr>
      </w:pPr>
      <w:r>
        <w:rPr>
          <w:lang w:val="es-ES_tradnl"/>
        </w:rPr>
        <w:t xml:space="preserve">     El siguiente paso, el plan de acción que elabore el comité ambiental, con su compromiso medioambiental y sus acciones concretas, se realizará en base al propio ritmo que marque el alumnado. </w:t>
      </w:r>
    </w:p>
    <w:p w:rsidR="00766BA6" w:rsidRDefault="00453FAF" w:rsidP="00766BA6">
      <w:pPr>
        <w:rPr>
          <w:lang w:val="es-ES_tradnl"/>
        </w:rPr>
      </w:pPr>
      <w:r>
        <w:rPr>
          <w:lang w:val="es-ES_tradnl"/>
        </w:rPr>
        <w:t xml:space="preserve">     La otra cuestión en la que hay poner un </w:t>
      </w:r>
      <w:r w:rsidR="00F23600">
        <w:rPr>
          <w:lang w:val="es-ES_tradnl"/>
        </w:rPr>
        <w:t>especial énfasis, es el huerto,</w:t>
      </w:r>
      <w:r>
        <w:rPr>
          <w:lang w:val="es-ES_tradnl"/>
        </w:rPr>
        <w:t xml:space="preserve"> el al</w:t>
      </w:r>
      <w:r w:rsidR="00F23600">
        <w:rPr>
          <w:lang w:val="es-ES_tradnl"/>
        </w:rPr>
        <w:t xml:space="preserve">umnado aquí debe </w:t>
      </w:r>
      <w:r>
        <w:rPr>
          <w:lang w:val="es-ES_tradnl"/>
        </w:rPr>
        <w:t>tener que decir, debe realizar un aprendizaje que parta de su propia concepción, pero sobre todo debe ser el protagonista de su</w:t>
      </w:r>
      <w:r w:rsidR="00F23600">
        <w:rPr>
          <w:lang w:val="es-ES_tradnl"/>
        </w:rPr>
        <w:t xml:space="preserve"> huerto ecológico. En el colegio hay un aporte fundamental que se basa en la permacultura, pero ni la permacultura ni el huerto ecológico en sí no son algo que se impone desde los adultos. Ell@s deben entender que el huerto es suyo, deben entender hasta los mínimos detalles, que el huerto es su creación, para esto todo el proceso debe contar con su ilusión. Hemos comenzado con los recursos con que contábamos </w:t>
      </w:r>
      <w:r w:rsidR="00F23600">
        <w:rPr>
          <w:lang w:val="es-ES_tradnl"/>
        </w:rPr>
        <w:lastRenderedPageBreak/>
        <w:t xml:space="preserve">anteriormente. Debemos propiciar, una vez que en cursos anteriores se ha realizado un proceso de formación de tierra partiendo del compostaje, la realización de un proceso donde el alumnado sepa gestionar un ciclo completo de semilleros, plantación y recogida de frutos, para esto contamos con los arriates que existen donde hay plantas aromáticas, para ello dejaremos algunas plantas que nos ayuden en el huerto. Eso sí, es necesario dejar un arriate completo para plantas aromáticas. En todo caso, estos son nuestros presupuestos, ya veremos si el alumnado está de acuerdo en esto. </w:t>
      </w:r>
      <w:bookmarkStart w:id="0" w:name="_GoBack"/>
      <w:bookmarkEnd w:id="0"/>
      <w:r w:rsidR="00F23600">
        <w:rPr>
          <w:lang w:val="es-ES_tradnl"/>
        </w:rPr>
        <w:t xml:space="preserve"> </w:t>
      </w:r>
      <w:r>
        <w:rPr>
          <w:lang w:val="es-ES_tradnl"/>
        </w:rPr>
        <w:t xml:space="preserve"> </w:t>
      </w:r>
      <w:r w:rsidR="00935C07">
        <w:rPr>
          <w:lang w:val="es-ES_tradnl"/>
        </w:rPr>
        <w:t xml:space="preserve">  </w:t>
      </w:r>
    </w:p>
    <w:p w:rsidR="00766BA6" w:rsidRPr="00766BA6" w:rsidRDefault="00766BA6" w:rsidP="00766BA6">
      <w:pPr>
        <w:rPr>
          <w:lang w:val="es-ES_tradnl"/>
        </w:rPr>
      </w:pPr>
      <w:r>
        <w:rPr>
          <w:lang w:val="es-ES_tradnl"/>
        </w:rPr>
        <w:t xml:space="preserve">   </w:t>
      </w:r>
    </w:p>
    <w:sectPr w:rsidR="00766BA6" w:rsidRPr="00766B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A6"/>
    <w:rsid w:val="00150567"/>
    <w:rsid w:val="00453FAF"/>
    <w:rsid w:val="00766BA6"/>
    <w:rsid w:val="00935C07"/>
    <w:rsid w:val="00F23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1DED"/>
  <w15:chartTrackingRefBased/>
  <w15:docId w15:val="{68B79F15-5E47-4A00-BEAA-9545DE4D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619</Words>
  <Characters>3406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ruiz</dc:creator>
  <cp:keywords/>
  <dc:description/>
  <cp:lastModifiedBy>luisa ruiz</cp:lastModifiedBy>
  <cp:revision>1</cp:revision>
  <dcterms:created xsi:type="dcterms:W3CDTF">2016-11-26T17:28:00Z</dcterms:created>
  <dcterms:modified xsi:type="dcterms:W3CDTF">2016-11-26T18:09:00Z</dcterms:modified>
</cp:coreProperties>
</file>