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51" w:rsidRDefault="00353F51" w:rsidP="00353F51">
      <w:pPr>
        <w:pStyle w:val="western"/>
      </w:pPr>
      <w:r>
        <w:rPr>
          <w:b/>
          <w:bCs/>
          <w:color w:val="0000FF"/>
        </w:rPr>
        <w:t>SEGUIMIENTO DEL GRUPO DE TRABAJO.:__</w:t>
      </w:r>
      <w:r>
        <w:rPr>
          <w:b/>
          <w:bCs/>
          <w:color w:val="0000FF"/>
          <w:sz w:val="32"/>
          <w:szCs w:val="32"/>
        </w:rPr>
        <w:t xml:space="preserve">DESARROLLO DE LA COMPETENCIA DIGITAL  </w:t>
      </w:r>
      <w:r>
        <w:rPr>
          <w:rFonts w:ascii="Arial" w:hAnsi="Arial" w:cs="Arial"/>
          <w:b/>
          <w:bCs/>
          <w:color w:val="0000FF"/>
          <w:sz w:val="28"/>
          <w:szCs w:val="28"/>
        </w:rPr>
        <w:t>. Código  172321GT062</w:t>
      </w:r>
      <w:r>
        <w:rPr>
          <w:b/>
          <w:bCs/>
          <w:color w:val="0000FF"/>
        </w:rPr>
        <w:t xml:space="preserve"> </w:t>
      </w:r>
    </w:p>
    <w:p w:rsidR="00353F51" w:rsidRDefault="00353F51" w:rsidP="00353F51">
      <w:pPr>
        <w:pStyle w:val="western"/>
        <w:spacing w:after="240"/>
      </w:pPr>
      <w:r>
        <w:rPr>
          <w:b/>
          <w:bCs/>
          <w:sz w:val="28"/>
          <w:szCs w:val="28"/>
        </w:rPr>
        <w:t>Coordinador/a:____________</w:t>
      </w:r>
      <w:r>
        <w:rPr>
          <w:b/>
          <w:bCs/>
        </w:rPr>
        <w:t>Cifuentes López, Esteban</w:t>
      </w:r>
      <w:r>
        <w:rPr>
          <w:b/>
          <w:bCs/>
          <w:sz w:val="28"/>
          <w:szCs w:val="28"/>
        </w:rPr>
        <w:t xml:space="preserve"> __________</w:t>
      </w:r>
      <w:r>
        <w:rPr>
          <w:b/>
          <w:bCs/>
          <w:sz w:val="28"/>
          <w:szCs w:val="28"/>
        </w:rPr>
        <w:br/>
      </w:r>
    </w:p>
    <w:p w:rsidR="00B6765D" w:rsidRDefault="00353F51" w:rsidP="00353F51">
      <w:pPr>
        <w:pStyle w:val="western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Componentes GT:</w:t>
      </w:r>
      <w:bookmarkStart w:id="0" w:name="_GoBack"/>
      <w:bookmarkEnd w:id="0"/>
    </w:p>
    <w:p w:rsidR="00B6765D" w:rsidRPr="00B6765D" w:rsidRDefault="00B6765D" w:rsidP="00B6765D">
      <w:pPr>
        <w:pStyle w:val="western"/>
        <w:numPr>
          <w:ilvl w:val="0"/>
          <w:numId w:val="1"/>
        </w:numPr>
        <w:ind w:left="2835"/>
      </w:pPr>
      <w:r w:rsidRPr="00B6765D">
        <w:t>Esteban Cifuentes López</w:t>
      </w:r>
    </w:p>
    <w:p w:rsidR="00353F51" w:rsidRDefault="00B6765D" w:rsidP="00B6765D">
      <w:pPr>
        <w:pStyle w:val="western"/>
        <w:numPr>
          <w:ilvl w:val="0"/>
          <w:numId w:val="1"/>
        </w:numPr>
        <w:ind w:left="2835"/>
      </w:pPr>
      <w:r>
        <w:t>Juana Josefa Medina Fernández</w:t>
      </w:r>
    </w:p>
    <w:p w:rsidR="00B6765D" w:rsidRDefault="00B6765D" w:rsidP="00B6765D">
      <w:pPr>
        <w:pStyle w:val="western"/>
        <w:numPr>
          <w:ilvl w:val="0"/>
          <w:numId w:val="1"/>
        </w:numPr>
        <w:ind w:left="2835"/>
      </w:pPr>
      <w:proofErr w:type="spellStart"/>
      <w:r>
        <w:t>Victor</w:t>
      </w:r>
      <w:proofErr w:type="spellEnd"/>
      <w:r>
        <w:t xml:space="preserve"> Manuel Romero Bustamante</w:t>
      </w:r>
    </w:p>
    <w:p w:rsidR="00B6765D" w:rsidRDefault="00B6765D" w:rsidP="00B6765D">
      <w:pPr>
        <w:pStyle w:val="western"/>
        <w:numPr>
          <w:ilvl w:val="0"/>
          <w:numId w:val="1"/>
        </w:numPr>
        <w:ind w:left="2835"/>
      </w:pPr>
      <w:r>
        <w:t>Isabel Monedero Jiménez</w:t>
      </w:r>
    </w:p>
    <w:p w:rsidR="00353F51" w:rsidRDefault="00353F51"/>
    <w:tbl>
      <w:tblPr>
        <w:tblW w:w="13830" w:type="dxa"/>
        <w:tblInd w:w="-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2099"/>
        <w:gridCol w:w="3826"/>
        <w:gridCol w:w="3825"/>
        <w:gridCol w:w="566"/>
        <w:gridCol w:w="565"/>
        <w:gridCol w:w="566"/>
        <w:gridCol w:w="569"/>
      </w:tblGrid>
      <w:tr w:rsidR="00353F51" w:rsidTr="005B2AF8">
        <w:tc>
          <w:tcPr>
            <w:tcW w:w="1383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</w:p>
        </w:tc>
      </w:tr>
      <w:tr w:rsidR="00353F51" w:rsidTr="005B2AF8">
        <w:trPr>
          <w:trHeight w:val="459"/>
        </w:trPr>
        <w:tc>
          <w:tcPr>
            <w:tcW w:w="18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Objetivos</w:t>
            </w:r>
          </w:p>
        </w:tc>
        <w:tc>
          <w:tcPr>
            <w:tcW w:w="209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Actuaciones previstas con relación a los objetivos</w:t>
            </w:r>
          </w:p>
        </w:tc>
        <w:tc>
          <w:tcPr>
            <w:tcW w:w="382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 xml:space="preserve"> Indicadores que evidencian la actuación</w:t>
            </w:r>
          </w:p>
        </w:tc>
        <w:tc>
          <w:tcPr>
            <w:tcW w:w="382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Observaciones a la valoración</w:t>
            </w:r>
          </w:p>
        </w:tc>
        <w:tc>
          <w:tcPr>
            <w:tcW w:w="2266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Valoración*</w:t>
            </w:r>
          </w:p>
          <w:p w:rsidR="00353F51" w:rsidRDefault="00353F51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</w:p>
        </w:tc>
      </w:tr>
      <w:tr w:rsidR="00353F51" w:rsidTr="005B2AF8"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2099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3826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3825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3</w:t>
            </w:r>
          </w:p>
        </w:tc>
      </w:tr>
      <w:tr w:rsidR="00353F51" w:rsidTr="009A3DBE">
        <w:trPr>
          <w:trHeight w:val="729"/>
        </w:trPr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  <w:sz w:val="26"/>
                <w:szCs w:val="26"/>
              </w:rPr>
            </w:pPr>
          </w:p>
          <w:p w:rsidR="00353F51" w:rsidRDefault="00353F51" w:rsidP="005B2AF8">
            <w:pPr>
              <w:pStyle w:val="Standarduser"/>
            </w:pPr>
            <w:r>
              <w:rPr>
                <w:rFonts w:ascii="Arial" w:hAnsi="Arial" w:cs="NewsGotT,"/>
                <w:b/>
                <w:bCs/>
                <w:color w:val="0000FF"/>
                <w:sz w:val="26"/>
                <w:szCs w:val="26"/>
              </w:rPr>
              <w:t xml:space="preserve">Objetivo </w:t>
            </w:r>
            <w:r>
              <w:rPr>
                <w:rStyle w:val="StrongEmphasis"/>
                <w:rFonts w:ascii="Arial" w:hAnsi="Arial"/>
                <w:color w:val="0000FF"/>
                <w:sz w:val="26"/>
                <w:szCs w:val="26"/>
              </w:rPr>
              <w:t>1 y 10</w:t>
            </w: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1.1.- Montaje de un equipo informático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 xml:space="preserve">Fotos anteriores y posteriores a </w:t>
            </w:r>
            <w:proofErr w:type="spellStart"/>
            <w:r w:rsidRPr="007C2A5C">
              <w:rPr>
                <w:rFonts w:ascii="Arial" w:hAnsi="Arial" w:cs="NewsGotT,"/>
              </w:rPr>
              <w:t>a</w:t>
            </w:r>
            <w:proofErr w:type="spellEnd"/>
            <w:r w:rsidRPr="007C2A5C">
              <w:rPr>
                <w:rFonts w:ascii="Arial" w:hAnsi="Arial" w:cs="NewsGotT,"/>
              </w:rPr>
              <w:t xml:space="preserve"> la instalación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9A3DBE" w:rsidP="009A3DBE">
            <w:pPr>
              <w:pStyle w:val="Standarduser"/>
              <w:jc w:val="both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Se han instalado todos los ordenadores que van a formar parte del aula de informática y se ha explicado el modo de instalación y conexión de cada uno de los componentes.</w:t>
            </w:r>
          </w:p>
          <w:p w:rsidR="008D0213" w:rsidRDefault="008D0213" w:rsidP="009A3DBE">
            <w:pPr>
              <w:pStyle w:val="Standarduser"/>
              <w:jc w:val="both"/>
              <w:rPr>
                <w:rFonts w:ascii="Arial" w:hAnsi="Arial" w:cs="NewsGotT,"/>
              </w:rPr>
            </w:pPr>
            <w:r>
              <w:rPr>
                <w:rFonts w:ascii="Arial" w:hAnsi="Arial" w:cs="NewsGotT,"/>
                <w:noProof/>
                <w:lang w:eastAsia="es-ES" w:bidi="ar-SA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-1316355</wp:posOffset>
                  </wp:positionV>
                  <wp:extent cx="2182495" cy="1308100"/>
                  <wp:effectExtent l="0" t="0" r="0" b="0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170427-WA00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NewsGotT,"/>
                <w:noProof/>
                <w:lang w:eastAsia="es-ES" w:bidi="ar-SA"/>
              </w:rPr>
              <w:drawing>
                <wp:inline distT="0" distB="0" distL="0" distR="0">
                  <wp:extent cx="1057275" cy="17621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70427-WA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NewsGotT,"/>
                <w:noProof/>
                <w:lang w:eastAsia="es-ES" w:bidi="ar-SA"/>
              </w:rPr>
              <w:drawing>
                <wp:inline distT="0" distB="0" distL="0" distR="0" wp14:anchorId="2D23073F" wp14:editId="33D9D6DA">
                  <wp:extent cx="1181100" cy="1772629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170427-WA00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77" cy="177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9A3DBE" w:rsidP="009A3DBE">
            <w:pPr>
              <w:pStyle w:val="Standarduser"/>
              <w:jc w:val="cent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3</w:t>
            </w:r>
          </w:p>
        </w:tc>
      </w:tr>
      <w:tr w:rsidR="00353F51" w:rsidTr="009A3DBE">
        <w:trPr>
          <w:trHeight w:val="729"/>
        </w:trPr>
        <w:tc>
          <w:tcPr>
            <w:tcW w:w="1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20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1.2.-Instalación de software (S.O) en este equipo</w:t>
            </w:r>
          </w:p>
        </w:tc>
        <w:tc>
          <w:tcPr>
            <w:tcW w:w="38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Ordenadores con el programa instalado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9A3DBE" w:rsidP="009A3DBE">
            <w:pPr>
              <w:pStyle w:val="Standarduser"/>
              <w:jc w:val="both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Se ha instalado el si</w:t>
            </w:r>
            <w:r w:rsidR="001B5F58">
              <w:rPr>
                <w:rFonts w:ascii="Arial" w:hAnsi="Arial" w:cs="NewsGotT,"/>
              </w:rPr>
              <w:t>s</w:t>
            </w:r>
            <w:r>
              <w:rPr>
                <w:rFonts w:ascii="Arial" w:hAnsi="Arial" w:cs="NewsGotT,"/>
              </w:rPr>
              <w:t>tema operativo así como el software adicional en todos los equipos, No obstante en alguno de ellos hay que proceder a su reinstalación, dado que algún problema durante esta ha creado conflictos de sus componentes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9A3DBE" w:rsidP="009A3DBE">
            <w:pPr>
              <w:pStyle w:val="Standarduser"/>
              <w:jc w:val="cent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</w:tr>
      <w:tr w:rsidR="00353F51" w:rsidTr="009A3DBE">
        <w:trPr>
          <w:trHeight w:val="729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r>
              <w:t>Objetivo 4</w:t>
            </w:r>
          </w:p>
        </w:tc>
        <w:tc>
          <w:tcPr>
            <w:tcW w:w="20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1.3.Asistir a la formación del grupo de trabajo</w:t>
            </w:r>
          </w:p>
        </w:tc>
        <w:tc>
          <w:tcPr>
            <w:tcW w:w="38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Materiales en Colabora</w:t>
            </w:r>
          </w:p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Firmar la hoja  de asistencia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9A3DBE" w:rsidP="009A3DBE">
            <w:pPr>
              <w:pStyle w:val="Standarduser"/>
              <w:jc w:val="both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La asistencia del grupo de trabajo ha sido la correcta y acordada.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9A3DBE" w:rsidP="009A3DBE">
            <w:pPr>
              <w:pStyle w:val="Standarduser"/>
              <w:jc w:val="cent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3</w:t>
            </w:r>
          </w:p>
        </w:tc>
      </w:tr>
      <w:tr w:rsidR="00353F51" w:rsidTr="009A3DBE">
        <w:trPr>
          <w:trHeight w:val="729"/>
        </w:trPr>
        <w:tc>
          <w:tcPr>
            <w:tcW w:w="1814" w:type="dxa"/>
            <w:vMerge w:val="restart"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</w:pPr>
            <w:r>
              <w:rPr>
                <w:rFonts w:ascii="Arial" w:hAnsi="Arial" w:cs="NewsGotT,"/>
                <w:b/>
                <w:bCs/>
                <w:color w:val="0000FF"/>
                <w:sz w:val="26"/>
                <w:szCs w:val="26"/>
              </w:rPr>
              <w:lastRenderedPageBreak/>
              <w:t xml:space="preserve">Objetivo </w:t>
            </w:r>
            <w:r>
              <w:rPr>
                <w:rStyle w:val="StrongEmphasis"/>
                <w:rFonts w:ascii="Arial" w:hAnsi="Arial"/>
                <w:color w:val="0000FF"/>
                <w:sz w:val="26"/>
                <w:szCs w:val="26"/>
              </w:rPr>
              <w:t>2,3,5,6,7,8,9 y 11</w:t>
            </w: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 xml:space="preserve"> Utilización de las herramientas de google documentos y </w:t>
            </w:r>
            <w:proofErr w:type="spellStart"/>
            <w:r>
              <w:rPr>
                <w:rFonts w:ascii="Arial" w:hAnsi="Arial" w:cs="NewsGotT,"/>
              </w:rPr>
              <w:t>gmail</w:t>
            </w:r>
            <w:proofErr w:type="spellEnd"/>
          </w:p>
        </w:tc>
        <w:tc>
          <w:tcPr>
            <w:tcW w:w="38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Documentos elaborados y subidos a Colabora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8D0213" w:rsidP="009A3DBE">
            <w:pPr>
              <w:pStyle w:val="Standarduser"/>
              <w:jc w:val="both"/>
              <w:rPr>
                <w:rFonts w:ascii="Arial" w:hAnsi="Arial" w:cs="NewsGotT,"/>
              </w:rPr>
            </w:pPr>
            <w:r>
              <w:rPr>
                <w:noProof/>
                <w:lang w:eastAsia="es-ES" w:bidi="ar-SA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1153795</wp:posOffset>
                  </wp:positionV>
                  <wp:extent cx="2057400" cy="508635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400" y="21034"/>
                      <wp:lineTo x="21400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NewsGotT,"/>
              </w:rPr>
              <w:t>Se ha procedido a abrir una cuenta de Gmail a los miembros del grupo que no disponía de ella y se ha indicado donde se encuentran las aplicaciones a las que tienen acceso.</w:t>
            </w:r>
          </w:p>
          <w:p w:rsidR="00CF1F28" w:rsidRDefault="00CF1F28" w:rsidP="009A3DBE">
            <w:pPr>
              <w:pStyle w:val="Standarduser"/>
              <w:jc w:val="both"/>
              <w:rPr>
                <w:rFonts w:ascii="Arial" w:hAnsi="Arial" w:cs="NewsGotT,"/>
                <w:sz w:val="22"/>
              </w:rPr>
            </w:pPr>
            <w:hyperlink r:id="rId9" w:history="1">
              <w:r w:rsidRPr="009C2D6B">
                <w:rPr>
                  <w:rStyle w:val="Hipervnculo"/>
                  <w:rFonts w:ascii="Arial" w:hAnsi="Arial" w:cs="NewsGotT,"/>
                  <w:sz w:val="22"/>
                </w:rPr>
                <w:t>cifuenteslopezesteban@gmail.com</w:t>
              </w:r>
            </w:hyperlink>
          </w:p>
          <w:p w:rsidR="008D0213" w:rsidRDefault="00CF1F28" w:rsidP="009A3DBE">
            <w:pPr>
              <w:pStyle w:val="Standarduser"/>
              <w:jc w:val="both"/>
              <w:rPr>
                <w:rFonts w:ascii="Arial" w:hAnsi="Arial" w:cs="NewsGotT,"/>
                <w:sz w:val="22"/>
              </w:rPr>
            </w:pPr>
            <w:hyperlink r:id="rId10" w:history="1">
              <w:r w:rsidRPr="009C2D6B">
                <w:rPr>
                  <w:rStyle w:val="Hipervnculo"/>
                  <w:rFonts w:ascii="Arial" w:hAnsi="Arial" w:cs="NewsGotT,"/>
                  <w:sz w:val="22"/>
                </w:rPr>
                <w:t>juanajmedi@gmail.com</w:t>
              </w:r>
            </w:hyperlink>
          </w:p>
          <w:p w:rsidR="00CF1F28" w:rsidRDefault="00CF1F28" w:rsidP="009A3DBE">
            <w:pPr>
              <w:pStyle w:val="Standarduser"/>
              <w:jc w:val="both"/>
              <w:rPr>
                <w:rFonts w:ascii="Arial" w:hAnsi="Arial" w:cs="NewsGotT,"/>
                <w:sz w:val="22"/>
              </w:rPr>
            </w:pPr>
            <w:hyperlink r:id="rId11" w:history="1">
              <w:r w:rsidRPr="009C2D6B">
                <w:rPr>
                  <w:rStyle w:val="Hipervnculo"/>
                  <w:rFonts w:ascii="Arial" w:hAnsi="Arial" w:cs="NewsGotT,"/>
                  <w:sz w:val="22"/>
                </w:rPr>
                <w:t>isabelmonedero78@gmaill.com</w:t>
              </w:r>
            </w:hyperlink>
          </w:p>
          <w:p w:rsidR="00CF1F28" w:rsidRDefault="00CF1F28" w:rsidP="009A3DBE">
            <w:pPr>
              <w:pStyle w:val="Standarduser"/>
              <w:jc w:val="both"/>
              <w:rPr>
                <w:rFonts w:ascii="Arial" w:hAnsi="Arial" w:cs="NewsGotT,"/>
                <w:sz w:val="22"/>
              </w:rPr>
            </w:pPr>
            <w:hyperlink r:id="rId12" w:history="1">
              <w:r w:rsidRPr="009C2D6B">
                <w:rPr>
                  <w:rStyle w:val="Hipervnculo"/>
                  <w:rFonts w:ascii="Arial" w:hAnsi="Arial" w:cs="NewsGotT,"/>
                  <w:sz w:val="22"/>
                </w:rPr>
                <w:t>vmarobus75@gmail.com</w:t>
              </w:r>
            </w:hyperlink>
          </w:p>
          <w:p w:rsidR="00CF1F28" w:rsidRPr="008D0213" w:rsidRDefault="00CF1F28" w:rsidP="009A3DBE">
            <w:pPr>
              <w:pStyle w:val="Standarduser"/>
              <w:jc w:val="both"/>
              <w:rPr>
                <w:rFonts w:ascii="Arial" w:hAnsi="Arial" w:cs="NewsGotT,"/>
                <w:sz w:val="22"/>
              </w:rPr>
            </w:pPr>
          </w:p>
          <w:p w:rsidR="008D0213" w:rsidRDefault="008D0213" w:rsidP="009A3DBE">
            <w:pPr>
              <w:pStyle w:val="Standarduser"/>
              <w:jc w:val="both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8D0213" w:rsidP="009A3DBE">
            <w:pPr>
              <w:pStyle w:val="Standarduser"/>
              <w:jc w:val="cent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</w:tr>
      <w:tr w:rsidR="00353F51" w:rsidTr="009A3DBE">
        <w:trPr>
          <w:trHeight w:val="729"/>
        </w:trPr>
        <w:tc>
          <w:tcPr>
            <w:tcW w:w="1814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 xml:space="preserve">Utilización de google </w:t>
            </w:r>
            <w:proofErr w:type="spellStart"/>
            <w:r>
              <w:rPr>
                <w:rFonts w:ascii="Arial" w:hAnsi="Arial" w:cs="NewsGotT,"/>
              </w:rPr>
              <w:t>hangout</w:t>
            </w:r>
            <w:proofErr w:type="spellEnd"/>
            <w:r>
              <w:rPr>
                <w:rFonts w:ascii="Arial" w:hAnsi="Arial" w:cs="NewsGotT,"/>
              </w:rPr>
              <w:t xml:space="preserve"> y google </w:t>
            </w:r>
            <w:proofErr w:type="spellStart"/>
            <w:r>
              <w:rPr>
                <w:rFonts w:ascii="Arial" w:hAnsi="Arial" w:cs="NewsGotT,"/>
              </w:rPr>
              <w:t>keep</w:t>
            </w:r>
            <w:proofErr w:type="spellEnd"/>
          </w:p>
        </w:tc>
        <w:tc>
          <w:tcPr>
            <w:tcW w:w="382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Foto del recordatorio  o el recordatorio realizado.</w:t>
            </w:r>
          </w:p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</w:p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Invitar a la videoconferencia al asesor.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213" w:rsidRDefault="008D0213" w:rsidP="009A3DBE">
            <w:pPr>
              <w:pStyle w:val="Standarduser"/>
              <w:jc w:val="both"/>
              <w:rPr>
                <w:rFonts w:ascii="Arial" w:hAnsi="Arial" w:cs="NewsGotT,"/>
              </w:rPr>
            </w:pPr>
          </w:p>
          <w:p w:rsidR="00353F51" w:rsidRDefault="008D0213" w:rsidP="009A3DBE">
            <w:pPr>
              <w:pStyle w:val="Standarduser"/>
              <w:jc w:val="both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La videoconferencia con el asesor está pendiente, en parte debido a que el centro no dispone de webcam para dicha videoconferencia.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8D0213" w:rsidP="009A3DBE">
            <w:pPr>
              <w:pStyle w:val="Standarduser"/>
              <w:jc w:val="cent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</w:tr>
      <w:tr w:rsidR="00353F51" w:rsidTr="009A3DBE">
        <w:trPr>
          <w:trHeight w:val="2198"/>
        </w:trPr>
        <w:tc>
          <w:tcPr>
            <w:tcW w:w="1814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Realización de un documento compartido  por todo el personal del centro mantenimie</w:t>
            </w:r>
            <w:r w:rsidR="009A3DBE">
              <w:rPr>
                <w:rFonts w:ascii="Arial" w:hAnsi="Arial" w:cs="NewsGotT,"/>
              </w:rPr>
              <w:t>nto de los equipos informáticos.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Documentos elaborados y subidos a Colabora.</w:t>
            </w:r>
          </w:p>
          <w:p w:rsidR="00353F51" w:rsidRPr="007C2A5C" w:rsidRDefault="00353F51" w:rsidP="009A3DBE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Documentos elaborados por el alumnado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B6765D" w:rsidP="009A3DBE">
            <w:pPr>
              <w:pStyle w:val="Standarduser"/>
              <w:jc w:val="both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Está pendiente de realización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1B5F58" w:rsidP="009A3DBE">
            <w:pPr>
              <w:pStyle w:val="Standarduser"/>
              <w:jc w:val="cent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9A3DBE">
            <w:pPr>
              <w:pStyle w:val="Standarduser"/>
              <w:jc w:val="center"/>
              <w:rPr>
                <w:rFonts w:ascii="Arial" w:hAnsi="Arial" w:cs="NewsGotT,"/>
              </w:rPr>
            </w:pPr>
          </w:p>
        </w:tc>
      </w:tr>
    </w:tbl>
    <w:p w:rsidR="00353F51" w:rsidRDefault="00353F51" w:rsidP="00353F51">
      <w:pPr>
        <w:pStyle w:val="Standarduser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353F51" w:rsidRDefault="00353F51" w:rsidP="00353F51">
      <w:pPr>
        <w:pStyle w:val="Textbodyuser"/>
        <w:rPr>
          <w:rFonts w:ascii="Arial" w:hAnsi="Arial"/>
          <w:b/>
          <w:color w:val="FF0000"/>
          <w:sz w:val="28"/>
          <w:szCs w:val="28"/>
          <w:u w:val="single"/>
        </w:rPr>
      </w:pPr>
      <w:r>
        <w:rPr>
          <w:rFonts w:ascii="Arial" w:hAnsi="Arial"/>
          <w:b/>
          <w:color w:val="FF0000"/>
          <w:sz w:val="28"/>
          <w:szCs w:val="28"/>
          <w:u w:val="single"/>
        </w:rPr>
        <w:lastRenderedPageBreak/>
        <w:t>* 0 = No hay evidencias / 1: incompleto / 2: Completo / 3: Completo y con calidad</w:t>
      </w:r>
    </w:p>
    <w:p w:rsidR="00A97AE8" w:rsidRDefault="00A97AE8"/>
    <w:sectPr w:rsidR="00A97AE8" w:rsidSect="00353F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830"/>
    <w:multiLevelType w:val="hybridMultilevel"/>
    <w:tmpl w:val="B0A4F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51"/>
    <w:rsid w:val="001B5F58"/>
    <w:rsid w:val="00353F51"/>
    <w:rsid w:val="004564A6"/>
    <w:rsid w:val="008D0213"/>
    <w:rsid w:val="009A3DBE"/>
    <w:rsid w:val="00A97AE8"/>
    <w:rsid w:val="00B6765D"/>
    <w:rsid w:val="00C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70CF"/>
  <w15:docId w15:val="{86C25EF3-5163-4429-AFDF-FD1DE41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3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rongEmphasis">
    <w:name w:val="Strong Emphasis"/>
    <w:rsid w:val="00353F51"/>
    <w:rPr>
      <w:b/>
      <w:bCs/>
    </w:rPr>
  </w:style>
  <w:style w:type="paragraph" w:customStyle="1" w:styleId="Standarduser">
    <w:name w:val="Standard (user)"/>
    <w:rsid w:val="00353F51"/>
    <w:pPr>
      <w:suppressAutoHyphens/>
      <w:autoSpaceDN w:val="0"/>
      <w:spacing w:after="0" w:line="240" w:lineRule="auto"/>
      <w:textAlignment w:val="baseline"/>
    </w:pPr>
    <w:rPr>
      <w:rFonts w:ascii="Liberation Serif" w:eastAsia="Liberation Sans" w:hAnsi="Liberation Serif" w:cs="Liberation San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353F51"/>
    <w:pPr>
      <w:spacing w:after="283"/>
    </w:pPr>
  </w:style>
  <w:style w:type="paragraph" w:customStyle="1" w:styleId="western">
    <w:name w:val="western"/>
    <w:basedOn w:val="Normal"/>
    <w:rsid w:val="00353F5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F1F28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CF1F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vmarobus7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sabelmonedero78@gmail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uanajmed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fuenteslopezesteb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ESCIL</cp:lastModifiedBy>
  <cp:revision>3</cp:revision>
  <dcterms:created xsi:type="dcterms:W3CDTF">2017-04-27T14:31:00Z</dcterms:created>
  <dcterms:modified xsi:type="dcterms:W3CDTF">2017-04-27T14:49:00Z</dcterms:modified>
</cp:coreProperties>
</file>