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13335" t="6350" r="1270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71" w:rsidRPr="00DB71B6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w:rsidR="00E00E71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00E71" w:rsidRPr="00B426DB" w:rsidRDefault="00E00E71" w:rsidP="00E00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    <v:textbox inset=",1.5mm,,1.5mm">
                  <w:txbxContent>
                    <w:p w:rsidR="00E00E71" w:rsidRPr="00DB71B6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00E71" w:rsidRPr="00B426DB" w:rsidRDefault="00E00E71" w:rsidP="00E00E7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TRABAJO DE BILINGÜISMO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171410GT070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CEIP NUESTRA SEÑORA DEL CARMEN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Antonio García Cano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Nuria de los Ángeles Cuadros González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75163953E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Jesús Guardia López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77350273P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Gálvez Aranda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50607836Q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del Carmen López Lozano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24191646Q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Inmaculada Montilla Hernández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30943471F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Poyato Medina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45737528G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Reyes Jiménez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30982117J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María Campos Jiménez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34017976X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541CE7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</w:t>
            </w:r>
            <w:r w:rsidR="0062539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Ángeles Castillo Contreras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176B9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78671234X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62539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Puerto Cuenca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1393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</w:tbl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D/Dª </w:t>
      </w:r>
      <w:r w:rsidR="0001393F">
        <w:rPr>
          <w:rFonts w:ascii="Arial" w:hAnsi="Arial" w:cs="Arial"/>
          <w:sz w:val="22"/>
          <w:szCs w:val="24"/>
        </w:rPr>
        <w:t>María Poyato Medina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coordinador/a del Grupo de Trabajo</w:t>
      </w:r>
      <w:r>
        <w:rPr>
          <w:rFonts w:ascii="Arial" w:hAnsi="Arial" w:cs="Arial"/>
          <w:sz w:val="22"/>
          <w:szCs w:val="24"/>
        </w:rPr>
        <w:t>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Default="00E00E71" w:rsidP="0001393F">
      <w:pPr>
        <w:ind w:right="-465"/>
        <w:jc w:val="center"/>
        <w:rPr>
          <w:rFonts w:ascii="Arial" w:hAnsi="Arial" w:cs="Arial"/>
          <w:sz w:val="24"/>
          <w:szCs w:val="24"/>
        </w:rPr>
      </w:pPr>
      <w:r w:rsidRPr="00BA71F5">
        <w:rPr>
          <w:rFonts w:ascii="Arial" w:hAnsi="Arial" w:cs="Arial"/>
          <w:sz w:val="24"/>
          <w:szCs w:val="24"/>
        </w:rPr>
        <w:t>En</w:t>
      </w:r>
      <w:r w:rsidR="000139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93F">
        <w:rPr>
          <w:rFonts w:ascii="Arial" w:hAnsi="Arial" w:cs="Arial"/>
          <w:sz w:val="24"/>
          <w:szCs w:val="24"/>
        </w:rPr>
        <w:t>Lucena ,</w:t>
      </w:r>
      <w:proofErr w:type="gramEnd"/>
      <w:r w:rsidR="0001393F">
        <w:rPr>
          <w:rFonts w:ascii="Arial" w:hAnsi="Arial" w:cs="Arial"/>
          <w:sz w:val="24"/>
          <w:szCs w:val="24"/>
        </w:rPr>
        <w:t xml:space="preserve"> a 30</w:t>
      </w:r>
      <w:r w:rsidRPr="00BA71F5">
        <w:rPr>
          <w:rFonts w:ascii="Arial" w:hAnsi="Arial" w:cs="Arial"/>
          <w:sz w:val="24"/>
          <w:szCs w:val="24"/>
        </w:rPr>
        <w:t xml:space="preserve">, de </w:t>
      </w:r>
      <w:r w:rsidR="0001393F">
        <w:rPr>
          <w:rFonts w:ascii="Arial" w:hAnsi="Arial" w:cs="Arial"/>
          <w:sz w:val="24"/>
          <w:szCs w:val="24"/>
        </w:rPr>
        <w:t>Mayo</w:t>
      </w:r>
      <w:r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 w:rsidR="0001393F">
        <w:rPr>
          <w:rFonts w:ascii="Arial" w:hAnsi="Arial" w:cs="Arial"/>
          <w:sz w:val="24"/>
          <w:szCs w:val="24"/>
        </w:rPr>
        <w:t>2017</w:t>
      </w: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</w:t>
      </w:r>
      <w:proofErr w:type="gramStart"/>
      <w:r>
        <w:rPr>
          <w:rFonts w:ascii="Arial" w:hAnsi="Arial" w:cs="Arial"/>
          <w:sz w:val="24"/>
          <w:szCs w:val="24"/>
        </w:rPr>
        <w:t xml:space="preserve">Dª </w:t>
      </w:r>
      <w:r w:rsidR="0001393F">
        <w:rPr>
          <w:rFonts w:ascii="Arial" w:hAnsi="Arial" w:cs="Arial"/>
          <w:sz w:val="24"/>
          <w:szCs w:val="24"/>
        </w:rPr>
        <w:t xml:space="preserve"> Maria</w:t>
      </w:r>
      <w:proofErr w:type="gramEnd"/>
      <w:r w:rsidR="0001393F">
        <w:rPr>
          <w:rFonts w:ascii="Arial" w:hAnsi="Arial" w:cs="Arial"/>
          <w:sz w:val="24"/>
          <w:szCs w:val="24"/>
        </w:rPr>
        <w:t xml:space="preserve"> Poyato Medina</w:t>
      </w:r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w:rsidR="00FA5146" w:rsidRDefault="00FA5146"/>
    <w:sectPr w:rsidR="00FA5146" w:rsidSect="00315235">
      <w:headerReference w:type="default" r:id="rId6"/>
      <w:footerReference w:type="default" r:id="rId7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B3" w:rsidRDefault="00EF55B3">
      <w:r>
        <w:separator/>
      </w:r>
    </w:p>
  </w:endnote>
  <w:endnote w:type="continuationSeparator" w:id="0">
    <w:p w:rsidR="00EF55B3" w:rsidRDefault="00E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42" w:rsidRDefault="00E00E71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B3" w:rsidRDefault="00EF55B3">
      <w:r>
        <w:separator/>
      </w:r>
    </w:p>
  </w:footnote>
  <w:footnote w:type="continuationSeparator" w:id="0">
    <w:p w:rsidR="00EF55B3" w:rsidRDefault="00EF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1"/>
    <w:rsid w:val="0001393F"/>
    <w:rsid w:val="001F7CEC"/>
    <w:rsid w:val="00347A4E"/>
    <w:rsid w:val="003C464C"/>
    <w:rsid w:val="00541CE7"/>
    <w:rsid w:val="0062539D"/>
    <w:rsid w:val="007176B9"/>
    <w:rsid w:val="007630A2"/>
    <w:rsid w:val="00E00E71"/>
    <w:rsid w:val="00EF55B3"/>
    <w:rsid w:val="00F32987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27E7AD"/>
  <w15:chartTrackingRefBased/>
  <w15:docId w15:val="{AC988818-E6A3-4799-AF31-55534D0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Poyato Medina</cp:lastModifiedBy>
  <cp:revision>3</cp:revision>
  <dcterms:created xsi:type="dcterms:W3CDTF">2017-05-30T17:31:00Z</dcterms:created>
  <dcterms:modified xsi:type="dcterms:W3CDTF">2017-05-30T21:06:00Z</dcterms:modified>
</cp:coreProperties>
</file>