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62" w:rsidRPr="00D10D05" w:rsidRDefault="00D10D05" w:rsidP="00D10D05">
      <w:pPr>
        <w:jc w:val="center"/>
        <w:rPr>
          <w:rFonts w:ascii="Times New Roman" w:hAnsi="Times New Roman" w:cs="Times New Roman"/>
          <w:b/>
          <w:sz w:val="28"/>
          <w:szCs w:val="28"/>
          <w:lang w:val="es-ES_tradnl"/>
        </w:rPr>
      </w:pPr>
      <w:r w:rsidRPr="00D10D05">
        <w:rPr>
          <w:rFonts w:ascii="Times New Roman" w:hAnsi="Times New Roman" w:cs="Times New Roman"/>
          <w:b/>
          <w:sz w:val="28"/>
          <w:szCs w:val="28"/>
          <w:lang w:val="es-ES_tradnl"/>
        </w:rPr>
        <w:t>MEMORIA FASE FINAL DE FORMACIÓN EN CENTRO.</w:t>
      </w:r>
    </w:p>
    <w:p w:rsidR="00D10D05" w:rsidRDefault="00D10D05" w:rsidP="00D10D05">
      <w:pPr>
        <w:jc w:val="center"/>
        <w:rPr>
          <w:rFonts w:ascii="Times New Roman" w:hAnsi="Times New Roman" w:cs="Times New Roman"/>
          <w:b/>
          <w:lang w:val="es-ES_tradnl"/>
        </w:rPr>
      </w:pPr>
    </w:p>
    <w:p w:rsidR="00D10D05" w:rsidRDefault="00D10D05" w:rsidP="00D10D05">
      <w:pPr>
        <w:pStyle w:val="Prrafodelista"/>
        <w:numPr>
          <w:ilvl w:val="0"/>
          <w:numId w:val="1"/>
        </w:numPr>
        <w:rPr>
          <w:rFonts w:ascii="Times New Roman" w:hAnsi="Times New Roman" w:cs="Times New Roman"/>
          <w:b/>
          <w:lang w:val="es-ES_tradnl"/>
        </w:rPr>
      </w:pPr>
      <w:r>
        <w:rPr>
          <w:rFonts w:ascii="Times New Roman" w:hAnsi="Times New Roman" w:cs="Times New Roman"/>
          <w:b/>
          <w:lang w:val="es-ES_tradnl"/>
        </w:rPr>
        <w:t>GRADO DE CONSECUCIÓN DE LOS OBJETIVOS</w:t>
      </w:r>
    </w:p>
    <w:p w:rsidR="00D10D05" w:rsidRDefault="00D10D05" w:rsidP="00D10D05">
      <w:pPr>
        <w:pStyle w:val="Prrafodelista"/>
        <w:rPr>
          <w:rFonts w:ascii="Times New Roman" w:hAnsi="Times New Roman" w:cs="Times New Roman"/>
          <w:b/>
          <w:lang w:val="es-ES_tradnl"/>
        </w:rPr>
      </w:pPr>
    </w:p>
    <w:p w:rsidR="00D10D05" w:rsidRDefault="00D10D05" w:rsidP="00D10D05">
      <w:pPr>
        <w:pStyle w:val="Prrafodelista"/>
        <w:rPr>
          <w:rFonts w:ascii="Times New Roman" w:hAnsi="Times New Roman" w:cs="Times New Roman"/>
          <w:lang w:val="es-ES_tradnl"/>
        </w:rPr>
      </w:pPr>
      <w:r w:rsidRPr="00D10D05">
        <w:rPr>
          <w:rFonts w:ascii="Times New Roman" w:hAnsi="Times New Roman" w:cs="Times New Roman"/>
          <w:lang w:val="es-ES_tradnl"/>
        </w:rPr>
        <w:t>El grado de consecución de los objetivos propuestos para esta</w:t>
      </w:r>
      <w:r>
        <w:rPr>
          <w:rFonts w:ascii="Times New Roman" w:hAnsi="Times New Roman" w:cs="Times New Roman"/>
          <w:lang w:val="es-ES_tradnl"/>
        </w:rPr>
        <w:t xml:space="preserve"> </w:t>
      </w:r>
      <w:r w:rsidRPr="00D10D05">
        <w:rPr>
          <w:rFonts w:ascii="Times New Roman" w:hAnsi="Times New Roman" w:cs="Times New Roman"/>
          <w:lang w:val="es-ES_tradnl"/>
        </w:rPr>
        <w:t>formación, ha sido bastante aceptabl</w:t>
      </w:r>
      <w:r>
        <w:rPr>
          <w:rFonts w:ascii="Times New Roman" w:hAnsi="Times New Roman" w:cs="Times New Roman"/>
          <w:lang w:val="es-ES_tradnl"/>
        </w:rPr>
        <w:t xml:space="preserve">e puesto que se han  mejorado distintos aspectos necesarios para el desarrollo de la lectoescritura, tales como la conciencia fonológica, el vocabulario, fluidez verbal y comprensión oral entre otros, logrando así ampliar la visión tradicional que teníamos del proceso </w:t>
      </w:r>
      <w:proofErr w:type="spellStart"/>
      <w:r>
        <w:rPr>
          <w:rFonts w:ascii="Times New Roman" w:hAnsi="Times New Roman" w:cs="Times New Roman"/>
          <w:lang w:val="es-ES_tradnl"/>
        </w:rPr>
        <w:t>lectoescritor</w:t>
      </w:r>
      <w:proofErr w:type="spellEnd"/>
      <w:r>
        <w:rPr>
          <w:rFonts w:ascii="Times New Roman" w:hAnsi="Times New Roman" w:cs="Times New Roman"/>
          <w:lang w:val="es-ES_tradnl"/>
        </w:rPr>
        <w:t>.</w:t>
      </w:r>
    </w:p>
    <w:p w:rsidR="00D10D05" w:rsidRDefault="00D10D05" w:rsidP="00D10D05">
      <w:pPr>
        <w:pStyle w:val="Prrafodelista"/>
        <w:rPr>
          <w:rFonts w:ascii="Times New Roman" w:hAnsi="Times New Roman" w:cs="Times New Roman"/>
          <w:lang w:val="es-ES_tradnl"/>
        </w:rPr>
      </w:pPr>
      <w:r>
        <w:rPr>
          <w:rFonts w:ascii="Times New Roman" w:hAnsi="Times New Roman" w:cs="Times New Roman"/>
          <w:lang w:val="es-ES_tradnl"/>
        </w:rPr>
        <w:t>Con la elaboración de distintos materiales y el trabajo con los ya elaborados, hemos profundizado sobre el conocimiento de la conciencia fonológica y ha sido muy útil su aplicación en el aula.</w:t>
      </w:r>
    </w:p>
    <w:p w:rsidR="00D10D05" w:rsidRDefault="00D10D05" w:rsidP="00D10D05">
      <w:pPr>
        <w:pStyle w:val="Prrafodelista"/>
        <w:rPr>
          <w:rFonts w:ascii="Times New Roman" w:hAnsi="Times New Roman" w:cs="Times New Roman"/>
          <w:lang w:val="es-ES_tradnl"/>
        </w:rPr>
      </w:pPr>
      <w:r>
        <w:rPr>
          <w:rFonts w:ascii="Times New Roman" w:hAnsi="Times New Roman" w:cs="Times New Roman"/>
          <w:lang w:val="es-ES_tradnl"/>
        </w:rPr>
        <w:t>Aunque todo es mejorable, los objetivos conseguidos han sentado la base en cuanto a conocimiento y estrategias se refieren para poder seguir ampliando en este campo de la lectoescritura.</w:t>
      </w:r>
    </w:p>
    <w:p w:rsidR="002A51A1" w:rsidRDefault="002A51A1" w:rsidP="002A51A1">
      <w:pPr>
        <w:rPr>
          <w:rFonts w:ascii="Times New Roman" w:hAnsi="Times New Roman" w:cs="Times New Roman"/>
          <w:lang w:val="es-ES_tradnl"/>
        </w:rPr>
      </w:pPr>
      <w:r>
        <w:rPr>
          <w:rFonts w:ascii="Times New Roman" w:hAnsi="Times New Roman" w:cs="Times New Roman"/>
          <w:lang w:val="es-ES_tradnl"/>
        </w:rPr>
        <w:t xml:space="preserve">      </w:t>
      </w:r>
    </w:p>
    <w:p w:rsidR="002A51A1" w:rsidRDefault="002A51A1" w:rsidP="002A51A1">
      <w:pPr>
        <w:pStyle w:val="Prrafodelista"/>
        <w:numPr>
          <w:ilvl w:val="0"/>
          <w:numId w:val="1"/>
        </w:numPr>
        <w:rPr>
          <w:rFonts w:ascii="Times New Roman" w:hAnsi="Times New Roman" w:cs="Times New Roman"/>
          <w:b/>
          <w:lang w:val="es-ES_tradnl"/>
        </w:rPr>
      </w:pPr>
      <w:r>
        <w:rPr>
          <w:rFonts w:ascii="Times New Roman" w:hAnsi="Times New Roman" w:cs="Times New Roman"/>
          <w:b/>
          <w:lang w:val="es-ES_tradnl"/>
        </w:rPr>
        <w:t>LOGROS MÁS SIGNIFICATIVOS EN EL CENTRO TRAS LA TRANSFERENCIA DE LO APRENDIDO.</w:t>
      </w:r>
    </w:p>
    <w:p w:rsidR="002A51A1" w:rsidRDefault="002A51A1" w:rsidP="002A51A1">
      <w:pPr>
        <w:ind w:left="720"/>
        <w:jc w:val="both"/>
        <w:rPr>
          <w:rFonts w:ascii="Times New Roman" w:hAnsi="Times New Roman" w:cs="Times New Roman"/>
          <w:lang w:val="es-ES_tradnl"/>
        </w:rPr>
      </w:pPr>
      <w:r w:rsidRPr="002A51A1">
        <w:rPr>
          <w:rFonts w:ascii="Times New Roman" w:hAnsi="Times New Roman" w:cs="Times New Roman"/>
          <w:lang w:val="es-ES_tradnl"/>
        </w:rPr>
        <w:t>Uno de los logros más importantes ha sido ampliar nuestro conocimiento sobre  la lectoescritura, conocer este método y su fácil aplicación en el aula. Ello ha contribuido a que todo el profesorado que ha realizado esta formación, ha trabajado bajo la misma línea de actuación. Hemos compartido y comentado aspectos diversos sobre nuestro alumnado y sus progresos con la realización de las actividades propuestas y hemos colaborado conjuntamente en la  creación</w:t>
      </w:r>
      <w:r w:rsidR="00F83B99">
        <w:rPr>
          <w:rFonts w:ascii="Times New Roman" w:hAnsi="Times New Roman" w:cs="Times New Roman"/>
          <w:lang w:val="es-ES_tradnl"/>
        </w:rPr>
        <w:t xml:space="preserve"> y</w:t>
      </w:r>
      <w:r w:rsidRPr="002A51A1">
        <w:rPr>
          <w:rFonts w:ascii="Times New Roman" w:hAnsi="Times New Roman" w:cs="Times New Roman"/>
          <w:lang w:val="es-ES_tradnl"/>
        </w:rPr>
        <w:t xml:space="preserve"> realización de actividades </w:t>
      </w:r>
      <w:proofErr w:type="gramStart"/>
      <w:r w:rsidRPr="002A51A1">
        <w:rPr>
          <w:rFonts w:ascii="Times New Roman" w:hAnsi="Times New Roman" w:cs="Times New Roman"/>
          <w:lang w:val="es-ES_tradnl"/>
        </w:rPr>
        <w:t xml:space="preserve">nuevas </w:t>
      </w:r>
      <w:r w:rsidR="00F83B99">
        <w:rPr>
          <w:rFonts w:ascii="Times New Roman" w:hAnsi="Times New Roman" w:cs="Times New Roman"/>
          <w:lang w:val="es-ES_tradnl"/>
        </w:rPr>
        <w:t>.</w:t>
      </w:r>
      <w:proofErr w:type="gramEnd"/>
    </w:p>
    <w:p w:rsidR="00F83B99" w:rsidRDefault="00F83B99" w:rsidP="00F83B99">
      <w:pPr>
        <w:jc w:val="both"/>
        <w:rPr>
          <w:rFonts w:ascii="Times New Roman" w:hAnsi="Times New Roman" w:cs="Times New Roman"/>
          <w:lang w:val="es-ES_tradnl"/>
        </w:rPr>
      </w:pPr>
    </w:p>
    <w:p w:rsidR="00F83B99" w:rsidRDefault="00F83B99" w:rsidP="00F83B99">
      <w:pPr>
        <w:pStyle w:val="Prrafodelista"/>
        <w:numPr>
          <w:ilvl w:val="0"/>
          <w:numId w:val="1"/>
        </w:numPr>
        <w:jc w:val="both"/>
        <w:rPr>
          <w:rFonts w:ascii="Times New Roman" w:hAnsi="Times New Roman" w:cs="Times New Roman"/>
          <w:b/>
          <w:lang w:val="es-ES_tradnl"/>
        </w:rPr>
      </w:pPr>
      <w:r>
        <w:rPr>
          <w:rFonts w:ascii="Times New Roman" w:hAnsi="Times New Roman" w:cs="Times New Roman"/>
          <w:b/>
          <w:lang w:val="es-ES_tradnl"/>
        </w:rPr>
        <w:t>LOGROS MÁS SIGNIFICATIVOS EN CADA AULA TRAS LA TRANSFETENCIA DE LOS APRENDIDO.</w:t>
      </w:r>
    </w:p>
    <w:p w:rsidR="00F83B99" w:rsidRDefault="00F83B99" w:rsidP="00F83B99">
      <w:pPr>
        <w:ind w:left="720"/>
        <w:jc w:val="both"/>
        <w:rPr>
          <w:rFonts w:ascii="Times New Roman" w:hAnsi="Times New Roman" w:cs="Times New Roman"/>
          <w:lang w:val="es-ES_tradnl"/>
        </w:rPr>
      </w:pPr>
      <w:r>
        <w:rPr>
          <w:rFonts w:ascii="Times New Roman" w:hAnsi="Times New Roman" w:cs="Times New Roman"/>
          <w:lang w:val="es-ES_tradnl"/>
        </w:rPr>
        <w:t>El hecho de trabajar con este método en el aula ha sido muy ameno para los alumnos y a la vez efectivo. Al principio les costó un poco familiarizarse con la dinámica de diversas actividades, pero después ha sido todo muy fácil. Son actividades que han mejorado su atención, razonamiento, vocabulario y fluidez verbal, así como en agilidad mental, deducciones y un mayor aumento de la autonomía y seguridad en la realización de actividades relacionadas  no solo con el método, sino con el aprendizaje de la lectoescritura en general.</w:t>
      </w:r>
    </w:p>
    <w:p w:rsidR="00F83B99" w:rsidRDefault="00F83B99" w:rsidP="00F83B99">
      <w:pPr>
        <w:ind w:left="720"/>
        <w:jc w:val="both"/>
        <w:rPr>
          <w:rFonts w:ascii="Times New Roman" w:hAnsi="Times New Roman" w:cs="Times New Roman"/>
          <w:lang w:val="es-ES_tradnl"/>
        </w:rPr>
      </w:pPr>
    </w:p>
    <w:p w:rsidR="00F83B99" w:rsidRDefault="00F83B99" w:rsidP="00F83B99">
      <w:pPr>
        <w:pStyle w:val="Prrafodelista"/>
        <w:numPr>
          <w:ilvl w:val="0"/>
          <w:numId w:val="1"/>
        </w:numPr>
        <w:jc w:val="both"/>
        <w:rPr>
          <w:rFonts w:ascii="Times New Roman" w:hAnsi="Times New Roman" w:cs="Times New Roman"/>
          <w:b/>
          <w:lang w:val="es-ES_tradnl"/>
        </w:rPr>
      </w:pPr>
      <w:r>
        <w:rPr>
          <w:rFonts w:ascii="Times New Roman" w:hAnsi="Times New Roman" w:cs="Times New Roman"/>
          <w:b/>
          <w:lang w:val="es-ES_tradnl"/>
        </w:rPr>
        <w:t>PRODUCTOS, EVIDENCIAS DEAPRENDIZAJE QUE SE HAN GENERADO.</w:t>
      </w:r>
    </w:p>
    <w:p w:rsidR="005A45F0" w:rsidRDefault="00F83B99" w:rsidP="005A45F0">
      <w:pPr>
        <w:ind w:left="720"/>
        <w:jc w:val="both"/>
        <w:rPr>
          <w:rFonts w:ascii="Times New Roman" w:hAnsi="Times New Roman" w:cs="Times New Roman"/>
          <w:lang w:val="es-ES_tradnl"/>
        </w:rPr>
      </w:pPr>
      <w:r w:rsidRPr="00F83B99">
        <w:rPr>
          <w:rFonts w:ascii="Times New Roman" w:hAnsi="Times New Roman" w:cs="Times New Roman"/>
          <w:lang w:val="es-ES_tradnl"/>
        </w:rPr>
        <w:t xml:space="preserve">Tal como explico en el punto anterior, el familiarizarse con este método ha fomentado una mayor adquisición de vocabulario, agilidad mental, fluidez </w:t>
      </w:r>
      <w:r>
        <w:rPr>
          <w:rFonts w:ascii="Times New Roman" w:hAnsi="Times New Roman" w:cs="Times New Roman"/>
          <w:lang w:val="es-ES_tradnl"/>
        </w:rPr>
        <w:t xml:space="preserve">verbal, comprensión en general… </w:t>
      </w:r>
      <w:r w:rsidR="005A45F0">
        <w:rPr>
          <w:rFonts w:ascii="Times New Roman" w:hAnsi="Times New Roman" w:cs="Times New Roman"/>
          <w:lang w:val="es-ES_tradnl"/>
        </w:rPr>
        <w:t>La variedad de actividades y el orden de las mismas han propiciado que la consecución de los objetivos sea bastante efectiva</w:t>
      </w:r>
    </w:p>
    <w:p w:rsidR="005A45F0" w:rsidRDefault="005A45F0" w:rsidP="005A45F0">
      <w:pPr>
        <w:pStyle w:val="Prrafodelista"/>
        <w:numPr>
          <w:ilvl w:val="0"/>
          <w:numId w:val="1"/>
        </w:numPr>
        <w:jc w:val="both"/>
        <w:rPr>
          <w:rFonts w:ascii="Times New Roman" w:hAnsi="Times New Roman" w:cs="Times New Roman"/>
          <w:b/>
          <w:lang w:val="es-ES_tradnl"/>
        </w:rPr>
      </w:pPr>
      <w:r>
        <w:rPr>
          <w:rFonts w:ascii="Times New Roman" w:hAnsi="Times New Roman" w:cs="Times New Roman"/>
          <w:b/>
          <w:lang w:val="es-ES_tradnl"/>
        </w:rPr>
        <w:lastRenderedPageBreak/>
        <w:t>DIFICULTADES ENCONTRADAS</w:t>
      </w:r>
    </w:p>
    <w:p w:rsidR="005A45F0" w:rsidRDefault="005A45F0" w:rsidP="005A45F0">
      <w:pPr>
        <w:ind w:left="720"/>
        <w:jc w:val="both"/>
        <w:rPr>
          <w:rFonts w:ascii="Times New Roman" w:hAnsi="Times New Roman" w:cs="Times New Roman"/>
          <w:lang w:val="es-ES_tradnl"/>
        </w:rPr>
      </w:pPr>
      <w:r>
        <w:rPr>
          <w:rFonts w:ascii="Times New Roman" w:hAnsi="Times New Roman" w:cs="Times New Roman"/>
          <w:lang w:val="es-ES_tradnl"/>
        </w:rPr>
        <w:t xml:space="preserve">En mi aula y ciclo (Primer Ciclo de Educación Primaria), las dificultades han sido pocas, porque dado el nivel de este tipo de alumnado,  la mayoría de las actividades resultaban apropiadas para ellos. Cuando no era así, me permitía modificarlas y adaptarlas (oralmente) a su nivel. </w:t>
      </w:r>
    </w:p>
    <w:p w:rsidR="005A45F0" w:rsidRDefault="005A45F0" w:rsidP="005A45F0">
      <w:pPr>
        <w:ind w:left="720"/>
        <w:jc w:val="both"/>
        <w:rPr>
          <w:rFonts w:ascii="Times New Roman" w:hAnsi="Times New Roman" w:cs="Times New Roman"/>
          <w:lang w:val="es-ES_tradnl"/>
        </w:rPr>
      </w:pPr>
      <w:r>
        <w:rPr>
          <w:rFonts w:ascii="Times New Roman" w:hAnsi="Times New Roman" w:cs="Times New Roman"/>
          <w:lang w:val="es-ES_tradnl"/>
        </w:rPr>
        <w:t>En cuanto a la Plataforma (Colabora), tal vez ha resultado un poco engorroso el familiarizarse con los pasos a seguir para subir documentos y actividades.</w:t>
      </w:r>
    </w:p>
    <w:p w:rsidR="005A45F0" w:rsidRDefault="005A45F0" w:rsidP="005A45F0">
      <w:pPr>
        <w:ind w:left="720"/>
        <w:jc w:val="both"/>
        <w:rPr>
          <w:rFonts w:ascii="Times New Roman" w:hAnsi="Times New Roman" w:cs="Times New Roman"/>
          <w:lang w:val="es-ES_tradnl"/>
        </w:rPr>
      </w:pPr>
    </w:p>
    <w:p w:rsidR="005A45F0" w:rsidRPr="005A45F0" w:rsidRDefault="005A45F0" w:rsidP="005A45F0">
      <w:pPr>
        <w:pStyle w:val="Prrafodelista"/>
        <w:numPr>
          <w:ilvl w:val="0"/>
          <w:numId w:val="1"/>
        </w:numPr>
        <w:jc w:val="both"/>
        <w:rPr>
          <w:rFonts w:ascii="Times New Roman" w:hAnsi="Times New Roman" w:cs="Times New Roman"/>
          <w:b/>
          <w:lang w:val="es-ES_tradnl"/>
        </w:rPr>
      </w:pPr>
      <w:r>
        <w:rPr>
          <w:rFonts w:ascii="Times New Roman" w:hAnsi="Times New Roman" w:cs="Times New Roman"/>
          <w:b/>
          <w:lang w:val="es-ES_tradnl"/>
        </w:rPr>
        <w:t>OPORTUNIDADES DE MEJORA</w:t>
      </w:r>
    </w:p>
    <w:p w:rsidR="005A45F0" w:rsidRDefault="005A45F0" w:rsidP="005A45F0">
      <w:pPr>
        <w:ind w:left="720"/>
        <w:jc w:val="both"/>
        <w:rPr>
          <w:rFonts w:ascii="Times New Roman" w:hAnsi="Times New Roman" w:cs="Times New Roman"/>
          <w:lang w:val="es-ES_tradnl"/>
        </w:rPr>
      </w:pPr>
      <w:r>
        <w:rPr>
          <w:rFonts w:ascii="Times New Roman" w:hAnsi="Times New Roman" w:cs="Times New Roman"/>
          <w:lang w:val="es-ES_tradnl"/>
        </w:rPr>
        <w:t>Sería interesante incluir este método en todos los cursos y a todos los niveles, implicando totalmente a todo el profesorado del centro y elaborando actividades nuevas que se ajusten a las necesidades de los demás ciclos.</w:t>
      </w:r>
    </w:p>
    <w:p w:rsidR="005A45F0" w:rsidRPr="005A45F0" w:rsidRDefault="005A45F0" w:rsidP="005A45F0">
      <w:pPr>
        <w:pStyle w:val="Prrafodelista"/>
        <w:jc w:val="both"/>
        <w:rPr>
          <w:rFonts w:ascii="Times New Roman" w:hAnsi="Times New Roman" w:cs="Times New Roman"/>
          <w:b/>
          <w:lang w:val="es-ES_tradnl"/>
        </w:rPr>
      </w:pPr>
    </w:p>
    <w:sectPr w:rsidR="005A45F0" w:rsidRPr="005A45F0" w:rsidSect="006A06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36584"/>
    <w:multiLevelType w:val="hybridMultilevel"/>
    <w:tmpl w:val="B31A71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0D05"/>
    <w:rsid w:val="002A51A1"/>
    <w:rsid w:val="005A45F0"/>
    <w:rsid w:val="006A0662"/>
    <w:rsid w:val="00D10D05"/>
    <w:rsid w:val="00F83B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0D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479</Words>
  <Characters>2639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dc:creator>
  <cp:lastModifiedBy>José</cp:lastModifiedBy>
  <cp:revision>2</cp:revision>
  <dcterms:created xsi:type="dcterms:W3CDTF">2017-05-22T15:02:00Z</dcterms:created>
  <dcterms:modified xsi:type="dcterms:W3CDTF">2017-05-22T15:41:00Z</dcterms:modified>
</cp:coreProperties>
</file>