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2C" w:rsidRDefault="007C682C" w:rsidP="007C682C">
      <w:pPr>
        <w:pStyle w:val="normal0"/>
      </w:pPr>
    </w:p>
    <w:tbl>
      <w:tblPr>
        <w:tblStyle w:val="a"/>
        <w:bidiVisual/>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40"/>
      </w:tblGrid>
      <w:tr w:rsidR="007C682C" w:rsidTr="0010420D">
        <w:trPr>
          <w:trHeight w:val="7600"/>
        </w:trPr>
        <w:tc>
          <w:tcPr>
            <w:tcW w:w="9540" w:type="dxa"/>
            <w:tcMar>
              <w:top w:w="100" w:type="dxa"/>
              <w:left w:w="100" w:type="dxa"/>
              <w:bottom w:w="100" w:type="dxa"/>
              <w:right w:w="100" w:type="dxa"/>
            </w:tcMar>
          </w:tcPr>
          <w:p w:rsidR="007C682C" w:rsidRDefault="007C682C" w:rsidP="0010420D">
            <w:pPr>
              <w:pStyle w:val="normal0"/>
              <w:widowControl w:val="0"/>
              <w:spacing w:line="240" w:lineRule="auto"/>
            </w:pPr>
          </w:p>
          <w:p w:rsidR="007C682C" w:rsidRDefault="007C682C" w:rsidP="0010420D">
            <w:pPr>
              <w:pStyle w:val="normal0"/>
              <w:widowControl w:val="0"/>
              <w:spacing w:line="240" w:lineRule="auto"/>
            </w:pPr>
            <w:r>
              <w:t xml:space="preserve">     </w:t>
            </w:r>
          </w:p>
          <w:p w:rsidR="007C682C" w:rsidRDefault="007C682C"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Dinámica   energetizantes ,        </w:t>
            </w:r>
            <w:r w:rsidRPr="00767247">
              <w:rPr>
                <w:rFonts w:ascii="Permanent Marker" w:eastAsia="Permanent Marker" w:hAnsi="Permanent Marker" w:cs="Permanent Marker"/>
                <w:noProof/>
                <w:sz w:val="48"/>
                <w:szCs w:val="48"/>
              </w:rPr>
              <w:t xml:space="preserve"> </w:t>
            </w:r>
            <w:r w:rsidRPr="00767247">
              <w:rPr>
                <w:rFonts w:ascii="Permanent Marker" w:eastAsia="Permanent Marker" w:hAnsi="Permanent Marker" w:cs="Permanent Marker"/>
                <w:noProof/>
                <w:sz w:val="48"/>
                <w:szCs w:val="48"/>
              </w:rPr>
              <w:drawing>
                <wp:inline distT="0" distB="0" distL="0" distR="0">
                  <wp:extent cx="1296042" cy="816525"/>
                  <wp:effectExtent l="19050" t="0" r="0" b="0"/>
                  <wp:docPr id="11" name="Imagen 15" descr="Resultado de imagen de animacio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animacion imagenes"/>
                          <pic:cNvPicPr>
                            <a:picLocks noChangeAspect="1" noChangeArrowheads="1"/>
                          </pic:cNvPicPr>
                        </pic:nvPicPr>
                        <pic:blipFill>
                          <a:blip r:embed="rId6" cstate="print"/>
                          <a:srcRect/>
                          <a:stretch>
                            <a:fillRect/>
                          </a:stretch>
                        </pic:blipFill>
                        <pic:spPr bwMode="auto">
                          <a:xfrm>
                            <a:off x="0" y="0"/>
                            <a:ext cx="1306293" cy="822983"/>
                          </a:xfrm>
                          <a:prstGeom prst="rect">
                            <a:avLst/>
                          </a:prstGeom>
                          <a:noFill/>
                          <a:ln w="9525">
                            <a:noFill/>
                            <a:miter lim="800000"/>
                            <a:headEnd/>
                            <a:tailEnd/>
                          </a:ln>
                        </pic:spPr>
                      </pic:pic>
                    </a:graphicData>
                  </a:graphic>
                </wp:inline>
              </w:drawing>
            </w:r>
          </w:p>
          <w:p w:rsidR="007C682C" w:rsidRDefault="007C682C"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para activar y sensibilizar</w:t>
            </w:r>
          </w:p>
          <w:p w:rsidR="007C682C" w:rsidRDefault="007C682C" w:rsidP="0010420D">
            <w:pPr>
              <w:pStyle w:val="normal0"/>
              <w:widowControl w:val="0"/>
              <w:spacing w:line="240" w:lineRule="auto"/>
              <w:rPr>
                <w:rFonts w:ascii="Permanent Marker" w:eastAsia="Permanent Marker" w:hAnsi="Permanent Marker" w:cs="Permanent Marker"/>
                <w:sz w:val="48"/>
                <w:szCs w:val="48"/>
              </w:rPr>
            </w:pPr>
          </w:p>
          <w:p w:rsidR="007C682C" w:rsidRDefault="007C682C" w:rsidP="0010420D">
            <w:pPr>
              <w:pStyle w:val="normal0"/>
              <w:widowControl w:val="0"/>
              <w:spacing w:line="240" w:lineRule="auto"/>
            </w:pPr>
            <w:r>
              <w:rPr>
                <w:rFonts w:ascii="Permanent Marker" w:eastAsia="Permanent Marker" w:hAnsi="Permanent Marker" w:cs="Permanent Marker"/>
                <w:sz w:val="48"/>
                <w:szCs w:val="48"/>
              </w:rPr>
              <w:t xml:space="preserve">                             </w:t>
            </w:r>
          </w:p>
          <w:p w:rsidR="007C682C" w:rsidRDefault="007C682C" w:rsidP="0010420D">
            <w:pPr>
              <w:pStyle w:val="normal0"/>
              <w:widowControl w:val="0"/>
              <w:spacing w:line="240" w:lineRule="auto"/>
            </w:pPr>
            <w:r>
              <w:rPr>
                <w:rFonts w:ascii="Bree Serif" w:eastAsia="Bree Serif" w:hAnsi="Bree Serif" w:cs="Bree Serif"/>
                <w:sz w:val="48"/>
                <w:szCs w:val="48"/>
              </w:rPr>
              <w:t>Nombre:</w:t>
            </w:r>
            <w:r>
              <w:pict>
                <v:rect id="_x0000_i1041" style="width:0;height:1.5pt" o:hralign="center" o:hrstd="t" o:hr="t" fillcolor="#a0a0a0" stroked="f"/>
              </w:pict>
            </w:r>
          </w:p>
          <w:p w:rsidR="007C682C" w:rsidRDefault="007C682C" w:rsidP="0010420D">
            <w:pPr>
              <w:pStyle w:val="normal0"/>
              <w:widowControl w:val="0"/>
              <w:spacing w:line="240" w:lineRule="auto"/>
            </w:pPr>
            <w:r>
              <w:rPr>
                <w:rFonts w:ascii="Bree Serif" w:eastAsia="Bree Serif" w:hAnsi="Bree Serif" w:cs="Bree Serif"/>
                <w:sz w:val="48"/>
                <w:szCs w:val="48"/>
              </w:rPr>
              <w:t>Tiempo:</w:t>
            </w:r>
            <w:r>
              <w:pict>
                <v:rect id="_x0000_i1042" style="width:0;height:1.5pt" o:hralign="center" o:hrstd="t" o:hr="t" fillcolor="#a0a0a0" stroked="f"/>
              </w:pict>
            </w:r>
          </w:p>
          <w:p w:rsidR="007C682C" w:rsidRDefault="007C682C" w:rsidP="0010420D">
            <w:pPr>
              <w:pStyle w:val="normal0"/>
              <w:widowControl w:val="0"/>
              <w:spacing w:line="240" w:lineRule="auto"/>
            </w:pPr>
            <w:r>
              <w:rPr>
                <w:rFonts w:ascii="Bree Serif" w:eastAsia="Bree Serif" w:hAnsi="Bree Serif" w:cs="Bree Serif"/>
                <w:sz w:val="48"/>
                <w:szCs w:val="48"/>
              </w:rPr>
              <w:t>Diseño:</w:t>
            </w:r>
          </w:p>
          <w:p w:rsidR="007C682C" w:rsidRDefault="007C682C" w:rsidP="0010420D">
            <w:pPr>
              <w:pStyle w:val="normal0"/>
              <w:widowControl w:val="0"/>
              <w:spacing w:line="240" w:lineRule="auto"/>
            </w:pPr>
          </w:p>
        </w:tc>
      </w:tr>
    </w:tbl>
    <w:p w:rsidR="007C682C" w:rsidRDefault="007C682C" w:rsidP="007C682C">
      <w:pPr>
        <w:pStyle w:val="normal0"/>
      </w:pPr>
    </w:p>
    <w:p w:rsidR="00530155" w:rsidRDefault="00530155">
      <w:pPr>
        <w:pStyle w:val="normal0"/>
        <w:rPr>
          <w:noProof/>
        </w:rPr>
      </w:pPr>
    </w:p>
    <w:p w:rsidR="00767247" w:rsidRDefault="00767247">
      <w:pPr>
        <w:pStyle w:val="normal0"/>
      </w:pPr>
    </w:p>
    <w:tbl>
      <w:tblPr>
        <w:tblStyle w:val="a"/>
        <w:bidiVisual/>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40"/>
      </w:tblGrid>
      <w:tr w:rsidR="00530155">
        <w:trPr>
          <w:trHeight w:val="7600"/>
        </w:trPr>
        <w:tc>
          <w:tcPr>
            <w:tcW w:w="9540" w:type="dxa"/>
            <w:tcMar>
              <w:top w:w="100" w:type="dxa"/>
              <w:left w:w="100" w:type="dxa"/>
              <w:bottom w:w="100" w:type="dxa"/>
              <w:right w:w="100" w:type="dxa"/>
            </w:tcMar>
          </w:tcPr>
          <w:p w:rsidR="00530155" w:rsidRDefault="007F23FA">
            <w:pPr>
              <w:pStyle w:val="normal0"/>
              <w:widowControl w:val="0"/>
              <w:spacing w:line="240" w:lineRule="auto"/>
            </w:pPr>
            <w:r>
              <w:lastRenderedPageBreak/>
              <w:t xml:space="preserve">   </w:t>
            </w:r>
          </w:p>
          <w:p w:rsidR="009A350F" w:rsidRDefault="009A350F">
            <w:pPr>
              <w:pStyle w:val="normal0"/>
              <w:widowControl w:val="0"/>
              <w:spacing w:line="240" w:lineRule="auto"/>
            </w:pPr>
          </w:p>
          <w:p w:rsidR="009A350F" w:rsidRDefault="007F23FA">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w:t>
            </w:r>
            <w:r w:rsidR="00BC2930">
              <w:rPr>
                <w:rFonts w:ascii="Permanent Marker" w:eastAsia="Permanent Marker" w:hAnsi="Permanent Marker" w:cs="Permanent Marker"/>
                <w:sz w:val="48"/>
                <w:szCs w:val="48"/>
              </w:rPr>
              <w:t>D</w:t>
            </w:r>
            <w:r>
              <w:rPr>
                <w:rFonts w:ascii="Permanent Marker" w:eastAsia="Permanent Marker" w:hAnsi="Permanent Marker" w:cs="Permanent Marker"/>
                <w:sz w:val="48"/>
                <w:szCs w:val="48"/>
              </w:rPr>
              <w:t>in</w:t>
            </w:r>
            <w:r w:rsidR="00BC2930">
              <w:rPr>
                <w:rFonts w:ascii="Permanent Marker" w:eastAsia="Permanent Marker" w:hAnsi="Permanent Marker" w:cs="Permanent Marker"/>
                <w:sz w:val="48"/>
                <w:szCs w:val="48"/>
              </w:rPr>
              <w:t>á</w:t>
            </w:r>
            <w:r>
              <w:rPr>
                <w:rFonts w:ascii="Permanent Marker" w:eastAsia="Permanent Marker" w:hAnsi="Permanent Marker" w:cs="Permanent Marker"/>
                <w:sz w:val="48"/>
                <w:szCs w:val="48"/>
              </w:rPr>
              <w:t xml:space="preserve">mica   </w:t>
            </w:r>
            <w:r w:rsidR="00BC2930">
              <w:rPr>
                <w:rFonts w:ascii="Permanent Marker" w:eastAsia="Permanent Marker" w:hAnsi="Permanent Marker" w:cs="Permanent Marker"/>
                <w:sz w:val="48"/>
                <w:szCs w:val="48"/>
              </w:rPr>
              <w:t>energetizantes</w:t>
            </w:r>
            <w:r w:rsidR="00767247">
              <w:rPr>
                <w:rFonts w:ascii="Permanent Marker" w:eastAsia="Permanent Marker" w:hAnsi="Permanent Marker" w:cs="Permanent Marker"/>
                <w:sz w:val="48"/>
                <w:szCs w:val="48"/>
              </w:rPr>
              <w:t xml:space="preserve"> </w:t>
            </w:r>
            <w:r w:rsidR="006C10F4">
              <w:rPr>
                <w:rFonts w:ascii="Permanent Marker" w:eastAsia="Permanent Marker" w:hAnsi="Permanent Marker" w:cs="Permanent Marker"/>
                <w:sz w:val="48"/>
                <w:szCs w:val="48"/>
              </w:rPr>
              <w:t>,</w:t>
            </w:r>
            <w:r w:rsidR="009A350F">
              <w:rPr>
                <w:rFonts w:ascii="Permanent Marker" w:eastAsia="Permanent Marker" w:hAnsi="Permanent Marker" w:cs="Permanent Marker"/>
                <w:sz w:val="48"/>
                <w:szCs w:val="48"/>
              </w:rPr>
              <w:t xml:space="preserve">        </w:t>
            </w:r>
            <w:r w:rsidR="009A350F" w:rsidRPr="00767247">
              <w:rPr>
                <w:rFonts w:ascii="Permanent Marker" w:eastAsia="Permanent Marker" w:hAnsi="Permanent Marker" w:cs="Permanent Marker"/>
                <w:noProof/>
                <w:sz w:val="48"/>
                <w:szCs w:val="48"/>
              </w:rPr>
              <w:t xml:space="preserve"> </w:t>
            </w:r>
            <w:r w:rsidR="009A350F" w:rsidRPr="00767247">
              <w:rPr>
                <w:rFonts w:ascii="Permanent Marker" w:eastAsia="Permanent Marker" w:hAnsi="Permanent Marker" w:cs="Permanent Marker"/>
                <w:noProof/>
                <w:sz w:val="48"/>
                <w:szCs w:val="48"/>
              </w:rPr>
              <w:drawing>
                <wp:inline distT="0" distB="0" distL="0" distR="0">
                  <wp:extent cx="1296042" cy="816525"/>
                  <wp:effectExtent l="19050" t="0" r="0" b="0"/>
                  <wp:docPr id="1" name="Imagen 15" descr="Resultado de imagen de animacio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animacion imagenes"/>
                          <pic:cNvPicPr>
                            <a:picLocks noChangeAspect="1" noChangeArrowheads="1"/>
                          </pic:cNvPicPr>
                        </pic:nvPicPr>
                        <pic:blipFill>
                          <a:blip r:embed="rId6" cstate="print"/>
                          <a:srcRect/>
                          <a:stretch>
                            <a:fillRect/>
                          </a:stretch>
                        </pic:blipFill>
                        <pic:spPr bwMode="auto">
                          <a:xfrm>
                            <a:off x="0" y="0"/>
                            <a:ext cx="1306293" cy="822983"/>
                          </a:xfrm>
                          <a:prstGeom prst="rect">
                            <a:avLst/>
                          </a:prstGeom>
                          <a:noFill/>
                          <a:ln w="9525">
                            <a:noFill/>
                            <a:miter lim="800000"/>
                            <a:headEnd/>
                            <a:tailEnd/>
                          </a:ln>
                        </pic:spPr>
                      </pic:pic>
                    </a:graphicData>
                  </a:graphic>
                </wp:inline>
              </w:drawing>
            </w:r>
          </w:p>
          <w:p w:rsidR="009A350F" w:rsidRDefault="006C10F4">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w:t>
            </w:r>
            <w:r w:rsidR="009A350F">
              <w:rPr>
                <w:rFonts w:ascii="Permanent Marker" w:eastAsia="Permanent Marker" w:hAnsi="Permanent Marker" w:cs="Permanent Marker"/>
                <w:sz w:val="48"/>
                <w:szCs w:val="48"/>
              </w:rPr>
              <w:t xml:space="preserve">  </w:t>
            </w:r>
            <w:r>
              <w:rPr>
                <w:rFonts w:ascii="Permanent Marker" w:eastAsia="Permanent Marker" w:hAnsi="Permanent Marker" w:cs="Permanent Marker"/>
                <w:sz w:val="48"/>
                <w:szCs w:val="48"/>
              </w:rPr>
              <w:t>para activar</w:t>
            </w:r>
            <w:r w:rsidR="00767247">
              <w:rPr>
                <w:rFonts w:ascii="Permanent Marker" w:eastAsia="Permanent Marker" w:hAnsi="Permanent Marker" w:cs="Permanent Marker"/>
                <w:sz w:val="48"/>
                <w:szCs w:val="48"/>
              </w:rPr>
              <w:t xml:space="preserve"> </w:t>
            </w:r>
            <w:r w:rsidR="00C71E44">
              <w:rPr>
                <w:rFonts w:ascii="Permanent Marker" w:eastAsia="Permanent Marker" w:hAnsi="Permanent Marker" w:cs="Permanent Marker"/>
                <w:sz w:val="48"/>
                <w:szCs w:val="48"/>
              </w:rPr>
              <w:t>y sensibilizar</w:t>
            </w:r>
          </w:p>
          <w:p w:rsidR="00BC2930" w:rsidRDefault="00767247">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w:t>
            </w:r>
            <w:r w:rsidR="009A350F">
              <w:rPr>
                <w:rFonts w:ascii="Permanent Marker" w:eastAsia="Permanent Marker" w:hAnsi="Permanent Marker" w:cs="Permanent Marker"/>
                <w:noProof/>
                <w:sz w:val="48"/>
                <w:szCs w:val="48"/>
              </w:rPr>
              <w:t xml:space="preserve">                         </w:t>
            </w:r>
          </w:p>
          <w:p w:rsidR="00530155" w:rsidRDefault="007F23FA">
            <w:pPr>
              <w:pStyle w:val="normal0"/>
              <w:widowControl w:val="0"/>
              <w:spacing w:line="240" w:lineRule="auto"/>
            </w:pPr>
            <w:r>
              <w:rPr>
                <w:rFonts w:ascii="Permanent Marker" w:eastAsia="Permanent Marker" w:hAnsi="Permanent Marker" w:cs="Permanent Marker"/>
                <w:sz w:val="48"/>
                <w:szCs w:val="48"/>
              </w:rPr>
              <w:t xml:space="preserve">                             </w:t>
            </w:r>
          </w:p>
          <w:p w:rsidR="00530155" w:rsidRDefault="007F23FA">
            <w:pPr>
              <w:pStyle w:val="normal0"/>
              <w:widowControl w:val="0"/>
              <w:spacing w:line="240" w:lineRule="auto"/>
            </w:pPr>
            <w:r>
              <w:rPr>
                <w:rFonts w:ascii="Bree Serif" w:eastAsia="Bree Serif" w:hAnsi="Bree Serif" w:cs="Bree Serif"/>
                <w:sz w:val="48"/>
                <w:szCs w:val="48"/>
              </w:rPr>
              <w:t>Nombre:</w:t>
            </w:r>
            <w:r w:rsidR="006C10F4">
              <w:rPr>
                <w:rFonts w:ascii="Bree Serif" w:eastAsia="Bree Serif" w:hAnsi="Bree Serif" w:cs="Bree Serif"/>
                <w:sz w:val="48"/>
                <w:szCs w:val="48"/>
              </w:rPr>
              <w:t xml:space="preserve"> </w:t>
            </w:r>
            <w:r w:rsidR="006C10F4" w:rsidRPr="009A350F">
              <w:rPr>
                <w:rFonts w:ascii="Molengo" w:eastAsia="Times New Roman" w:hAnsi="Molengo" w:cs="Times New Roman"/>
                <w:bCs/>
                <w:color w:val="auto"/>
                <w:sz w:val="28"/>
                <w:szCs w:val="28"/>
              </w:rPr>
              <w:t>Danza de Activación</w:t>
            </w:r>
            <w:r w:rsidR="006C10F4">
              <w:t xml:space="preserve"> </w:t>
            </w:r>
            <w:r w:rsidR="00732498">
              <w:pict>
                <v:rect id="_x0000_i1025" style="width:0;height:1.5pt" o:hralign="center" o:hrstd="t" o:hr="t" fillcolor="#a0a0a0" stroked="f"/>
              </w:pict>
            </w:r>
          </w:p>
          <w:p w:rsidR="00530155" w:rsidRDefault="007F23FA">
            <w:pPr>
              <w:pStyle w:val="normal0"/>
              <w:widowControl w:val="0"/>
              <w:spacing w:line="240" w:lineRule="auto"/>
            </w:pPr>
            <w:r>
              <w:rPr>
                <w:rFonts w:ascii="Bree Serif" w:eastAsia="Bree Serif" w:hAnsi="Bree Serif" w:cs="Bree Serif"/>
                <w:sz w:val="48"/>
                <w:szCs w:val="48"/>
              </w:rPr>
              <w:t>Tiempo:</w:t>
            </w:r>
            <w:r w:rsidR="00864BF0">
              <w:rPr>
                <w:rFonts w:ascii="Bree Serif" w:eastAsia="Bree Serif" w:hAnsi="Bree Serif" w:cs="Bree Serif"/>
                <w:sz w:val="48"/>
                <w:szCs w:val="48"/>
              </w:rPr>
              <w:t xml:space="preserve"> </w:t>
            </w:r>
            <w:r w:rsidR="00C71E44">
              <w:rPr>
                <w:rFonts w:ascii="Bree Serif" w:eastAsia="Bree Serif" w:hAnsi="Bree Serif" w:cs="Bree Serif"/>
                <w:sz w:val="28"/>
                <w:szCs w:val="28"/>
              </w:rPr>
              <w:t xml:space="preserve">15 ó </w:t>
            </w:r>
            <w:r w:rsidR="00864BF0" w:rsidRPr="009A350F">
              <w:rPr>
                <w:rFonts w:ascii="Bree Serif" w:eastAsia="Bree Serif" w:hAnsi="Bree Serif" w:cs="Bree Serif"/>
                <w:sz w:val="28"/>
                <w:szCs w:val="28"/>
              </w:rPr>
              <w:t>20 minutos</w:t>
            </w:r>
            <w:r w:rsidR="00732498">
              <w:pict>
                <v:rect id="_x0000_i1026" style="width:0;height:1.5pt" o:hralign="center" o:hrstd="t" o:hr="t" fillcolor="#a0a0a0" stroked="f"/>
              </w:pict>
            </w:r>
          </w:p>
          <w:p w:rsidR="00530155" w:rsidRDefault="007F23FA">
            <w:pPr>
              <w:pStyle w:val="normal0"/>
              <w:widowControl w:val="0"/>
              <w:spacing w:line="240" w:lineRule="auto"/>
              <w:rPr>
                <w:rFonts w:ascii="Bree Serif" w:eastAsia="Bree Serif" w:hAnsi="Bree Serif" w:cs="Bree Serif"/>
                <w:sz w:val="48"/>
                <w:szCs w:val="48"/>
              </w:rPr>
            </w:pPr>
            <w:r>
              <w:rPr>
                <w:rFonts w:ascii="Bree Serif" w:eastAsia="Bree Serif" w:hAnsi="Bree Serif" w:cs="Bree Serif"/>
                <w:sz w:val="48"/>
                <w:szCs w:val="48"/>
              </w:rPr>
              <w:t>Diseño:</w:t>
            </w:r>
          </w:p>
          <w:p w:rsidR="009A350F" w:rsidRPr="004348EC" w:rsidRDefault="009A350F">
            <w:pPr>
              <w:pStyle w:val="normal0"/>
              <w:widowControl w:val="0"/>
              <w:spacing w:line="240" w:lineRule="auto"/>
              <w:rPr>
                <w:rFonts w:ascii="Molengo" w:eastAsia="Times New Roman" w:hAnsi="Molengo" w:cs="Times New Roman"/>
                <w:color w:val="003333"/>
                <w:sz w:val="28"/>
                <w:szCs w:val="28"/>
              </w:rPr>
            </w:pPr>
            <w:r w:rsidRPr="004348EC">
              <w:rPr>
                <w:rFonts w:ascii="Molengo" w:eastAsia="Times New Roman" w:hAnsi="Molengo" w:cs="Times New Roman"/>
                <w:color w:val="003333"/>
                <w:sz w:val="28"/>
                <w:szCs w:val="28"/>
              </w:rPr>
              <w:t>- Material: Música marchosa bailable.</w:t>
            </w:r>
            <w:r w:rsidRPr="004348EC">
              <w:rPr>
                <w:rFonts w:ascii="Molengo" w:eastAsia="Times New Roman" w:hAnsi="Molengo" w:cs="Times New Roman"/>
                <w:color w:val="003333"/>
                <w:sz w:val="28"/>
                <w:szCs w:val="28"/>
              </w:rPr>
              <w:br/>
              <w:t>- Fines: Energetizar, mímica.</w:t>
            </w:r>
          </w:p>
          <w:p w:rsidR="009A350F" w:rsidRPr="004348EC" w:rsidRDefault="009A350F">
            <w:pPr>
              <w:pStyle w:val="normal0"/>
              <w:widowControl w:val="0"/>
              <w:spacing w:line="240" w:lineRule="auto"/>
              <w:rPr>
                <w:sz w:val="28"/>
                <w:szCs w:val="28"/>
              </w:rPr>
            </w:pPr>
          </w:p>
          <w:p w:rsidR="009A350F" w:rsidRPr="004348EC" w:rsidRDefault="009A350F" w:rsidP="009A350F">
            <w:pPr>
              <w:spacing w:line="240" w:lineRule="auto"/>
              <w:rPr>
                <w:rFonts w:ascii="Molengo" w:eastAsia="Times New Roman" w:hAnsi="Molengo" w:cs="Times New Roman"/>
                <w:color w:val="333333"/>
                <w:sz w:val="28"/>
                <w:szCs w:val="28"/>
              </w:rPr>
            </w:pPr>
            <w:r w:rsidRPr="004348EC">
              <w:rPr>
                <w:rFonts w:ascii="Molengo" w:eastAsia="Times New Roman" w:hAnsi="Molengo" w:cs="Times New Roman"/>
                <w:color w:val="003333"/>
                <w:sz w:val="28"/>
                <w:szCs w:val="28"/>
              </w:rPr>
              <w:t>Se propone un baile y vamos parando la música de cuando en cuando para realizar algunos ejercicios energetizantes, que podemos ensayar previamente para no interrumpir la danza con explicaciones. Tras cada parada, se pueden dejar unos instantes de descanso. Luego suena de nuevo la música para que cada cual baile por su cuenta durante un rato.</w:t>
            </w:r>
            <w:r w:rsidRPr="004348EC">
              <w:rPr>
                <w:rFonts w:ascii="Molengo" w:eastAsia="Times New Roman" w:hAnsi="Molengo" w:cs="Times New Roman"/>
                <w:color w:val="003333"/>
                <w:sz w:val="28"/>
                <w:szCs w:val="28"/>
              </w:rPr>
              <w:br/>
            </w:r>
            <w:r w:rsidRPr="004348EC">
              <w:rPr>
                <w:rFonts w:ascii="Molengo" w:eastAsia="Times New Roman" w:hAnsi="Molengo" w:cs="Times New Roman"/>
                <w:color w:val="003333"/>
                <w:sz w:val="28"/>
                <w:szCs w:val="28"/>
              </w:rPr>
              <w:br/>
              <w:t>- Ejemplos de ejercicios:</w:t>
            </w:r>
            <w:r w:rsidRPr="004348EC">
              <w:rPr>
                <w:rFonts w:ascii="Molengo" w:eastAsia="Times New Roman" w:hAnsi="Molengo" w:cs="Times New Roman"/>
                <w:color w:val="003333"/>
                <w:sz w:val="28"/>
                <w:szCs w:val="28"/>
              </w:rPr>
              <w:br/>
            </w:r>
            <w:r w:rsidRPr="004348EC">
              <w:rPr>
                <w:rFonts w:ascii="Molengo" w:eastAsia="Times New Roman" w:hAnsi="Molengo" w:cs="Times New Roman"/>
                <w:color w:val="003333"/>
                <w:sz w:val="28"/>
                <w:szCs w:val="28"/>
              </w:rPr>
              <w:br/>
              <w:t>1) Los participantes se emparejan o colocan uno al lado del otro y corren sin apenas moverse del sitio, simulando que disputan el sprint final de unos 100 metros lisos reñidísimos. Pueden expresar sonidos.</w:t>
            </w:r>
            <w:r w:rsidRPr="004348EC">
              <w:rPr>
                <w:rFonts w:ascii="Molengo" w:eastAsia="Times New Roman" w:hAnsi="Molengo" w:cs="Times New Roman"/>
                <w:color w:val="003333"/>
                <w:sz w:val="28"/>
                <w:szCs w:val="28"/>
              </w:rPr>
              <w:br/>
              <w:t>2) Se les dice que la pared de la sale cae sobre nosotros. Hay que sostenerla empujando con todas las fuerzas, apoyando la palma en la pared.</w:t>
            </w:r>
            <w:r w:rsidRPr="004348EC">
              <w:rPr>
                <w:rFonts w:ascii="Molengo" w:eastAsia="Times New Roman" w:hAnsi="Molengo" w:cs="Times New Roman"/>
                <w:color w:val="003333"/>
                <w:sz w:val="28"/>
                <w:szCs w:val="28"/>
              </w:rPr>
              <w:br/>
              <w:t>3) Los participantes se colocan junto a una pared de la sala. Allí, voluntariamente salen de uno en uno corriendo, bailando o andando de la forma más curiosa o estrambótica posible. Los demás imitan al que ha salido. Conviene cortar varias veces este ejercicio para seguir bailando hasta que todos han sido imitados.</w:t>
            </w:r>
            <w:r w:rsidRPr="004348EC">
              <w:rPr>
                <w:rFonts w:ascii="Molengo" w:eastAsia="Times New Roman" w:hAnsi="Molengo" w:cs="Times New Roman"/>
                <w:color w:val="003333"/>
                <w:sz w:val="28"/>
                <w:szCs w:val="28"/>
              </w:rPr>
              <w:br/>
              <w:t>4) Pedimos a los participantes que formen rápidamente pareja con alguien de la misma talla o fuerza. Apoyan las manos en los hombros de los compañeros y empujan intentando arrastrar al otro hacia atrás. Pueden emplear rugidos y sonidos para impresionarle.</w:t>
            </w:r>
            <w:r w:rsidRPr="004348EC">
              <w:rPr>
                <w:rFonts w:ascii="Molengo" w:eastAsia="Times New Roman" w:hAnsi="Molengo" w:cs="Times New Roman"/>
                <w:color w:val="003333"/>
                <w:sz w:val="28"/>
                <w:szCs w:val="28"/>
              </w:rPr>
              <w:br/>
              <w:t>Estos ejercicios se prolongan en la medida en que el grupo necesita más o menos energetización.</w:t>
            </w:r>
            <w:r w:rsidRPr="004348EC">
              <w:rPr>
                <w:rFonts w:ascii="Molengo" w:eastAsia="Times New Roman" w:hAnsi="Molengo" w:cs="Times New Roman"/>
                <w:color w:val="003333"/>
                <w:sz w:val="28"/>
                <w:szCs w:val="28"/>
              </w:rPr>
              <w:br/>
            </w:r>
            <w:r w:rsidRPr="004348EC">
              <w:rPr>
                <w:rFonts w:ascii="Molengo" w:eastAsia="Times New Roman" w:hAnsi="Molengo" w:cs="Times New Roman"/>
                <w:color w:val="003333"/>
                <w:sz w:val="28"/>
                <w:szCs w:val="28"/>
              </w:rPr>
              <w:br/>
              <w:t>- Variantes: En las pausas se pueden hacer todo tipo de ejercicios y juegos energetizantes que propongan los miembros del grupo.</w:t>
            </w:r>
          </w:p>
          <w:p w:rsidR="00530155" w:rsidRDefault="00530155">
            <w:pPr>
              <w:pStyle w:val="normal0"/>
              <w:widowControl w:val="0"/>
              <w:spacing w:line="240" w:lineRule="auto"/>
            </w:pPr>
          </w:p>
        </w:tc>
      </w:tr>
    </w:tbl>
    <w:p w:rsidR="00530155" w:rsidRDefault="00530155">
      <w:pPr>
        <w:pStyle w:val="normal0"/>
      </w:pPr>
    </w:p>
    <w:p w:rsidR="00767247" w:rsidRDefault="00767247">
      <w:pPr>
        <w:pStyle w:val="normal0"/>
      </w:pPr>
    </w:p>
    <w:p w:rsidR="00767247" w:rsidRDefault="00767247">
      <w:pPr>
        <w:pStyle w:val="normal0"/>
      </w:pPr>
    </w:p>
    <w:p w:rsidR="00767247" w:rsidRDefault="00767247" w:rsidP="00767247">
      <w:pPr>
        <w:pStyle w:val="normal0"/>
      </w:pPr>
    </w:p>
    <w:tbl>
      <w:tblPr>
        <w:tblStyle w:val="a"/>
        <w:bidiVisual/>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40"/>
      </w:tblGrid>
      <w:tr w:rsidR="00767247" w:rsidTr="0010420D">
        <w:trPr>
          <w:trHeight w:val="7600"/>
        </w:trPr>
        <w:tc>
          <w:tcPr>
            <w:tcW w:w="9540" w:type="dxa"/>
            <w:tcMar>
              <w:top w:w="100" w:type="dxa"/>
              <w:left w:w="100" w:type="dxa"/>
              <w:bottom w:w="100" w:type="dxa"/>
              <w:right w:w="100" w:type="dxa"/>
            </w:tcMar>
          </w:tcPr>
          <w:p w:rsidR="00767247" w:rsidRDefault="00767247" w:rsidP="0010420D">
            <w:pPr>
              <w:pStyle w:val="normal0"/>
              <w:widowControl w:val="0"/>
              <w:spacing w:line="240" w:lineRule="auto"/>
            </w:pPr>
          </w:p>
          <w:p w:rsidR="00767247" w:rsidRDefault="00767247" w:rsidP="0010420D">
            <w:pPr>
              <w:pStyle w:val="normal0"/>
              <w:widowControl w:val="0"/>
              <w:spacing w:line="240" w:lineRule="auto"/>
            </w:pPr>
            <w:r>
              <w:t xml:space="preserve">     </w:t>
            </w:r>
          </w:p>
          <w:p w:rsidR="00C71E44" w:rsidRDefault="00767247" w:rsidP="00C71E44">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w:t>
            </w:r>
            <w:r w:rsidR="00C71E44">
              <w:rPr>
                <w:rFonts w:ascii="Permanent Marker" w:eastAsia="Permanent Marker" w:hAnsi="Permanent Marker" w:cs="Permanent Marker"/>
                <w:sz w:val="48"/>
                <w:szCs w:val="48"/>
              </w:rPr>
              <w:t xml:space="preserve">Dinámica   energetizantes ,        </w:t>
            </w:r>
            <w:r w:rsidR="00C71E44" w:rsidRPr="00767247">
              <w:rPr>
                <w:rFonts w:ascii="Permanent Marker" w:eastAsia="Permanent Marker" w:hAnsi="Permanent Marker" w:cs="Permanent Marker"/>
                <w:noProof/>
                <w:sz w:val="48"/>
                <w:szCs w:val="48"/>
              </w:rPr>
              <w:t xml:space="preserve"> </w:t>
            </w:r>
            <w:r w:rsidR="00C71E44" w:rsidRPr="00767247">
              <w:rPr>
                <w:rFonts w:ascii="Permanent Marker" w:eastAsia="Permanent Marker" w:hAnsi="Permanent Marker" w:cs="Permanent Marker"/>
                <w:noProof/>
                <w:sz w:val="48"/>
                <w:szCs w:val="48"/>
              </w:rPr>
              <w:drawing>
                <wp:inline distT="0" distB="0" distL="0" distR="0">
                  <wp:extent cx="1296042" cy="816525"/>
                  <wp:effectExtent l="19050" t="0" r="0" b="0"/>
                  <wp:docPr id="4" name="Imagen 15" descr="Resultado de imagen de animacio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animacion imagenes"/>
                          <pic:cNvPicPr>
                            <a:picLocks noChangeAspect="1" noChangeArrowheads="1"/>
                          </pic:cNvPicPr>
                        </pic:nvPicPr>
                        <pic:blipFill>
                          <a:blip r:embed="rId6" cstate="print"/>
                          <a:srcRect/>
                          <a:stretch>
                            <a:fillRect/>
                          </a:stretch>
                        </pic:blipFill>
                        <pic:spPr bwMode="auto">
                          <a:xfrm>
                            <a:off x="0" y="0"/>
                            <a:ext cx="1306293" cy="822983"/>
                          </a:xfrm>
                          <a:prstGeom prst="rect">
                            <a:avLst/>
                          </a:prstGeom>
                          <a:noFill/>
                          <a:ln w="9525">
                            <a:noFill/>
                            <a:miter lim="800000"/>
                            <a:headEnd/>
                            <a:tailEnd/>
                          </a:ln>
                        </pic:spPr>
                      </pic:pic>
                    </a:graphicData>
                  </a:graphic>
                </wp:inline>
              </w:drawing>
            </w:r>
          </w:p>
          <w:p w:rsidR="00C71E44" w:rsidRDefault="00C71E44" w:rsidP="00C71E44">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para activar y sensibilizar</w:t>
            </w:r>
          </w:p>
          <w:p w:rsidR="004348EC" w:rsidRDefault="004348EC" w:rsidP="00C71E44">
            <w:pPr>
              <w:pStyle w:val="normal0"/>
              <w:widowControl w:val="0"/>
              <w:spacing w:line="240" w:lineRule="auto"/>
              <w:rPr>
                <w:rFonts w:ascii="Permanent Marker" w:eastAsia="Permanent Marker" w:hAnsi="Permanent Marker" w:cs="Permanent Marker"/>
                <w:sz w:val="48"/>
                <w:szCs w:val="48"/>
              </w:rPr>
            </w:pPr>
          </w:p>
          <w:p w:rsidR="00767247" w:rsidRDefault="00767247" w:rsidP="0010420D">
            <w:pPr>
              <w:pStyle w:val="normal0"/>
              <w:widowControl w:val="0"/>
              <w:spacing w:line="240" w:lineRule="auto"/>
            </w:pPr>
            <w:r>
              <w:rPr>
                <w:rFonts w:ascii="Permanent Marker" w:eastAsia="Permanent Marker" w:hAnsi="Permanent Marker" w:cs="Permanent Marker"/>
                <w:sz w:val="48"/>
                <w:szCs w:val="48"/>
              </w:rPr>
              <w:t xml:space="preserve">                             </w:t>
            </w:r>
          </w:p>
          <w:p w:rsidR="00767247" w:rsidRDefault="00767247" w:rsidP="0010420D">
            <w:pPr>
              <w:pStyle w:val="normal0"/>
              <w:widowControl w:val="0"/>
              <w:spacing w:line="240" w:lineRule="auto"/>
            </w:pPr>
            <w:r>
              <w:rPr>
                <w:rFonts w:ascii="Bree Serif" w:eastAsia="Bree Serif" w:hAnsi="Bree Serif" w:cs="Bree Serif"/>
                <w:sz w:val="48"/>
                <w:szCs w:val="48"/>
              </w:rPr>
              <w:t>Nombre:</w:t>
            </w:r>
            <w:r w:rsidR="00C71E44">
              <w:rPr>
                <w:rFonts w:ascii="Bree Serif" w:eastAsia="Bree Serif" w:hAnsi="Bree Serif" w:cs="Bree Serif"/>
                <w:sz w:val="48"/>
                <w:szCs w:val="48"/>
              </w:rPr>
              <w:t xml:space="preserve"> </w:t>
            </w:r>
            <w:r w:rsidR="00C71E44" w:rsidRPr="00456C04">
              <w:rPr>
                <w:rFonts w:ascii="Molengo" w:eastAsia="Times New Roman" w:hAnsi="Molengo" w:cs="Times New Roman"/>
                <w:b/>
                <w:bCs/>
                <w:color w:val="333333"/>
                <w:sz w:val="28"/>
                <w:szCs w:val="28"/>
              </w:rPr>
              <w:t>Leo tu Espalda</w:t>
            </w:r>
            <w:r w:rsidR="00C71E44">
              <w:t xml:space="preserve"> </w:t>
            </w:r>
            <w:r w:rsidR="00732498">
              <w:pict>
                <v:rect id="_x0000_i1027" style="width:0;height:1.5pt" o:hralign="center" o:hrstd="t" o:hr="t" fillcolor="#a0a0a0" stroked="f"/>
              </w:pict>
            </w:r>
          </w:p>
          <w:p w:rsidR="00767247" w:rsidRDefault="00767247" w:rsidP="0010420D">
            <w:pPr>
              <w:pStyle w:val="normal0"/>
              <w:widowControl w:val="0"/>
              <w:spacing w:line="240" w:lineRule="auto"/>
            </w:pPr>
            <w:r>
              <w:rPr>
                <w:rFonts w:ascii="Bree Serif" w:eastAsia="Bree Serif" w:hAnsi="Bree Serif" w:cs="Bree Serif"/>
                <w:sz w:val="48"/>
                <w:szCs w:val="48"/>
              </w:rPr>
              <w:t>Tiempo:</w:t>
            </w:r>
            <w:r w:rsidR="00C71E44">
              <w:rPr>
                <w:rFonts w:ascii="Bree Serif" w:eastAsia="Bree Serif" w:hAnsi="Bree Serif" w:cs="Bree Serif"/>
                <w:sz w:val="48"/>
                <w:szCs w:val="48"/>
              </w:rPr>
              <w:t xml:space="preserve"> </w:t>
            </w:r>
            <w:r w:rsidR="00C71E44">
              <w:rPr>
                <w:rFonts w:ascii="Bree Serif" w:eastAsia="Bree Serif" w:hAnsi="Bree Serif" w:cs="Bree Serif"/>
                <w:sz w:val="28"/>
                <w:szCs w:val="28"/>
              </w:rPr>
              <w:t xml:space="preserve">15 ó </w:t>
            </w:r>
            <w:r w:rsidR="00C71E44" w:rsidRPr="009A350F">
              <w:rPr>
                <w:rFonts w:ascii="Bree Serif" w:eastAsia="Bree Serif" w:hAnsi="Bree Serif" w:cs="Bree Serif"/>
                <w:sz w:val="28"/>
                <w:szCs w:val="28"/>
              </w:rPr>
              <w:t>20 minutos</w:t>
            </w:r>
            <w:r w:rsidR="00C71E44">
              <w:t xml:space="preserve"> </w:t>
            </w:r>
            <w:r w:rsidR="00732498">
              <w:pict>
                <v:rect id="_x0000_i1028" style="width:0;height:1.5pt" o:hralign="center" o:hrstd="t" o:hr="t" fillcolor="#a0a0a0" stroked="f"/>
              </w:pict>
            </w:r>
          </w:p>
          <w:p w:rsidR="00767247" w:rsidRDefault="00767247" w:rsidP="0010420D">
            <w:pPr>
              <w:pStyle w:val="normal0"/>
              <w:widowControl w:val="0"/>
              <w:spacing w:line="240" w:lineRule="auto"/>
              <w:rPr>
                <w:rFonts w:ascii="Bree Serif" w:eastAsia="Bree Serif" w:hAnsi="Bree Serif" w:cs="Bree Serif"/>
                <w:sz w:val="48"/>
                <w:szCs w:val="48"/>
              </w:rPr>
            </w:pPr>
            <w:r>
              <w:rPr>
                <w:rFonts w:ascii="Bree Serif" w:eastAsia="Bree Serif" w:hAnsi="Bree Serif" w:cs="Bree Serif"/>
                <w:sz w:val="48"/>
                <w:szCs w:val="48"/>
              </w:rPr>
              <w:t>Diseño:</w:t>
            </w:r>
          </w:p>
          <w:p w:rsidR="004348EC" w:rsidRDefault="004348EC" w:rsidP="0010420D">
            <w:pPr>
              <w:pStyle w:val="normal0"/>
              <w:widowControl w:val="0"/>
              <w:spacing w:line="240" w:lineRule="auto"/>
              <w:rPr>
                <w:rFonts w:ascii="Bree Serif" w:eastAsia="Bree Serif" w:hAnsi="Bree Serif" w:cs="Bree Serif"/>
                <w:sz w:val="48"/>
                <w:szCs w:val="48"/>
              </w:rPr>
            </w:pPr>
          </w:p>
          <w:p w:rsidR="004348EC" w:rsidRDefault="004348EC" w:rsidP="0010420D">
            <w:pPr>
              <w:pStyle w:val="normal0"/>
              <w:widowControl w:val="0"/>
              <w:spacing w:line="240" w:lineRule="auto"/>
            </w:pPr>
          </w:p>
          <w:p w:rsidR="00505E49" w:rsidRPr="004348EC" w:rsidRDefault="00C71E44" w:rsidP="00C71E44">
            <w:pPr>
              <w:spacing w:after="310" w:line="240" w:lineRule="auto"/>
              <w:rPr>
                <w:rFonts w:ascii="Molengo" w:eastAsia="Times New Roman" w:hAnsi="Molengo" w:cs="Times New Roman"/>
                <w:color w:val="333333"/>
                <w:sz w:val="28"/>
                <w:szCs w:val="28"/>
              </w:rPr>
            </w:pPr>
            <w:r w:rsidRPr="004348EC">
              <w:rPr>
                <w:rFonts w:ascii="Molengo" w:eastAsia="Times New Roman" w:hAnsi="Molengo" w:cs="Times New Roman"/>
                <w:color w:val="333333"/>
                <w:sz w:val="28"/>
                <w:szCs w:val="28"/>
              </w:rPr>
              <w:t>- Material: Pegatinas (postig) o tarjetas con alfileres.</w:t>
            </w:r>
            <w:r w:rsidRPr="004348EC">
              <w:rPr>
                <w:rFonts w:ascii="Molengo" w:eastAsia="Times New Roman" w:hAnsi="Molengo" w:cs="Times New Roman"/>
                <w:color w:val="333333"/>
                <w:sz w:val="28"/>
                <w:szCs w:val="28"/>
              </w:rPr>
              <w:br/>
              <w:t>- Fines: Activar. Energetizar. Movilizar.</w:t>
            </w:r>
            <w:r w:rsidRPr="004348EC">
              <w:rPr>
                <w:rFonts w:ascii="Molengo" w:eastAsia="Times New Roman" w:hAnsi="Molengo" w:cs="Times New Roman"/>
                <w:color w:val="333333"/>
                <w:sz w:val="28"/>
                <w:szCs w:val="28"/>
              </w:rPr>
              <w:br/>
            </w:r>
            <w:r w:rsidRPr="004348EC">
              <w:rPr>
                <w:rFonts w:ascii="Molengo" w:eastAsia="Times New Roman" w:hAnsi="Molengo" w:cs="Times New Roman"/>
                <w:color w:val="333333"/>
                <w:sz w:val="28"/>
                <w:szCs w:val="28"/>
              </w:rPr>
              <w:br/>
              <w:t>- Descripción:</w:t>
            </w:r>
            <w:r w:rsidRPr="004348EC">
              <w:rPr>
                <w:rFonts w:ascii="Molengo" w:eastAsia="Times New Roman" w:hAnsi="Molengo" w:cs="Times New Roman"/>
                <w:color w:val="333333"/>
                <w:sz w:val="28"/>
                <w:szCs w:val="28"/>
              </w:rPr>
              <w:br/>
            </w:r>
            <w:r w:rsidRPr="004348EC">
              <w:rPr>
                <w:rFonts w:ascii="Molengo" w:eastAsia="Times New Roman" w:hAnsi="Molengo" w:cs="Times New Roman"/>
                <w:color w:val="333333"/>
                <w:sz w:val="28"/>
                <w:szCs w:val="28"/>
              </w:rPr>
              <w:br/>
              <w:t>Este juego se puede hacer dividiendo al grupo en parejas o bien una pareja actúa delante de todos.</w:t>
            </w:r>
            <w:r w:rsidRPr="004348EC">
              <w:rPr>
                <w:rFonts w:ascii="Molengo" w:eastAsia="Times New Roman" w:hAnsi="Molengo" w:cs="Times New Roman"/>
                <w:color w:val="333333"/>
                <w:sz w:val="28"/>
                <w:szCs w:val="28"/>
              </w:rPr>
              <w:br/>
              <w:t>Se escribe una palabra distinta en cada tarjeta y se cuelga o pega en la espalda de los participantes sin que éstos la vean.</w:t>
            </w:r>
            <w:r w:rsidRPr="004348EC">
              <w:rPr>
                <w:rFonts w:ascii="Molengo" w:eastAsia="Times New Roman" w:hAnsi="Molengo" w:cs="Times New Roman"/>
                <w:color w:val="333333"/>
                <w:sz w:val="28"/>
                <w:szCs w:val="28"/>
              </w:rPr>
              <w:br/>
              <w:t>Se trata de leer lo que pone en la espalda del compañero. Uno debe impedir que lean su tarjeta e intentar ver la del que tiene enfrente.</w:t>
            </w:r>
          </w:p>
          <w:p w:rsidR="00C71E44" w:rsidRPr="004348EC" w:rsidRDefault="00C71E44" w:rsidP="00C71E44">
            <w:pPr>
              <w:spacing w:after="310" w:line="240" w:lineRule="auto"/>
              <w:rPr>
                <w:rFonts w:ascii="Molengo" w:eastAsia="Times New Roman" w:hAnsi="Molengo" w:cs="Times New Roman"/>
                <w:color w:val="333333"/>
                <w:sz w:val="28"/>
                <w:szCs w:val="28"/>
              </w:rPr>
            </w:pPr>
            <w:r w:rsidRPr="004348EC">
              <w:rPr>
                <w:rFonts w:ascii="Molengo" w:eastAsia="Times New Roman" w:hAnsi="Molengo" w:cs="Times New Roman"/>
                <w:color w:val="333333"/>
                <w:sz w:val="28"/>
                <w:szCs w:val="28"/>
              </w:rPr>
              <w:t>Es más difícil de lo que parece, sobre todo si se juega sin poder tocar al contrincante.</w:t>
            </w:r>
          </w:p>
          <w:p w:rsidR="00767247" w:rsidRDefault="00767247" w:rsidP="0010420D">
            <w:pPr>
              <w:pStyle w:val="normal0"/>
              <w:widowControl w:val="0"/>
              <w:spacing w:line="240" w:lineRule="auto"/>
            </w:pPr>
          </w:p>
        </w:tc>
      </w:tr>
    </w:tbl>
    <w:p w:rsidR="00767247" w:rsidRDefault="00767247" w:rsidP="00767247">
      <w:pPr>
        <w:pStyle w:val="normal0"/>
      </w:pPr>
    </w:p>
    <w:p w:rsidR="00767247" w:rsidRDefault="00767247">
      <w:pPr>
        <w:pStyle w:val="normal0"/>
      </w:pPr>
    </w:p>
    <w:p w:rsidR="00767247" w:rsidRDefault="00767247" w:rsidP="00767247">
      <w:pPr>
        <w:pStyle w:val="normal0"/>
      </w:pPr>
    </w:p>
    <w:tbl>
      <w:tblPr>
        <w:tblStyle w:val="a"/>
        <w:bidiVisual/>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40"/>
      </w:tblGrid>
      <w:tr w:rsidR="00767247" w:rsidTr="0010420D">
        <w:trPr>
          <w:trHeight w:val="7600"/>
        </w:trPr>
        <w:tc>
          <w:tcPr>
            <w:tcW w:w="9540" w:type="dxa"/>
            <w:tcMar>
              <w:top w:w="100" w:type="dxa"/>
              <w:left w:w="100" w:type="dxa"/>
              <w:bottom w:w="100" w:type="dxa"/>
              <w:right w:w="100" w:type="dxa"/>
            </w:tcMar>
          </w:tcPr>
          <w:p w:rsidR="00767247" w:rsidRDefault="00767247" w:rsidP="0010420D">
            <w:pPr>
              <w:pStyle w:val="normal0"/>
              <w:widowControl w:val="0"/>
              <w:spacing w:line="240" w:lineRule="auto"/>
            </w:pPr>
          </w:p>
          <w:p w:rsidR="00C71E44" w:rsidRDefault="00767247" w:rsidP="00C71E44">
            <w:pPr>
              <w:pStyle w:val="normal0"/>
              <w:widowControl w:val="0"/>
              <w:spacing w:line="240" w:lineRule="auto"/>
              <w:rPr>
                <w:rFonts w:ascii="Permanent Marker" w:eastAsia="Permanent Marker" w:hAnsi="Permanent Marker" w:cs="Permanent Marker"/>
                <w:sz w:val="48"/>
                <w:szCs w:val="48"/>
              </w:rPr>
            </w:pPr>
            <w:r>
              <w:t xml:space="preserve">   </w:t>
            </w:r>
            <w:r w:rsidR="00C71E44">
              <w:rPr>
                <w:rFonts w:ascii="Permanent Marker" w:eastAsia="Permanent Marker" w:hAnsi="Permanent Marker" w:cs="Permanent Marker"/>
                <w:sz w:val="48"/>
                <w:szCs w:val="48"/>
              </w:rPr>
              <w:t xml:space="preserve">Dinámica   energetizantes ,        </w:t>
            </w:r>
            <w:r w:rsidR="00C71E44" w:rsidRPr="00767247">
              <w:rPr>
                <w:rFonts w:ascii="Permanent Marker" w:eastAsia="Permanent Marker" w:hAnsi="Permanent Marker" w:cs="Permanent Marker"/>
                <w:noProof/>
                <w:sz w:val="48"/>
                <w:szCs w:val="48"/>
              </w:rPr>
              <w:t xml:space="preserve"> </w:t>
            </w:r>
            <w:r w:rsidR="00C71E44" w:rsidRPr="00767247">
              <w:rPr>
                <w:rFonts w:ascii="Permanent Marker" w:eastAsia="Permanent Marker" w:hAnsi="Permanent Marker" w:cs="Permanent Marker"/>
                <w:noProof/>
                <w:sz w:val="48"/>
                <w:szCs w:val="48"/>
              </w:rPr>
              <w:drawing>
                <wp:inline distT="0" distB="0" distL="0" distR="0">
                  <wp:extent cx="1296042" cy="816525"/>
                  <wp:effectExtent l="19050" t="0" r="0" b="0"/>
                  <wp:docPr id="5" name="Imagen 15" descr="Resultado de imagen de animacio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animacion imagenes"/>
                          <pic:cNvPicPr>
                            <a:picLocks noChangeAspect="1" noChangeArrowheads="1"/>
                          </pic:cNvPicPr>
                        </pic:nvPicPr>
                        <pic:blipFill>
                          <a:blip r:embed="rId6" cstate="print"/>
                          <a:srcRect/>
                          <a:stretch>
                            <a:fillRect/>
                          </a:stretch>
                        </pic:blipFill>
                        <pic:spPr bwMode="auto">
                          <a:xfrm>
                            <a:off x="0" y="0"/>
                            <a:ext cx="1306293" cy="822983"/>
                          </a:xfrm>
                          <a:prstGeom prst="rect">
                            <a:avLst/>
                          </a:prstGeom>
                          <a:noFill/>
                          <a:ln w="9525">
                            <a:noFill/>
                            <a:miter lim="800000"/>
                            <a:headEnd/>
                            <a:tailEnd/>
                          </a:ln>
                        </pic:spPr>
                      </pic:pic>
                    </a:graphicData>
                  </a:graphic>
                </wp:inline>
              </w:drawing>
            </w:r>
          </w:p>
          <w:p w:rsidR="00C71E44" w:rsidRDefault="00C71E44" w:rsidP="00C71E44">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para activar y sensibilizar</w:t>
            </w:r>
          </w:p>
          <w:p w:rsidR="004D1C41" w:rsidRDefault="004D1C41" w:rsidP="00C71E44">
            <w:pPr>
              <w:pStyle w:val="normal0"/>
              <w:widowControl w:val="0"/>
              <w:spacing w:line="240" w:lineRule="auto"/>
              <w:rPr>
                <w:rFonts w:ascii="Permanent Marker" w:eastAsia="Permanent Marker" w:hAnsi="Permanent Marker" w:cs="Permanent Marker"/>
                <w:sz w:val="48"/>
                <w:szCs w:val="48"/>
              </w:rPr>
            </w:pPr>
          </w:p>
          <w:p w:rsidR="00767247" w:rsidRDefault="00767247" w:rsidP="0010420D">
            <w:pPr>
              <w:pStyle w:val="normal0"/>
              <w:widowControl w:val="0"/>
              <w:spacing w:line="240" w:lineRule="auto"/>
            </w:pPr>
            <w:r>
              <w:rPr>
                <w:rFonts w:ascii="Permanent Marker" w:eastAsia="Permanent Marker" w:hAnsi="Permanent Marker" w:cs="Permanent Marker"/>
                <w:sz w:val="48"/>
                <w:szCs w:val="48"/>
              </w:rPr>
              <w:t xml:space="preserve">                             </w:t>
            </w:r>
          </w:p>
          <w:p w:rsidR="00767247" w:rsidRDefault="00767247" w:rsidP="0010420D">
            <w:pPr>
              <w:pStyle w:val="normal0"/>
              <w:widowControl w:val="0"/>
              <w:spacing w:line="240" w:lineRule="auto"/>
            </w:pPr>
            <w:r>
              <w:rPr>
                <w:rFonts w:ascii="Bree Serif" w:eastAsia="Bree Serif" w:hAnsi="Bree Serif" w:cs="Bree Serif"/>
                <w:sz w:val="48"/>
                <w:szCs w:val="48"/>
              </w:rPr>
              <w:t>Nombre:</w:t>
            </w:r>
            <w:r w:rsidR="004D1C41" w:rsidRPr="000D4E0D">
              <w:rPr>
                <w:rFonts w:ascii="Molengo" w:eastAsia="Times New Roman" w:hAnsi="Molengo" w:cs="Times New Roman"/>
                <w:b/>
                <w:bCs/>
                <w:color w:val="333333"/>
                <w:sz w:val="24"/>
                <w:szCs w:val="24"/>
              </w:rPr>
              <w:t xml:space="preserve"> </w:t>
            </w:r>
            <w:r w:rsidR="004D1C41" w:rsidRPr="004D1C41">
              <w:rPr>
                <w:rFonts w:ascii="Molengo" w:eastAsia="Times New Roman" w:hAnsi="Molengo" w:cs="Times New Roman"/>
                <w:b/>
                <w:bCs/>
                <w:color w:val="333333"/>
                <w:sz w:val="28"/>
                <w:szCs w:val="28"/>
              </w:rPr>
              <w:t>Baile de la Escoba</w:t>
            </w:r>
            <w:r w:rsidR="004D1C41" w:rsidRPr="000D4E0D">
              <w:rPr>
                <w:rFonts w:ascii="Molengo" w:eastAsia="Times New Roman" w:hAnsi="Molengo" w:cs="Times New Roman"/>
                <w:b/>
                <w:bCs/>
                <w:color w:val="333333"/>
                <w:sz w:val="24"/>
                <w:szCs w:val="24"/>
              </w:rPr>
              <w:t xml:space="preserve"> </w:t>
            </w:r>
            <w:r w:rsidR="004D1C41">
              <w:t xml:space="preserve">  </w:t>
            </w:r>
            <w:r w:rsidR="00732498">
              <w:pict>
                <v:rect id="_x0000_i1029" style="width:0;height:1.5pt" o:hralign="center" o:hrstd="t" o:hr="t" fillcolor="#a0a0a0" stroked="f"/>
              </w:pict>
            </w:r>
          </w:p>
          <w:p w:rsidR="00767247" w:rsidRDefault="00767247" w:rsidP="0010420D">
            <w:pPr>
              <w:pStyle w:val="normal0"/>
              <w:widowControl w:val="0"/>
              <w:spacing w:line="240" w:lineRule="auto"/>
            </w:pPr>
            <w:r>
              <w:rPr>
                <w:rFonts w:ascii="Bree Serif" w:eastAsia="Bree Serif" w:hAnsi="Bree Serif" w:cs="Bree Serif"/>
                <w:sz w:val="48"/>
                <w:szCs w:val="48"/>
              </w:rPr>
              <w:t>Tiempo:</w:t>
            </w:r>
            <w:r w:rsidR="004D1C41">
              <w:rPr>
                <w:rFonts w:ascii="Bree Serif" w:eastAsia="Bree Serif" w:hAnsi="Bree Serif" w:cs="Bree Serif"/>
                <w:sz w:val="48"/>
                <w:szCs w:val="48"/>
              </w:rPr>
              <w:t xml:space="preserve"> </w:t>
            </w:r>
            <w:r w:rsidR="004D1C41">
              <w:rPr>
                <w:rFonts w:ascii="Bree Serif" w:eastAsia="Bree Serif" w:hAnsi="Bree Serif" w:cs="Bree Serif"/>
                <w:sz w:val="28"/>
                <w:szCs w:val="28"/>
              </w:rPr>
              <w:t xml:space="preserve">15 ó </w:t>
            </w:r>
            <w:r w:rsidR="004D1C41" w:rsidRPr="009A350F">
              <w:rPr>
                <w:rFonts w:ascii="Bree Serif" w:eastAsia="Bree Serif" w:hAnsi="Bree Serif" w:cs="Bree Serif"/>
                <w:sz w:val="28"/>
                <w:szCs w:val="28"/>
              </w:rPr>
              <w:t>20 minutos</w:t>
            </w:r>
            <w:r w:rsidR="004D1C41">
              <w:t xml:space="preserve"> </w:t>
            </w:r>
            <w:r w:rsidR="00732498">
              <w:pict>
                <v:rect id="_x0000_i1030" style="width:0;height:1.5pt" o:hralign="center" o:hrstd="t" o:hr="t" fillcolor="#a0a0a0" stroked="f"/>
              </w:pict>
            </w:r>
          </w:p>
          <w:p w:rsidR="00767247" w:rsidRDefault="00767247" w:rsidP="0010420D">
            <w:pPr>
              <w:pStyle w:val="normal0"/>
              <w:widowControl w:val="0"/>
              <w:spacing w:line="240" w:lineRule="auto"/>
            </w:pPr>
            <w:r>
              <w:rPr>
                <w:rFonts w:ascii="Bree Serif" w:eastAsia="Bree Serif" w:hAnsi="Bree Serif" w:cs="Bree Serif"/>
                <w:sz w:val="48"/>
                <w:szCs w:val="48"/>
              </w:rPr>
              <w:t>Diseño:</w:t>
            </w:r>
          </w:p>
          <w:p w:rsidR="00767247" w:rsidRPr="004D1C41" w:rsidRDefault="004D1C41" w:rsidP="004D1C41">
            <w:pPr>
              <w:pStyle w:val="normal0"/>
              <w:widowControl w:val="0"/>
              <w:spacing w:line="240" w:lineRule="auto"/>
              <w:rPr>
                <w:sz w:val="28"/>
                <w:szCs w:val="28"/>
              </w:rPr>
            </w:pPr>
            <w:r w:rsidRPr="000D4E0D">
              <w:rPr>
                <w:rFonts w:ascii="Molengo" w:eastAsia="Times New Roman" w:hAnsi="Molengo" w:cs="Times New Roman"/>
                <w:color w:val="333333"/>
                <w:sz w:val="24"/>
                <w:szCs w:val="24"/>
              </w:rPr>
              <w:br/>
              <w:t>- Material:</w:t>
            </w:r>
            <w:r>
              <w:rPr>
                <w:rFonts w:ascii="Molengo" w:eastAsia="Times New Roman" w:hAnsi="Molengo" w:cs="Times New Roman"/>
                <w:color w:val="333333"/>
                <w:sz w:val="24"/>
                <w:szCs w:val="24"/>
              </w:rPr>
              <w:t xml:space="preserve"> </w:t>
            </w:r>
            <w:r w:rsidRPr="000D4E0D">
              <w:rPr>
                <w:rFonts w:ascii="Molengo" w:eastAsia="Times New Roman" w:hAnsi="Molengo" w:cs="Times New Roman"/>
                <w:color w:val="333333"/>
                <w:sz w:val="24"/>
                <w:szCs w:val="24"/>
              </w:rPr>
              <w:t>Música bailable y de estilos distintos. Una escoba o palo decorados con lazos o trapos.</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 Fines:</w:t>
            </w:r>
            <w:r>
              <w:rPr>
                <w:rFonts w:ascii="Molengo" w:eastAsia="Times New Roman" w:hAnsi="Molengo" w:cs="Times New Roman"/>
                <w:color w:val="333333"/>
                <w:sz w:val="24"/>
                <w:szCs w:val="24"/>
              </w:rPr>
              <w:t xml:space="preserve"> </w:t>
            </w:r>
            <w:r w:rsidRPr="000D4E0D">
              <w:rPr>
                <w:rFonts w:ascii="Molengo" w:eastAsia="Times New Roman" w:hAnsi="Molengo" w:cs="Times New Roman"/>
                <w:color w:val="333333"/>
                <w:sz w:val="24"/>
                <w:szCs w:val="24"/>
              </w:rPr>
              <w:t>Energetizar. Caldear el ambiente si la gente se conoce poco.</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 Descripción:</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Es un baile muy conocido que moviliza muy bien al grupo y facilita el conocimiento rápido de los participantes. Admite además muchas variantes inusitadas, prendas y premios. Puede utilizarse tanto al comienzo como en un momento cualquiera en que se necesite activación.</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Una forma de introducirlo puede ser: “¡Atención!, vamos a realizar el conocidísimo y famosísimo baile de la escoba. ¿Alguien no lo conoce?</w:t>
            </w:r>
            <w:r w:rsidRPr="000D4E0D">
              <w:rPr>
                <w:rFonts w:ascii="Molengo" w:eastAsia="Times New Roman" w:hAnsi="Molengo" w:cs="Times New Roman"/>
                <w:color w:val="333333"/>
                <w:sz w:val="24"/>
                <w:szCs w:val="24"/>
              </w:rPr>
              <w:br/>
              <w:t>Bien, pues para los que nunca lo hayan bailado, allá va una breve explicación: todos vamos a bailar en parejas. ¡A ver! Vayan formando parejas. ¿Ya está? Bien, todos tenemos pareja, excepto una persona (si son pares, el coordinador es esa persona), o mejor dicho, sí que tiene pareja: ¡la famosísima Srta. Escoba!”.</w:t>
            </w:r>
            <w:r w:rsidRPr="000D4E0D">
              <w:rPr>
                <w:rFonts w:ascii="Molengo" w:eastAsia="Times New Roman" w:hAnsi="Molengo" w:cs="Times New Roman"/>
                <w:color w:val="333333"/>
                <w:sz w:val="24"/>
                <w:szCs w:val="24"/>
              </w:rPr>
              <w:br/>
              <w:t>“En el instante en que se detenga la música y se oiga: ¡cambio de parejas!, todos lo hacemos con gran rapidez para no quedarnos solos, porque si no bailaremos con la escoba”.</w:t>
            </w:r>
            <w:r w:rsidRPr="000D4E0D">
              <w:rPr>
                <w:rFonts w:ascii="Molengo" w:eastAsia="Times New Roman" w:hAnsi="Molengo" w:cs="Times New Roman"/>
                <w:color w:val="333333"/>
                <w:sz w:val="24"/>
                <w:szCs w:val="24"/>
              </w:rPr>
              <w:br/>
              <w:t>Puede además pagarse una prenda, siendo preferible que estas prendas se dejen para el final a fin de no cortar el baile.</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 Variantes:</w:t>
            </w:r>
            <w:r w:rsidR="0015556F">
              <w:rPr>
                <w:rFonts w:ascii="Molengo" w:eastAsia="Times New Roman" w:hAnsi="Molengo" w:cs="Times New Roman"/>
                <w:color w:val="333333"/>
                <w:sz w:val="24"/>
                <w:szCs w:val="24"/>
              </w:rPr>
              <w:t xml:space="preserve"> </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La descripción anterior es una variante más movida que la tradicional de irse pasando la escoba y que pague prenda el que la tenga cuando cese la música.</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 Nota:</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El que está a cargo de la música puede jugar a hacer más largos o más cortos los períodos de baile, buscando el factor sorpresa. Puede bajar el volumen de la música para que la gente crea que ya está a punto de acabar, volviéndolo a subir poco después.</w:t>
            </w:r>
          </w:p>
        </w:tc>
      </w:tr>
    </w:tbl>
    <w:p w:rsidR="00767247" w:rsidRDefault="00767247" w:rsidP="00767247">
      <w:pPr>
        <w:pStyle w:val="normal0"/>
      </w:pPr>
    </w:p>
    <w:p w:rsidR="00767247" w:rsidRDefault="00767247" w:rsidP="00767247">
      <w:pPr>
        <w:pStyle w:val="normal0"/>
      </w:pPr>
    </w:p>
    <w:tbl>
      <w:tblPr>
        <w:tblStyle w:val="a"/>
        <w:bidiVisual/>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40"/>
      </w:tblGrid>
      <w:tr w:rsidR="00767247" w:rsidTr="0010420D">
        <w:trPr>
          <w:trHeight w:val="7600"/>
        </w:trPr>
        <w:tc>
          <w:tcPr>
            <w:tcW w:w="9540" w:type="dxa"/>
            <w:tcMar>
              <w:top w:w="100" w:type="dxa"/>
              <w:left w:w="100" w:type="dxa"/>
              <w:bottom w:w="100" w:type="dxa"/>
              <w:right w:w="100" w:type="dxa"/>
            </w:tcMar>
          </w:tcPr>
          <w:p w:rsidR="00767247" w:rsidRDefault="00767247" w:rsidP="0010420D">
            <w:pPr>
              <w:pStyle w:val="normal0"/>
              <w:widowControl w:val="0"/>
              <w:spacing w:line="240" w:lineRule="auto"/>
            </w:pPr>
          </w:p>
          <w:p w:rsidR="00767247" w:rsidRDefault="00767247" w:rsidP="0010420D">
            <w:pPr>
              <w:pStyle w:val="normal0"/>
              <w:widowControl w:val="0"/>
              <w:spacing w:line="240" w:lineRule="auto"/>
            </w:pPr>
            <w:r>
              <w:t xml:space="preserve">     </w:t>
            </w:r>
          </w:p>
          <w:p w:rsidR="00C71E44" w:rsidRDefault="00C71E44" w:rsidP="00C71E44">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Dinámica   energetizantes ,        </w:t>
            </w:r>
            <w:r w:rsidRPr="00767247">
              <w:rPr>
                <w:rFonts w:ascii="Permanent Marker" w:eastAsia="Permanent Marker" w:hAnsi="Permanent Marker" w:cs="Permanent Marker"/>
                <w:noProof/>
                <w:sz w:val="48"/>
                <w:szCs w:val="48"/>
              </w:rPr>
              <w:t xml:space="preserve"> </w:t>
            </w:r>
            <w:r w:rsidRPr="00767247">
              <w:rPr>
                <w:rFonts w:ascii="Permanent Marker" w:eastAsia="Permanent Marker" w:hAnsi="Permanent Marker" w:cs="Permanent Marker"/>
                <w:noProof/>
                <w:sz w:val="48"/>
                <w:szCs w:val="48"/>
              </w:rPr>
              <w:drawing>
                <wp:inline distT="0" distB="0" distL="0" distR="0">
                  <wp:extent cx="1296042" cy="816525"/>
                  <wp:effectExtent l="19050" t="0" r="0" b="0"/>
                  <wp:docPr id="6" name="Imagen 15" descr="Resultado de imagen de animacio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animacion imagenes"/>
                          <pic:cNvPicPr>
                            <a:picLocks noChangeAspect="1" noChangeArrowheads="1"/>
                          </pic:cNvPicPr>
                        </pic:nvPicPr>
                        <pic:blipFill>
                          <a:blip r:embed="rId6" cstate="print"/>
                          <a:srcRect/>
                          <a:stretch>
                            <a:fillRect/>
                          </a:stretch>
                        </pic:blipFill>
                        <pic:spPr bwMode="auto">
                          <a:xfrm>
                            <a:off x="0" y="0"/>
                            <a:ext cx="1306293" cy="822983"/>
                          </a:xfrm>
                          <a:prstGeom prst="rect">
                            <a:avLst/>
                          </a:prstGeom>
                          <a:noFill/>
                          <a:ln w="9525">
                            <a:noFill/>
                            <a:miter lim="800000"/>
                            <a:headEnd/>
                            <a:tailEnd/>
                          </a:ln>
                        </pic:spPr>
                      </pic:pic>
                    </a:graphicData>
                  </a:graphic>
                </wp:inline>
              </w:drawing>
            </w:r>
          </w:p>
          <w:p w:rsidR="00C71E44" w:rsidRDefault="00C71E44" w:rsidP="00C71E44">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para activar y sensibilizar</w:t>
            </w:r>
          </w:p>
          <w:p w:rsidR="000211A6" w:rsidRDefault="000211A6" w:rsidP="00C71E44">
            <w:pPr>
              <w:pStyle w:val="normal0"/>
              <w:widowControl w:val="0"/>
              <w:spacing w:line="240" w:lineRule="auto"/>
              <w:rPr>
                <w:rFonts w:ascii="Permanent Marker" w:eastAsia="Permanent Marker" w:hAnsi="Permanent Marker" w:cs="Permanent Marker"/>
                <w:sz w:val="48"/>
                <w:szCs w:val="48"/>
              </w:rPr>
            </w:pPr>
          </w:p>
          <w:p w:rsidR="00767247" w:rsidRDefault="00767247" w:rsidP="0010420D">
            <w:pPr>
              <w:pStyle w:val="normal0"/>
              <w:widowControl w:val="0"/>
              <w:spacing w:line="240" w:lineRule="auto"/>
            </w:pPr>
            <w:r>
              <w:rPr>
                <w:rFonts w:ascii="Permanent Marker" w:eastAsia="Permanent Marker" w:hAnsi="Permanent Marker" w:cs="Permanent Marker"/>
                <w:sz w:val="48"/>
                <w:szCs w:val="48"/>
              </w:rPr>
              <w:t xml:space="preserve">                             </w:t>
            </w:r>
          </w:p>
          <w:p w:rsidR="00767247" w:rsidRDefault="00767247" w:rsidP="0010420D">
            <w:pPr>
              <w:pStyle w:val="normal0"/>
              <w:widowControl w:val="0"/>
              <w:spacing w:line="240" w:lineRule="auto"/>
            </w:pPr>
            <w:r>
              <w:rPr>
                <w:rFonts w:ascii="Bree Serif" w:eastAsia="Bree Serif" w:hAnsi="Bree Serif" w:cs="Bree Serif"/>
                <w:sz w:val="48"/>
                <w:szCs w:val="48"/>
              </w:rPr>
              <w:t>Nombre:</w:t>
            </w:r>
            <w:r w:rsidR="000211A6">
              <w:rPr>
                <w:rFonts w:ascii="Bree Serif" w:eastAsia="Bree Serif" w:hAnsi="Bree Serif" w:cs="Bree Serif"/>
                <w:sz w:val="48"/>
                <w:szCs w:val="48"/>
              </w:rPr>
              <w:t xml:space="preserve"> </w:t>
            </w:r>
            <w:r w:rsidR="000211A6" w:rsidRPr="000211A6">
              <w:rPr>
                <w:rFonts w:ascii="Molengo" w:eastAsia="Times New Roman" w:hAnsi="Molengo" w:cs="Times New Roman"/>
                <w:b/>
                <w:bCs/>
                <w:color w:val="333333"/>
                <w:sz w:val="28"/>
                <w:szCs w:val="28"/>
              </w:rPr>
              <w:t>Formar Parejas</w:t>
            </w:r>
            <w:r w:rsidR="000211A6">
              <w:t xml:space="preserve"> </w:t>
            </w:r>
            <w:r w:rsidR="00732498">
              <w:pict>
                <v:rect id="_x0000_i1031" style="width:0;height:1.5pt" o:hralign="center" o:hrstd="t" o:hr="t" fillcolor="#a0a0a0" stroked="f"/>
              </w:pict>
            </w:r>
          </w:p>
          <w:p w:rsidR="00767247" w:rsidRDefault="00767247" w:rsidP="0010420D">
            <w:pPr>
              <w:pStyle w:val="normal0"/>
              <w:widowControl w:val="0"/>
              <w:spacing w:line="240" w:lineRule="auto"/>
            </w:pPr>
            <w:r>
              <w:rPr>
                <w:rFonts w:ascii="Bree Serif" w:eastAsia="Bree Serif" w:hAnsi="Bree Serif" w:cs="Bree Serif"/>
                <w:sz w:val="48"/>
                <w:szCs w:val="48"/>
              </w:rPr>
              <w:t>Tiempo:</w:t>
            </w:r>
            <w:r w:rsidR="000211A6">
              <w:rPr>
                <w:rFonts w:ascii="Bree Serif" w:eastAsia="Bree Serif" w:hAnsi="Bree Serif" w:cs="Bree Serif"/>
                <w:sz w:val="48"/>
                <w:szCs w:val="48"/>
              </w:rPr>
              <w:t xml:space="preserve"> </w:t>
            </w:r>
            <w:r w:rsidR="000211A6">
              <w:rPr>
                <w:rFonts w:ascii="Bree Serif" w:eastAsia="Bree Serif" w:hAnsi="Bree Serif" w:cs="Bree Serif"/>
                <w:sz w:val="28"/>
                <w:szCs w:val="28"/>
              </w:rPr>
              <w:t xml:space="preserve">15 ó </w:t>
            </w:r>
            <w:r w:rsidR="000211A6" w:rsidRPr="009A350F">
              <w:rPr>
                <w:rFonts w:ascii="Bree Serif" w:eastAsia="Bree Serif" w:hAnsi="Bree Serif" w:cs="Bree Serif"/>
                <w:sz w:val="28"/>
                <w:szCs w:val="28"/>
              </w:rPr>
              <w:t>20 minutos</w:t>
            </w:r>
            <w:r w:rsidR="000211A6">
              <w:t xml:space="preserve"> </w:t>
            </w:r>
            <w:r w:rsidR="00732498">
              <w:pict>
                <v:rect id="_x0000_i1032" style="width:0;height:1.5pt" o:hralign="center" o:hrstd="t" o:hr="t" fillcolor="#a0a0a0" stroked="f"/>
              </w:pict>
            </w:r>
          </w:p>
          <w:p w:rsidR="00767247" w:rsidRDefault="00767247" w:rsidP="0010420D">
            <w:pPr>
              <w:pStyle w:val="normal0"/>
              <w:widowControl w:val="0"/>
              <w:spacing w:line="240" w:lineRule="auto"/>
            </w:pPr>
            <w:r>
              <w:rPr>
                <w:rFonts w:ascii="Bree Serif" w:eastAsia="Bree Serif" w:hAnsi="Bree Serif" w:cs="Bree Serif"/>
                <w:sz w:val="48"/>
                <w:szCs w:val="48"/>
              </w:rPr>
              <w:t>Diseño:</w:t>
            </w:r>
          </w:p>
          <w:p w:rsidR="000211A6" w:rsidRPr="004348EC" w:rsidRDefault="000211A6" w:rsidP="000211A6">
            <w:pPr>
              <w:spacing w:after="310" w:line="240" w:lineRule="auto"/>
              <w:rPr>
                <w:rFonts w:ascii="Molengo" w:eastAsia="Times New Roman" w:hAnsi="Molengo" w:cs="Times New Roman"/>
                <w:color w:val="333333"/>
                <w:sz w:val="28"/>
                <w:szCs w:val="28"/>
              </w:rPr>
            </w:pPr>
            <w:r w:rsidRPr="004348EC">
              <w:rPr>
                <w:rFonts w:ascii="Molengo" w:eastAsia="Times New Roman" w:hAnsi="Molengo" w:cs="Times New Roman"/>
                <w:b/>
                <w:bCs/>
                <w:color w:val="333333"/>
                <w:sz w:val="28"/>
                <w:szCs w:val="28"/>
              </w:rPr>
              <w:br/>
            </w:r>
            <w:r w:rsidRPr="004348EC">
              <w:rPr>
                <w:rFonts w:ascii="Molengo" w:eastAsia="Times New Roman" w:hAnsi="Molengo" w:cs="Times New Roman"/>
                <w:color w:val="333333"/>
                <w:sz w:val="28"/>
                <w:szCs w:val="28"/>
              </w:rPr>
              <w:t>- Materiales: Pegatinas o tarjetas con alfiler. Se dispondrán de forma que haya en total dos soles, dos lunas, dos rosas, etc. (mejor usar dibujos que palabras)</w:t>
            </w:r>
            <w:r w:rsidRPr="004348EC">
              <w:rPr>
                <w:rFonts w:ascii="Molengo" w:eastAsia="Times New Roman" w:hAnsi="Molengo" w:cs="Times New Roman"/>
                <w:color w:val="333333"/>
                <w:sz w:val="28"/>
                <w:szCs w:val="28"/>
              </w:rPr>
              <w:br/>
            </w:r>
            <w:r w:rsidRPr="004348EC">
              <w:rPr>
                <w:rFonts w:ascii="Molengo" w:eastAsia="Times New Roman" w:hAnsi="Molengo" w:cs="Times New Roman"/>
                <w:color w:val="333333"/>
                <w:sz w:val="28"/>
                <w:szCs w:val="28"/>
              </w:rPr>
              <w:br/>
              <w:t>- Descripción:</w:t>
            </w:r>
            <w:r w:rsidRPr="004348EC">
              <w:rPr>
                <w:rFonts w:ascii="Molengo" w:eastAsia="Times New Roman" w:hAnsi="Molengo" w:cs="Times New Roman"/>
                <w:color w:val="333333"/>
                <w:sz w:val="28"/>
                <w:szCs w:val="28"/>
              </w:rPr>
              <w:br/>
            </w:r>
            <w:r w:rsidRPr="004348EC">
              <w:rPr>
                <w:rFonts w:ascii="Molengo" w:eastAsia="Times New Roman" w:hAnsi="Molengo" w:cs="Times New Roman"/>
                <w:color w:val="333333"/>
                <w:sz w:val="28"/>
                <w:szCs w:val="28"/>
              </w:rPr>
              <w:br/>
              <w:t>Se pegan o cuelgan las tarjetas en la espalda de los participantes sin que éstos puedan verlas. Luego se les invita a que, sin palabras ni gestos, encuentren a su pareja, para lo cual han de descartar a todas las demás. A medida que las parejas se van encontrando, resulta más sencillo para el resto del grupo.</w:t>
            </w:r>
            <w:r w:rsidRPr="004348EC">
              <w:rPr>
                <w:rFonts w:ascii="Molengo" w:eastAsia="Times New Roman" w:hAnsi="Molengo" w:cs="Times New Roman"/>
                <w:color w:val="333333"/>
                <w:sz w:val="28"/>
                <w:szCs w:val="28"/>
              </w:rPr>
              <w:br/>
            </w:r>
            <w:r w:rsidRPr="004348EC">
              <w:rPr>
                <w:rFonts w:ascii="Molengo" w:eastAsia="Times New Roman" w:hAnsi="Molengo" w:cs="Times New Roman"/>
                <w:color w:val="333333"/>
                <w:sz w:val="28"/>
                <w:szCs w:val="28"/>
              </w:rPr>
              <w:br/>
              <w:t>- Variantes:</w:t>
            </w:r>
            <w:r w:rsidRPr="004348EC">
              <w:rPr>
                <w:rFonts w:ascii="Molengo" w:eastAsia="Times New Roman" w:hAnsi="Molengo" w:cs="Times New Roman"/>
                <w:color w:val="333333"/>
                <w:sz w:val="28"/>
                <w:szCs w:val="28"/>
              </w:rPr>
              <w:br/>
            </w:r>
            <w:r w:rsidRPr="004348EC">
              <w:rPr>
                <w:rFonts w:ascii="Molengo" w:eastAsia="Times New Roman" w:hAnsi="Molengo" w:cs="Times New Roman"/>
                <w:color w:val="333333"/>
                <w:sz w:val="28"/>
                <w:szCs w:val="28"/>
              </w:rPr>
              <w:br/>
              <w:t>Si el grupo es muy grande, el juego puede resultar larguísimo, por lo que pueden permitirse gestos.</w:t>
            </w:r>
            <w:r w:rsidRPr="004348EC">
              <w:rPr>
                <w:rFonts w:ascii="Molengo" w:eastAsia="Times New Roman" w:hAnsi="Molengo" w:cs="Times New Roman"/>
                <w:color w:val="333333"/>
                <w:sz w:val="28"/>
                <w:szCs w:val="28"/>
              </w:rPr>
              <w:br/>
            </w:r>
            <w:r w:rsidRPr="004348EC">
              <w:rPr>
                <w:rFonts w:ascii="Molengo" w:eastAsia="Times New Roman" w:hAnsi="Molengo" w:cs="Times New Roman"/>
                <w:color w:val="333333"/>
                <w:sz w:val="28"/>
                <w:szCs w:val="28"/>
              </w:rPr>
              <w:br/>
              <w:t>- Nota:</w:t>
            </w:r>
            <w:r w:rsidRPr="004348EC">
              <w:rPr>
                <w:rFonts w:ascii="Molengo" w:eastAsia="Times New Roman" w:hAnsi="Molengo" w:cs="Times New Roman"/>
                <w:color w:val="333333"/>
                <w:sz w:val="28"/>
                <w:szCs w:val="28"/>
              </w:rPr>
              <w:br/>
            </w:r>
            <w:r w:rsidRPr="004348EC">
              <w:rPr>
                <w:rFonts w:ascii="Molengo" w:eastAsia="Times New Roman" w:hAnsi="Molengo" w:cs="Times New Roman"/>
                <w:color w:val="333333"/>
                <w:sz w:val="28"/>
                <w:szCs w:val="28"/>
              </w:rPr>
              <w:br/>
              <w:t>Una vez formadas las parejas se puede aprovechar para realizar un juego de parejas, como los que se describen más adelante.</w:t>
            </w:r>
          </w:p>
          <w:p w:rsidR="00767247" w:rsidRDefault="00767247" w:rsidP="0010420D">
            <w:pPr>
              <w:pStyle w:val="normal0"/>
              <w:widowControl w:val="0"/>
              <w:spacing w:line="240" w:lineRule="auto"/>
            </w:pPr>
          </w:p>
        </w:tc>
      </w:tr>
    </w:tbl>
    <w:p w:rsidR="00767247" w:rsidRDefault="00767247" w:rsidP="00767247">
      <w:pPr>
        <w:pStyle w:val="normal0"/>
      </w:pPr>
    </w:p>
    <w:p w:rsidR="00767247" w:rsidRDefault="00767247" w:rsidP="00767247">
      <w:pPr>
        <w:pStyle w:val="normal0"/>
      </w:pPr>
    </w:p>
    <w:p w:rsidR="007C682C" w:rsidRDefault="007C682C" w:rsidP="00767247">
      <w:pPr>
        <w:pStyle w:val="normal0"/>
      </w:pPr>
    </w:p>
    <w:p w:rsidR="007C682C" w:rsidRDefault="007C682C" w:rsidP="00767247">
      <w:pPr>
        <w:pStyle w:val="normal0"/>
      </w:pPr>
    </w:p>
    <w:p w:rsidR="007C682C" w:rsidRDefault="007C682C" w:rsidP="00767247">
      <w:pPr>
        <w:pStyle w:val="normal0"/>
      </w:pPr>
    </w:p>
    <w:p w:rsidR="007C682C" w:rsidRDefault="007C682C" w:rsidP="00767247">
      <w:pPr>
        <w:pStyle w:val="normal0"/>
      </w:pPr>
    </w:p>
    <w:p w:rsidR="007C682C" w:rsidRDefault="007C682C" w:rsidP="00767247">
      <w:pPr>
        <w:pStyle w:val="normal0"/>
      </w:pPr>
    </w:p>
    <w:p w:rsidR="007C682C" w:rsidRDefault="007C682C" w:rsidP="00767247">
      <w:pPr>
        <w:pStyle w:val="normal0"/>
      </w:pPr>
    </w:p>
    <w:p w:rsidR="007C682C" w:rsidRDefault="007C682C" w:rsidP="00767247">
      <w:pPr>
        <w:pStyle w:val="normal0"/>
      </w:pPr>
    </w:p>
    <w:p w:rsidR="007C682C" w:rsidRDefault="007C682C" w:rsidP="00767247">
      <w:pPr>
        <w:pStyle w:val="normal0"/>
      </w:pPr>
    </w:p>
    <w:p w:rsidR="007C682C" w:rsidRDefault="007C682C" w:rsidP="00767247">
      <w:pPr>
        <w:pStyle w:val="normal0"/>
      </w:pPr>
    </w:p>
    <w:p w:rsidR="007C682C" w:rsidRDefault="007C682C" w:rsidP="00767247">
      <w:pPr>
        <w:pStyle w:val="normal0"/>
      </w:pPr>
    </w:p>
    <w:tbl>
      <w:tblPr>
        <w:tblStyle w:val="a"/>
        <w:bidiVisual/>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40"/>
      </w:tblGrid>
      <w:tr w:rsidR="00767247" w:rsidTr="0010420D">
        <w:trPr>
          <w:trHeight w:val="7600"/>
        </w:trPr>
        <w:tc>
          <w:tcPr>
            <w:tcW w:w="9540" w:type="dxa"/>
            <w:tcMar>
              <w:top w:w="100" w:type="dxa"/>
              <w:left w:w="100" w:type="dxa"/>
              <w:bottom w:w="100" w:type="dxa"/>
              <w:right w:w="100" w:type="dxa"/>
            </w:tcMar>
          </w:tcPr>
          <w:p w:rsidR="00767247" w:rsidRDefault="00767247" w:rsidP="0010420D">
            <w:pPr>
              <w:pStyle w:val="normal0"/>
              <w:widowControl w:val="0"/>
              <w:spacing w:line="240" w:lineRule="auto"/>
            </w:pPr>
          </w:p>
          <w:p w:rsidR="00767247" w:rsidRDefault="00767247" w:rsidP="0010420D">
            <w:pPr>
              <w:pStyle w:val="normal0"/>
              <w:widowControl w:val="0"/>
              <w:spacing w:line="240" w:lineRule="auto"/>
            </w:pPr>
            <w:r>
              <w:t xml:space="preserve">     </w:t>
            </w:r>
          </w:p>
          <w:p w:rsidR="00C71E44" w:rsidRDefault="00767247" w:rsidP="00C71E44">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w:t>
            </w:r>
            <w:r w:rsidR="00C71E44">
              <w:rPr>
                <w:rFonts w:ascii="Permanent Marker" w:eastAsia="Permanent Marker" w:hAnsi="Permanent Marker" w:cs="Permanent Marker"/>
                <w:sz w:val="48"/>
                <w:szCs w:val="48"/>
              </w:rPr>
              <w:t xml:space="preserve">Dinámica   energetizantes ,        </w:t>
            </w:r>
            <w:r w:rsidR="00C71E44" w:rsidRPr="00767247">
              <w:rPr>
                <w:rFonts w:ascii="Permanent Marker" w:eastAsia="Permanent Marker" w:hAnsi="Permanent Marker" w:cs="Permanent Marker"/>
                <w:noProof/>
                <w:sz w:val="48"/>
                <w:szCs w:val="48"/>
              </w:rPr>
              <w:t xml:space="preserve"> </w:t>
            </w:r>
            <w:r w:rsidR="00C71E44" w:rsidRPr="00767247">
              <w:rPr>
                <w:rFonts w:ascii="Permanent Marker" w:eastAsia="Permanent Marker" w:hAnsi="Permanent Marker" w:cs="Permanent Marker"/>
                <w:noProof/>
                <w:sz w:val="48"/>
                <w:szCs w:val="48"/>
              </w:rPr>
              <w:drawing>
                <wp:inline distT="0" distB="0" distL="0" distR="0">
                  <wp:extent cx="1296042" cy="816525"/>
                  <wp:effectExtent l="19050" t="0" r="0" b="0"/>
                  <wp:docPr id="7" name="Imagen 15" descr="Resultado de imagen de animacio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animacion imagenes"/>
                          <pic:cNvPicPr>
                            <a:picLocks noChangeAspect="1" noChangeArrowheads="1"/>
                          </pic:cNvPicPr>
                        </pic:nvPicPr>
                        <pic:blipFill>
                          <a:blip r:embed="rId6" cstate="print"/>
                          <a:srcRect/>
                          <a:stretch>
                            <a:fillRect/>
                          </a:stretch>
                        </pic:blipFill>
                        <pic:spPr bwMode="auto">
                          <a:xfrm>
                            <a:off x="0" y="0"/>
                            <a:ext cx="1306293" cy="822983"/>
                          </a:xfrm>
                          <a:prstGeom prst="rect">
                            <a:avLst/>
                          </a:prstGeom>
                          <a:noFill/>
                          <a:ln w="9525">
                            <a:noFill/>
                            <a:miter lim="800000"/>
                            <a:headEnd/>
                            <a:tailEnd/>
                          </a:ln>
                        </pic:spPr>
                      </pic:pic>
                    </a:graphicData>
                  </a:graphic>
                </wp:inline>
              </w:drawing>
            </w:r>
          </w:p>
          <w:p w:rsidR="00C71E44" w:rsidRDefault="00C71E44" w:rsidP="00C71E44">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para activar y sensibilizar</w:t>
            </w:r>
          </w:p>
          <w:p w:rsidR="000211A6" w:rsidRDefault="000211A6" w:rsidP="00C71E44">
            <w:pPr>
              <w:pStyle w:val="normal0"/>
              <w:widowControl w:val="0"/>
              <w:spacing w:line="240" w:lineRule="auto"/>
              <w:rPr>
                <w:rFonts w:ascii="Permanent Marker" w:eastAsia="Permanent Marker" w:hAnsi="Permanent Marker" w:cs="Permanent Marker"/>
                <w:sz w:val="48"/>
                <w:szCs w:val="48"/>
              </w:rPr>
            </w:pPr>
          </w:p>
          <w:p w:rsidR="00767247" w:rsidRDefault="00767247" w:rsidP="0010420D">
            <w:pPr>
              <w:pStyle w:val="normal0"/>
              <w:widowControl w:val="0"/>
              <w:spacing w:line="240" w:lineRule="auto"/>
            </w:pPr>
            <w:r>
              <w:rPr>
                <w:rFonts w:ascii="Permanent Marker" w:eastAsia="Permanent Marker" w:hAnsi="Permanent Marker" w:cs="Permanent Marker"/>
                <w:sz w:val="48"/>
                <w:szCs w:val="48"/>
              </w:rPr>
              <w:t xml:space="preserve">                             </w:t>
            </w:r>
          </w:p>
          <w:p w:rsidR="00767247" w:rsidRDefault="00767247" w:rsidP="0010420D">
            <w:pPr>
              <w:pStyle w:val="normal0"/>
              <w:widowControl w:val="0"/>
              <w:spacing w:line="240" w:lineRule="auto"/>
            </w:pPr>
            <w:r>
              <w:rPr>
                <w:rFonts w:ascii="Bree Serif" w:eastAsia="Bree Serif" w:hAnsi="Bree Serif" w:cs="Bree Serif"/>
                <w:sz w:val="48"/>
                <w:szCs w:val="48"/>
              </w:rPr>
              <w:t>Nombre:</w:t>
            </w:r>
            <w:r w:rsidR="004348EC">
              <w:rPr>
                <w:rFonts w:ascii="Bree Serif" w:eastAsia="Bree Serif" w:hAnsi="Bree Serif" w:cs="Bree Serif"/>
                <w:sz w:val="48"/>
                <w:szCs w:val="48"/>
              </w:rPr>
              <w:t xml:space="preserve"> </w:t>
            </w:r>
            <w:r w:rsidR="004348EC" w:rsidRPr="004348EC">
              <w:rPr>
                <w:rFonts w:ascii="Molengo" w:eastAsia="Times New Roman" w:hAnsi="Molengo" w:cs="Times New Roman"/>
                <w:b/>
                <w:bCs/>
                <w:color w:val="333333"/>
                <w:sz w:val="28"/>
                <w:szCs w:val="28"/>
              </w:rPr>
              <w:t>La Fotografía</w:t>
            </w:r>
            <w:r w:rsidR="004348EC">
              <w:t xml:space="preserve"> </w:t>
            </w:r>
            <w:r w:rsidR="00732498">
              <w:pict>
                <v:rect id="_x0000_i1033" style="width:0;height:1.5pt" o:hralign="center" o:hrstd="t" o:hr="t" fillcolor="#a0a0a0" stroked="f"/>
              </w:pict>
            </w:r>
          </w:p>
          <w:p w:rsidR="00767247" w:rsidRDefault="00767247" w:rsidP="0010420D">
            <w:pPr>
              <w:pStyle w:val="normal0"/>
              <w:widowControl w:val="0"/>
              <w:spacing w:line="240" w:lineRule="auto"/>
            </w:pPr>
            <w:r>
              <w:rPr>
                <w:rFonts w:ascii="Bree Serif" w:eastAsia="Bree Serif" w:hAnsi="Bree Serif" w:cs="Bree Serif"/>
                <w:sz w:val="48"/>
                <w:szCs w:val="48"/>
              </w:rPr>
              <w:t>Tiempo:</w:t>
            </w:r>
            <w:r w:rsidR="004348EC">
              <w:rPr>
                <w:rFonts w:ascii="Bree Serif" w:eastAsia="Bree Serif" w:hAnsi="Bree Serif" w:cs="Bree Serif"/>
                <w:sz w:val="48"/>
                <w:szCs w:val="48"/>
              </w:rPr>
              <w:t xml:space="preserve"> </w:t>
            </w:r>
            <w:r w:rsidR="004348EC">
              <w:rPr>
                <w:rFonts w:ascii="Bree Serif" w:eastAsia="Bree Serif" w:hAnsi="Bree Serif" w:cs="Bree Serif"/>
                <w:sz w:val="28"/>
                <w:szCs w:val="28"/>
              </w:rPr>
              <w:t xml:space="preserve">15 ó </w:t>
            </w:r>
            <w:r w:rsidR="004348EC" w:rsidRPr="009A350F">
              <w:rPr>
                <w:rFonts w:ascii="Bree Serif" w:eastAsia="Bree Serif" w:hAnsi="Bree Serif" w:cs="Bree Serif"/>
                <w:sz w:val="28"/>
                <w:szCs w:val="28"/>
              </w:rPr>
              <w:t>20 minutos</w:t>
            </w:r>
            <w:r w:rsidR="004348EC">
              <w:t xml:space="preserve"> </w:t>
            </w:r>
            <w:r w:rsidR="00732498">
              <w:pict>
                <v:rect id="_x0000_i1034" style="width:0;height:1.5pt" o:hralign="center" o:hrstd="t" o:hr="t" fillcolor="#a0a0a0" stroked="f"/>
              </w:pict>
            </w:r>
          </w:p>
          <w:p w:rsidR="00767247" w:rsidRDefault="00767247" w:rsidP="0010420D">
            <w:pPr>
              <w:pStyle w:val="normal0"/>
              <w:widowControl w:val="0"/>
              <w:spacing w:line="240" w:lineRule="auto"/>
            </w:pPr>
            <w:r>
              <w:rPr>
                <w:rFonts w:ascii="Bree Serif" w:eastAsia="Bree Serif" w:hAnsi="Bree Serif" w:cs="Bree Serif"/>
                <w:sz w:val="48"/>
                <w:szCs w:val="48"/>
              </w:rPr>
              <w:t>Diseño:</w:t>
            </w:r>
          </w:p>
          <w:p w:rsidR="004348EC" w:rsidRPr="000D4E0D" w:rsidRDefault="004348EC" w:rsidP="004348EC">
            <w:pPr>
              <w:spacing w:line="240" w:lineRule="auto"/>
              <w:rPr>
                <w:rFonts w:ascii="Molengo" w:eastAsia="Times New Roman" w:hAnsi="Molengo" w:cs="Times New Roman"/>
                <w:color w:val="333333"/>
                <w:sz w:val="24"/>
                <w:szCs w:val="24"/>
              </w:rPr>
            </w:pPr>
            <w:r w:rsidRPr="000D4E0D">
              <w:rPr>
                <w:rFonts w:ascii="Molengo" w:eastAsia="Times New Roman" w:hAnsi="Molengo" w:cs="Times New Roman"/>
                <w:b/>
                <w:bCs/>
                <w:color w:val="333333"/>
                <w:sz w:val="24"/>
                <w:szCs w:val="24"/>
              </w:rPr>
              <w:br/>
            </w:r>
            <w:r w:rsidRPr="000D4E0D">
              <w:rPr>
                <w:rFonts w:ascii="Molengo" w:eastAsia="Times New Roman" w:hAnsi="Molengo" w:cs="Times New Roman"/>
                <w:color w:val="333333"/>
                <w:sz w:val="24"/>
                <w:szCs w:val="24"/>
              </w:rPr>
              <w:br/>
            </w:r>
            <w:r w:rsidRPr="004348EC">
              <w:rPr>
                <w:rFonts w:ascii="Molengo" w:eastAsia="Times New Roman" w:hAnsi="Molengo" w:cs="Times New Roman"/>
                <w:color w:val="333333"/>
                <w:sz w:val="28"/>
                <w:szCs w:val="28"/>
              </w:rPr>
              <w:t>- Material: Vendas para los ojos</w:t>
            </w:r>
            <w:r w:rsidRPr="004348EC">
              <w:rPr>
                <w:rFonts w:ascii="Molengo" w:eastAsia="Times New Roman" w:hAnsi="Molengo" w:cs="Times New Roman"/>
                <w:color w:val="333333"/>
                <w:sz w:val="28"/>
                <w:szCs w:val="28"/>
              </w:rPr>
              <w:br/>
            </w:r>
            <w:r w:rsidRPr="004348EC">
              <w:rPr>
                <w:rFonts w:ascii="Molengo" w:eastAsia="Times New Roman" w:hAnsi="Molengo" w:cs="Times New Roman"/>
                <w:color w:val="333333"/>
                <w:sz w:val="28"/>
                <w:szCs w:val="28"/>
              </w:rPr>
              <w:br/>
              <w:t>- Fines: Crear confianza. Fomentar la sensibilidad no visual. Darnos cuenta de lo que podemos ver en un segundo, si nos fijamos bien.</w:t>
            </w:r>
            <w:r w:rsidRPr="004348EC">
              <w:rPr>
                <w:rFonts w:ascii="Molengo" w:eastAsia="Times New Roman" w:hAnsi="Molengo" w:cs="Times New Roman"/>
                <w:color w:val="333333"/>
                <w:sz w:val="28"/>
                <w:szCs w:val="28"/>
              </w:rPr>
              <w:br/>
            </w:r>
            <w:r w:rsidRPr="004348EC">
              <w:rPr>
                <w:rFonts w:ascii="Molengo" w:eastAsia="Times New Roman" w:hAnsi="Molengo" w:cs="Times New Roman"/>
                <w:color w:val="333333"/>
                <w:sz w:val="28"/>
                <w:szCs w:val="28"/>
              </w:rPr>
              <w:br/>
              <w:t>- Descripción:</w:t>
            </w:r>
            <w:r w:rsidRPr="004348EC">
              <w:rPr>
                <w:rFonts w:ascii="Molengo" w:eastAsia="Times New Roman" w:hAnsi="Molengo" w:cs="Times New Roman"/>
                <w:color w:val="333333"/>
                <w:sz w:val="28"/>
                <w:szCs w:val="28"/>
              </w:rPr>
              <w:br/>
            </w:r>
            <w:r w:rsidRPr="004348EC">
              <w:rPr>
                <w:rFonts w:ascii="Molengo" w:eastAsia="Times New Roman" w:hAnsi="Molengo" w:cs="Times New Roman"/>
                <w:color w:val="333333"/>
                <w:sz w:val="28"/>
                <w:szCs w:val="28"/>
              </w:rPr>
              <w:br/>
              <w:t>Este juego es una variante del ciego y el lazarillo. Durante el paseo el lazarillo busca una vista agradable, una flor, un insecto, las ramas de un árbol, un cuadro, etc. Cuando ha escogido el encuadre fotográfico, coloca en posición la cabeza del “ciego” y le avisa: “¡Foto!”, mientras le aprieta durante un segundo la mano. Al sentir el apretón, y mientras dure éste, el “ciego” abre los ojos.</w:t>
            </w:r>
            <w:r w:rsidRPr="004348EC">
              <w:rPr>
                <w:rFonts w:ascii="Molengo" w:eastAsia="Times New Roman" w:hAnsi="Molengo" w:cs="Times New Roman"/>
                <w:color w:val="333333"/>
                <w:sz w:val="28"/>
                <w:szCs w:val="28"/>
              </w:rPr>
              <w:br/>
              <w:t>De esta forma obtiene una impresión fotográfica del paseo.</w:t>
            </w:r>
            <w:r w:rsidRPr="004348EC">
              <w:rPr>
                <w:rFonts w:ascii="Molengo" w:eastAsia="Times New Roman" w:hAnsi="Molengo" w:cs="Times New Roman"/>
                <w:color w:val="333333"/>
                <w:sz w:val="28"/>
                <w:szCs w:val="28"/>
              </w:rPr>
              <w:br/>
            </w:r>
            <w:r w:rsidRPr="004348EC">
              <w:rPr>
                <w:rFonts w:ascii="Molengo" w:eastAsia="Times New Roman" w:hAnsi="Molengo" w:cs="Times New Roman"/>
                <w:color w:val="333333"/>
                <w:sz w:val="28"/>
                <w:szCs w:val="28"/>
              </w:rPr>
              <w:br/>
              <w:t>- Nota:</w:t>
            </w:r>
            <w:r w:rsidRPr="004348EC">
              <w:rPr>
                <w:rFonts w:ascii="Molengo" w:eastAsia="Times New Roman" w:hAnsi="Molengo" w:cs="Times New Roman"/>
                <w:color w:val="333333"/>
                <w:sz w:val="28"/>
                <w:szCs w:val="28"/>
              </w:rPr>
              <w:br/>
            </w:r>
            <w:r w:rsidRPr="004348EC">
              <w:rPr>
                <w:rFonts w:ascii="Molengo" w:eastAsia="Times New Roman" w:hAnsi="Molengo" w:cs="Times New Roman"/>
                <w:color w:val="333333"/>
                <w:sz w:val="28"/>
                <w:szCs w:val="28"/>
              </w:rPr>
              <w:br/>
              <w:t>Conviene hacer pocas fotos y bien seleccionadas. Es un juego ideal para practicar al aire libre</w:t>
            </w:r>
            <w:r w:rsidRPr="000D4E0D">
              <w:rPr>
                <w:rFonts w:ascii="Molengo" w:eastAsia="Times New Roman" w:hAnsi="Molengo" w:cs="Times New Roman"/>
                <w:color w:val="333333"/>
                <w:sz w:val="24"/>
                <w:szCs w:val="24"/>
              </w:rPr>
              <w:t>.</w:t>
            </w:r>
          </w:p>
          <w:p w:rsidR="00767247" w:rsidRDefault="00767247" w:rsidP="0010420D">
            <w:pPr>
              <w:pStyle w:val="normal0"/>
              <w:widowControl w:val="0"/>
              <w:spacing w:line="240" w:lineRule="auto"/>
            </w:pPr>
          </w:p>
        </w:tc>
      </w:tr>
    </w:tbl>
    <w:p w:rsidR="00767247" w:rsidRDefault="00767247" w:rsidP="00767247">
      <w:pPr>
        <w:pStyle w:val="normal0"/>
      </w:pPr>
    </w:p>
    <w:p w:rsidR="00767247" w:rsidRDefault="00767247">
      <w:pPr>
        <w:pStyle w:val="normal0"/>
      </w:pPr>
    </w:p>
    <w:p w:rsidR="007C682C" w:rsidRDefault="007C682C" w:rsidP="007C682C">
      <w:pPr>
        <w:pStyle w:val="normal0"/>
      </w:pPr>
    </w:p>
    <w:tbl>
      <w:tblPr>
        <w:tblStyle w:val="a"/>
        <w:bidiVisual/>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40"/>
      </w:tblGrid>
      <w:tr w:rsidR="007C682C" w:rsidTr="0010420D">
        <w:trPr>
          <w:trHeight w:val="7600"/>
        </w:trPr>
        <w:tc>
          <w:tcPr>
            <w:tcW w:w="9540" w:type="dxa"/>
            <w:tcMar>
              <w:top w:w="100" w:type="dxa"/>
              <w:left w:w="100" w:type="dxa"/>
              <w:bottom w:w="100" w:type="dxa"/>
              <w:right w:w="100" w:type="dxa"/>
            </w:tcMar>
          </w:tcPr>
          <w:p w:rsidR="007C682C" w:rsidRDefault="007C682C" w:rsidP="0010420D">
            <w:pPr>
              <w:pStyle w:val="normal0"/>
              <w:widowControl w:val="0"/>
              <w:spacing w:line="240" w:lineRule="auto"/>
            </w:pPr>
          </w:p>
          <w:p w:rsidR="007C682C" w:rsidRDefault="007C682C" w:rsidP="0010420D">
            <w:pPr>
              <w:pStyle w:val="normal0"/>
              <w:widowControl w:val="0"/>
              <w:spacing w:line="240" w:lineRule="auto"/>
            </w:pPr>
            <w:r>
              <w:t xml:space="preserve">     </w:t>
            </w:r>
          </w:p>
          <w:p w:rsidR="007C682C" w:rsidRDefault="007C682C"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Dinámica   energetizantes ,        </w:t>
            </w:r>
            <w:r w:rsidRPr="00767247">
              <w:rPr>
                <w:rFonts w:ascii="Permanent Marker" w:eastAsia="Permanent Marker" w:hAnsi="Permanent Marker" w:cs="Permanent Marker"/>
                <w:noProof/>
                <w:sz w:val="48"/>
                <w:szCs w:val="48"/>
              </w:rPr>
              <w:t xml:space="preserve"> </w:t>
            </w:r>
            <w:r w:rsidRPr="00767247">
              <w:rPr>
                <w:rFonts w:ascii="Permanent Marker" w:eastAsia="Permanent Marker" w:hAnsi="Permanent Marker" w:cs="Permanent Marker"/>
                <w:noProof/>
                <w:sz w:val="48"/>
                <w:szCs w:val="48"/>
              </w:rPr>
              <w:drawing>
                <wp:inline distT="0" distB="0" distL="0" distR="0">
                  <wp:extent cx="1296042" cy="816525"/>
                  <wp:effectExtent l="19050" t="0" r="0" b="0"/>
                  <wp:docPr id="8" name="Imagen 15" descr="Resultado de imagen de animacio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animacion imagenes"/>
                          <pic:cNvPicPr>
                            <a:picLocks noChangeAspect="1" noChangeArrowheads="1"/>
                          </pic:cNvPicPr>
                        </pic:nvPicPr>
                        <pic:blipFill>
                          <a:blip r:embed="rId6" cstate="print"/>
                          <a:srcRect/>
                          <a:stretch>
                            <a:fillRect/>
                          </a:stretch>
                        </pic:blipFill>
                        <pic:spPr bwMode="auto">
                          <a:xfrm>
                            <a:off x="0" y="0"/>
                            <a:ext cx="1306293" cy="822983"/>
                          </a:xfrm>
                          <a:prstGeom prst="rect">
                            <a:avLst/>
                          </a:prstGeom>
                          <a:noFill/>
                          <a:ln w="9525">
                            <a:noFill/>
                            <a:miter lim="800000"/>
                            <a:headEnd/>
                            <a:tailEnd/>
                          </a:ln>
                        </pic:spPr>
                      </pic:pic>
                    </a:graphicData>
                  </a:graphic>
                </wp:inline>
              </w:drawing>
            </w:r>
          </w:p>
          <w:p w:rsidR="007C682C" w:rsidRDefault="007C682C"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para activar y sensibilizar</w:t>
            </w:r>
          </w:p>
          <w:p w:rsidR="007C682C" w:rsidRDefault="007C682C" w:rsidP="0010420D">
            <w:pPr>
              <w:pStyle w:val="normal0"/>
              <w:widowControl w:val="0"/>
              <w:spacing w:line="240" w:lineRule="auto"/>
              <w:rPr>
                <w:rFonts w:ascii="Permanent Marker" w:eastAsia="Permanent Marker" w:hAnsi="Permanent Marker" w:cs="Permanent Marker"/>
                <w:sz w:val="48"/>
                <w:szCs w:val="48"/>
              </w:rPr>
            </w:pPr>
          </w:p>
          <w:p w:rsidR="007C682C" w:rsidRDefault="007C682C" w:rsidP="0010420D">
            <w:pPr>
              <w:pStyle w:val="normal0"/>
              <w:widowControl w:val="0"/>
              <w:spacing w:line="240" w:lineRule="auto"/>
            </w:pPr>
            <w:r>
              <w:rPr>
                <w:rFonts w:ascii="Permanent Marker" w:eastAsia="Permanent Marker" w:hAnsi="Permanent Marker" w:cs="Permanent Marker"/>
                <w:sz w:val="48"/>
                <w:szCs w:val="48"/>
              </w:rPr>
              <w:t xml:space="preserve">                             </w:t>
            </w:r>
          </w:p>
          <w:p w:rsidR="007C682C" w:rsidRDefault="007C682C" w:rsidP="0010420D">
            <w:pPr>
              <w:pStyle w:val="normal0"/>
              <w:widowControl w:val="0"/>
              <w:spacing w:line="240" w:lineRule="auto"/>
            </w:pPr>
            <w:r>
              <w:rPr>
                <w:rFonts w:ascii="Bree Serif" w:eastAsia="Bree Serif" w:hAnsi="Bree Serif" w:cs="Bree Serif"/>
                <w:sz w:val="48"/>
                <w:szCs w:val="48"/>
              </w:rPr>
              <w:t>Nombre:</w:t>
            </w:r>
            <w:r w:rsidR="00456C04">
              <w:rPr>
                <w:rFonts w:ascii="Bree Serif" w:eastAsia="Bree Serif" w:hAnsi="Bree Serif" w:cs="Bree Serif"/>
                <w:sz w:val="48"/>
                <w:szCs w:val="48"/>
              </w:rPr>
              <w:t xml:space="preserve"> </w:t>
            </w:r>
            <w:r w:rsidR="00456C04" w:rsidRPr="00456C04">
              <w:rPr>
                <w:rFonts w:ascii="Molengo" w:eastAsia="Times New Roman" w:hAnsi="Molengo" w:cs="Times New Roman"/>
                <w:b/>
                <w:bCs/>
                <w:color w:val="333333"/>
                <w:sz w:val="28"/>
                <w:szCs w:val="28"/>
              </w:rPr>
              <w:t>Comer – Sentir</w:t>
            </w:r>
            <w:r w:rsidR="00456C04">
              <w:t xml:space="preserve"> </w:t>
            </w:r>
            <w:r>
              <w:pict>
                <v:rect id="_x0000_i1035" style="width:0;height:1.5pt" o:hralign="center" o:hrstd="t" o:hr="t" fillcolor="#a0a0a0" stroked="f"/>
              </w:pict>
            </w:r>
          </w:p>
          <w:p w:rsidR="007C682C" w:rsidRDefault="007C682C" w:rsidP="0010420D">
            <w:pPr>
              <w:pStyle w:val="normal0"/>
              <w:widowControl w:val="0"/>
              <w:spacing w:line="240" w:lineRule="auto"/>
            </w:pPr>
            <w:r>
              <w:rPr>
                <w:rFonts w:ascii="Bree Serif" w:eastAsia="Bree Serif" w:hAnsi="Bree Serif" w:cs="Bree Serif"/>
                <w:sz w:val="48"/>
                <w:szCs w:val="48"/>
              </w:rPr>
              <w:t>Tiempo:</w:t>
            </w:r>
            <w:r w:rsidR="00D56188">
              <w:rPr>
                <w:rFonts w:ascii="Bree Serif" w:eastAsia="Bree Serif" w:hAnsi="Bree Serif" w:cs="Bree Serif"/>
                <w:sz w:val="48"/>
                <w:szCs w:val="48"/>
              </w:rPr>
              <w:t xml:space="preserve"> </w:t>
            </w:r>
            <w:r w:rsidR="00D56188">
              <w:rPr>
                <w:rFonts w:ascii="Bree Serif" w:eastAsia="Bree Serif" w:hAnsi="Bree Serif" w:cs="Bree Serif"/>
                <w:sz w:val="28"/>
                <w:szCs w:val="28"/>
              </w:rPr>
              <w:t xml:space="preserve">15 ó </w:t>
            </w:r>
            <w:r w:rsidR="00D56188" w:rsidRPr="009A350F">
              <w:rPr>
                <w:rFonts w:ascii="Bree Serif" w:eastAsia="Bree Serif" w:hAnsi="Bree Serif" w:cs="Bree Serif"/>
                <w:sz w:val="28"/>
                <w:szCs w:val="28"/>
              </w:rPr>
              <w:t>20 minutos</w:t>
            </w:r>
            <w:r w:rsidR="00D56188">
              <w:t xml:space="preserve"> </w:t>
            </w:r>
            <w:r>
              <w:pict>
                <v:rect id="_x0000_i1036" style="width:0;height:1.5pt" o:hralign="center" o:hrstd="t" o:hr="t" fillcolor="#a0a0a0" stroked="f"/>
              </w:pict>
            </w:r>
          </w:p>
          <w:p w:rsidR="007C682C" w:rsidRDefault="007C682C" w:rsidP="0010420D">
            <w:pPr>
              <w:pStyle w:val="normal0"/>
              <w:widowControl w:val="0"/>
              <w:spacing w:line="240" w:lineRule="auto"/>
            </w:pPr>
            <w:r>
              <w:rPr>
                <w:rFonts w:ascii="Bree Serif" w:eastAsia="Bree Serif" w:hAnsi="Bree Serif" w:cs="Bree Serif"/>
                <w:sz w:val="48"/>
                <w:szCs w:val="48"/>
              </w:rPr>
              <w:t>Diseño:</w:t>
            </w:r>
          </w:p>
          <w:p w:rsidR="007C682C" w:rsidRPr="00456C04" w:rsidRDefault="00456C04" w:rsidP="00456C04">
            <w:pPr>
              <w:pStyle w:val="normal0"/>
              <w:widowControl w:val="0"/>
              <w:spacing w:line="240" w:lineRule="auto"/>
              <w:rPr>
                <w:sz w:val="28"/>
                <w:szCs w:val="28"/>
              </w:rPr>
            </w:pPr>
            <w:r w:rsidRPr="000D4E0D">
              <w:rPr>
                <w:rFonts w:ascii="Molengo" w:eastAsia="Times New Roman" w:hAnsi="Molengo" w:cs="Times New Roman"/>
                <w:b/>
                <w:bCs/>
                <w:color w:val="333333"/>
                <w:sz w:val="24"/>
                <w:szCs w:val="24"/>
              </w:rPr>
              <w:br/>
            </w:r>
            <w:r w:rsidRPr="000D4E0D">
              <w:rPr>
                <w:rFonts w:ascii="Molengo" w:eastAsia="Times New Roman" w:hAnsi="Molengo" w:cs="Times New Roman"/>
                <w:color w:val="333333"/>
                <w:sz w:val="24"/>
                <w:szCs w:val="24"/>
              </w:rPr>
              <w:t>- Material:</w:t>
            </w:r>
            <w:r>
              <w:rPr>
                <w:rFonts w:ascii="Molengo" w:eastAsia="Times New Roman" w:hAnsi="Molengo" w:cs="Times New Roman"/>
                <w:color w:val="333333"/>
                <w:sz w:val="24"/>
                <w:szCs w:val="24"/>
              </w:rPr>
              <w:t xml:space="preserve"> </w:t>
            </w:r>
            <w:r w:rsidRPr="000D4E0D">
              <w:rPr>
                <w:rFonts w:ascii="Molengo" w:eastAsia="Times New Roman" w:hAnsi="Molengo" w:cs="Times New Roman"/>
                <w:color w:val="333333"/>
                <w:sz w:val="24"/>
                <w:szCs w:val="24"/>
              </w:rPr>
              <w:t>Una manzana por participante u otras frutas, bien limpias y agradables a la vista, o un vaso de jugo o té.</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 Fines:</w:t>
            </w:r>
            <w:r>
              <w:rPr>
                <w:rFonts w:ascii="Molengo" w:eastAsia="Times New Roman" w:hAnsi="Molengo" w:cs="Times New Roman"/>
                <w:color w:val="333333"/>
                <w:sz w:val="24"/>
                <w:szCs w:val="24"/>
              </w:rPr>
              <w:t xml:space="preserve"> </w:t>
            </w:r>
            <w:r w:rsidRPr="000D4E0D">
              <w:rPr>
                <w:rFonts w:ascii="Molengo" w:eastAsia="Times New Roman" w:hAnsi="Molengo" w:cs="Times New Roman"/>
                <w:color w:val="333333"/>
                <w:sz w:val="24"/>
                <w:szCs w:val="24"/>
              </w:rPr>
              <w:t>Sensibilización.</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 Descripción:</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En algún momento tranquilo (por ejemplo, tras una relajación) se invita a que los participantes, sentados en círculo, cierren los ojos y adopten una actitud receptiva.</w:t>
            </w:r>
            <w:r w:rsidRPr="000D4E0D">
              <w:rPr>
                <w:rFonts w:ascii="Molengo" w:eastAsia="Times New Roman" w:hAnsi="Molengo" w:cs="Times New Roman"/>
                <w:color w:val="333333"/>
                <w:sz w:val="24"/>
                <w:szCs w:val="24"/>
              </w:rPr>
              <w:br/>
              <w:t>Colocamos las manzanas u otras frutas en el centro del círculo y, tras pedir al grupo que abra los ojos, se les sugiere que “se dejen llamar por una de las frutas” y entren en contacto con ella de una forma mucho más profunda y con</w:t>
            </w:r>
            <w:r>
              <w:rPr>
                <w:rFonts w:ascii="Molengo" w:eastAsia="Times New Roman" w:hAnsi="Molengo" w:cs="Times New Roman"/>
                <w:color w:val="333333"/>
                <w:sz w:val="24"/>
                <w:szCs w:val="24"/>
              </w:rPr>
              <w:t>s</w:t>
            </w:r>
            <w:r w:rsidRPr="000D4E0D">
              <w:rPr>
                <w:rFonts w:ascii="Molengo" w:eastAsia="Times New Roman" w:hAnsi="Molengo" w:cs="Times New Roman"/>
                <w:color w:val="333333"/>
                <w:sz w:val="24"/>
                <w:szCs w:val="24"/>
              </w:rPr>
              <w:t>ciente que lo habitual.</w:t>
            </w:r>
            <w:r w:rsidRPr="000D4E0D">
              <w:rPr>
                <w:rFonts w:ascii="Molengo" w:eastAsia="Times New Roman" w:hAnsi="Molengo" w:cs="Times New Roman"/>
                <w:color w:val="333333"/>
                <w:sz w:val="24"/>
                <w:szCs w:val="24"/>
              </w:rPr>
              <w:br/>
              <w:t>Elegimos una fruta y utilizamos todos los sentidos para percibirla. Podemos mirarla detenidamente, olerla, pesarla, percibirla al tacto, jugar con ella, o incluso imaginar la historia de este ser vivo hasta que llegó a nosotros. Después la mordemos y masticamos respetuosamente, procurando percibir todos los matices de cada mordisco.</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 Variantes:</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Podemos hacer lo mismo con una bebida, caliente o fría según la época del año. En este caso, todo el ejercicio de sensibilidad se puede hacer con los ojos cerrados si alguien va colocando los vasos en las manos de las personas del círculo. Si es invierno podemos hacerlo con diferentes tisanas, que vamos pasando de un participante a otro para sorprenderlo con diferentes sabores. Si es verano podemos hacer lo mismo con vasos de diferentes jugos de frutas. Podemos confeccionar mezclas de tisanas o de jugos –procurando que el resultado sea agradable- para averiguar los ingredientes.</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 Nota:</w:t>
            </w:r>
            <w:r w:rsidRPr="000D4E0D">
              <w:rPr>
                <w:rFonts w:ascii="Molengo" w:eastAsia="Times New Roman" w:hAnsi="Molengo" w:cs="Times New Roman"/>
                <w:color w:val="333333"/>
                <w:sz w:val="24"/>
                <w:szCs w:val="24"/>
              </w:rPr>
              <w:br/>
              <w:t>Tras experimentar todas estas sensaciones podemos compartirlas con los demás. Nos sorprenderá la variedad de experiencia que aporta el comer o el beber lenta y con</w:t>
            </w:r>
            <w:r>
              <w:rPr>
                <w:rFonts w:ascii="Molengo" w:eastAsia="Times New Roman" w:hAnsi="Molengo" w:cs="Times New Roman"/>
                <w:color w:val="333333"/>
                <w:sz w:val="24"/>
                <w:szCs w:val="24"/>
              </w:rPr>
              <w:t>s</w:t>
            </w:r>
            <w:r w:rsidRPr="000D4E0D">
              <w:rPr>
                <w:rFonts w:ascii="Molengo" w:eastAsia="Times New Roman" w:hAnsi="Molengo" w:cs="Times New Roman"/>
                <w:color w:val="333333"/>
                <w:sz w:val="24"/>
                <w:szCs w:val="24"/>
              </w:rPr>
              <w:t>cientemente, a diferencia de lo que sentimos cuando engullimos con rapidez nuestras comidas habituales.</w:t>
            </w:r>
            <w:r w:rsidRPr="000D4E0D">
              <w:rPr>
                <w:rFonts w:ascii="Molengo" w:eastAsia="Times New Roman" w:hAnsi="Molengo" w:cs="Times New Roman"/>
                <w:color w:val="333333"/>
                <w:sz w:val="24"/>
                <w:szCs w:val="24"/>
              </w:rPr>
              <w:br/>
            </w:r>
          </w:p>
        </w:tc>
      </w:tr>
    </w:tbl>
    <w:p w:rsidR="007C682C" w:rsidRDefault="007C682C" w:rsidP="007C682C">
      <w:pPr>
        <w:pStyle w:val="normal0"/>
      </w:pPr>
    </w:p>
    <w:tbl>
      <w:tblPr>
        <w:tblStyle w:val="a"/>
        <w:bidiVisual/>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40"/>
      </w:tblGrid>
      <w:tr w:rsidR="007C682C" w:rsidTr="0010420D">
        <w:trPr>
          <w:trHeight w:val="7600"/>
        </w:trPr>
        <w:tc>
          <w:tcPr>
            <w:tcW w:w="9540" w:type="dxa"/>
            <w:tcMar>
              <w:top w:w="100" w:type="dxa"/>
              <w:left w:w="100" w:type="dxa"/>
              <w:bottom w:w="100" w:type="dxa"/>
              <w:right w:w="100" w:type="dxa"/>
            </w:tcMar>
          </w:tcPr>
          <w:p w:rsidR="007C682C" w:rsidRDefault="007C682C" w:rsidP="0010420D">
            <w:pPr>
              <w:pStyle w:val="normal0"/>
              <w:widowControl w:val="0"/>
              <w:spacing w:line="240" w:lineRule="auto"/>
            </w:pPr>
          </w:p>
          <w:p w:rsidR="007C682C" w:rsidRDefault="007C682C" w:rsidP="0010420D">
            <w:pPr>
              <w:pStyle w:val="normal0"/>
              <w:widowControl w:val="0"/>
              <w:spacing w:line="240" w:lineRule="auto"/>
            </w:pPr>
            <w:r>
              <w:t xml:space="preserve">     </w:t>
            </w:r>
          </w:p>
          <w:p w:rsidR="007C682C" w:rsidRDefault="007C682C"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Dinámica   energetizantes ,        </w:t>
            </w:r>
            <w:r w:rsidRPr="00767247">
              <w:rPr>
                <w:rFonts w:ascii="Permanent Marker" w:eastAsia="Permanent Marker" w:hAnsi="Permanent Marker" w:cs="Permanent Marker"/>
                <w:noProof/>
                <w:sz w:val="48"/>
                <w:szCs w:val="48"/>
              </w:rPr>
              <w:t xml:space="preserve"> </w:t>
            </w:r>
            <w:r w:rsidRPr="00767247">
              <w:rPr>
                <w:rFonts w:ascii="Permanent Marker" w:eastAsia="Permanent Marker" w:hAnsi="Permanent Marker" w:cs="Permanent Marker"/>
                <w:noProof/>
                <w:sz w:val="48"/>
                <w:szCs w:val="48"/>
              </w:rPr>
              <w:drawing>
                <wp:inline distT="0" distB="0" distL="0" distR="0">
                  <wp:extent cx="1296042" cy="816525"/>
                  <wp:effectExtent l="19050" t="0" r="0" b="0"/>
                  <wp:docPr id="9" name="Imagen 15" descr="Resultado de imagen de animacio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animacion imagenes"/>
                          <pic:cNvPicPr>
                            <a:picLocks noChangeAspect="1" noChangeArrowheads="1"/>
                          </pic:cNvPicPr>
                        </pic:nvPicPr>
                        <pic:blipFill>
                          <a:blip r:embed="rId6" cstate="print"/>
                          <a:srcRect/>
                          <a:stretch>
                            <a:fillRect/>
                          </a:stretch>
                        </pic:blipFill>
                        <pic:spPr bwMode="auto">
                          <a:xfrm>
                            <a:off x="0" y="0"/>
                            <a:ext cx="1306293" cy="822983"/>
                          </a:xfrm>
                          <a:prstGeom prst="rect">
                            <a:avLst/>
                          </a:prstGeom>
                          <a:noFill/>
                          <a:ln w="9525">
                            <a:noFill/>
                            <a:miter lim="800000"/>
                            <a:headEnd/>
                            <a:tailEnd/>
                          </a:ln>
                        </pic:spPr>
                      </pic:pic>
                    </a:graphicData>
                  </a:graphic>
                </wp:inline>
              </w:drawing>
            </w:r>
          </w:p>
          <w:p w:rsidR="007C682C" w:rsidRDefault="007C682C"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para activar y sensibilizar</w:t>
            </w:r>
          </w:p>
          <w:p w:rsidR="007C682C" w:rsidRDefault="007C682C" w:rsidP="0010420D">
            <w:pPr>
              <w:pStyle w:val="normal0"/>
              <w:widowControl w:val="0"/>
              <w:spacing w:line="240" w:lineRule="auto"/>
              <w:rPr>
                <w:rFonts w:ascii="Permanent Marker" w:eastAsia="Permanent Marker" w:hAnsi="Permanent Marker" w:cs="Permanent Marker"/>
                <w:sz w:val="48"/>
                <w:szCs w:val="48"/>
              </w:rPr>
            </w:pPr>
          </w:p>
          <w:p w:rsidR="007C682C" w:rsidRDefault="007C682C" w:rsidP="0010420D">
            <w:pPr>
              <w:pStyle w:val="normal0"/>
              <w:widowControl w:val="0"/>
              <w:spacing w:line="240" w:lineRule="auto"/>
            </w:pPr>
            <w:r>
              <w:rPr>
                <w:rFonts w:ascii="Permanent Marker" w:eastAsia="Permanent Marker" w:hAnsi="Permanent Marker" w:cs="Permanent Marker"/>
                <w:sz w:val="48"/>
                <w:szCs w:val="48"/>
              </w:rPr>
              <w:t xml:space="preserve">                             </w:t>
            </w:r>
          </w:p>
          <w:p w:rsidR="007C682C" w:rsidRDefault="007C682C" w:rsidP="0010420D">
            <w:pPr>
              <w:pStyle w:val="normal0"/>
              <w:widowControl w:val="0"/>
              <w:spacing w:line="240" w:lineRule="auto"/>
            </w:pPr>
            <w:r>
              <w:rPr>
                <w:rFonts w:ascii="Bree Serif" w:eastAsia="Bree Serif" w:hAnsi="Bree Serif" w:cs="Bree Serif"/>
                <w:sz w:val="48"/>
                <w:szCs w:val="48"/>
              </w:rPr>
              <w:t>Nombre:</w:t>
            </w:r>
            <w:r w:rsidR="00D56188">
              <w:rPr>
                <w:rFonts w:ascii="Bree Serif" w:eastAsia="Bree Serif" w:hAnsi="Bree Serif" w:cs="Bree Serif"/>
                <w:sz w:val="48"/>
                <w:szCs w:val="48"/>
              </w:rPr>
              <w:t xml:space="preserve"> </w:t>
            </w:r>
            <w:r w:rsidR="00D56188" w:rsidRPr="00D56188">
              <w:rPr>
                <w:rFonts w:ascii="Molengo" w:eastAsia="Times New Roman" w:hAnsi="Molengo" w:cs="Times New Roman"/>
                <w:b/>
                <w:bCs/>
                <w:color w:val="333333"/>
                <w:sz w:val="28"/>
                <w:szCs w:val="28"/>
              </w:rPr>
              <w:t>Buscando Caras</w:t>
            </w:r>
            <w:r w:rsidR="00D56188">
              <w:t xml:space="preserve"> </w:t>
            </w:r>
            <w:r>
              <w:pict>
                <v:rect id="_x0000_i1037" style="width:0;height:1.5pt" o:hralign="center" o:hrstd="t" o:hr="t" fillcolor="#a0a0a0" stroked="f"/>
              </w:pict>
            </w:r>
          </w:p>
          <w:p w:rsidR="007C682C" w:rsidRDefault="007C682C" w:rsidP="0010420D">
            <w:pPr>
              <w:pStyle w:val="normal0"/>
              <w:widowControl w:val="0"/>
              <w:spacing w:line="240" w:lineRule="auto"/>
            </w:pPr>
            <w:r>
              <w:rPr>
                <w:rFonts w:ascii="Bree Serif" w:eastAsia="Bree Serif" w:hAnsi="Bree Serif" w:cs="Bree Serif"/>
                <w:sz w:val="48"/>
                <w:szCs w:val="48"/>
              </w:rPr>
              <w:t>Tiempo:</w:t>
            </w:r>
            <w:r w:rsidR="00D56188">
              <w:rPr>
                <w:rFonts w:ascii="Bree Serif" w:eastAsia="Bree Serif" w:hAnsi="Bree Serif" w:cs="Bree Serif"/>
                <w:sz w:val="48"/>
                <w:szCs w:val="48"/>
              </w:rPr>
              <w:t xml:space="preserve"> </w:t>
            </w:r>
            <w:r w:rsidR="00D56188">
              <w:rPr>
                <w:rFonts w:ascii="Bree Serif" w:eastAsia="Bree Serif" w:hAnsi="Bree Serif" w:cs="Bree Serif"/>
                <w:sz w:val="28"/>
                <w:szCs w:val="28"/>
              </w:rPr>
              <w:t xml:space="preserve">15 ó </w:t>
            </w:r>
            <w:r w:rsidR="00D56188" w:rsidRPr="009A350F">
              <w:rPr>
                <w:rFonts w:ascii="Bree Serif" w:eastAsia="Bree Serif" w:hAnsi="Bree Serif" w:cs="Bree Serif"/>
                <w:sz w:val="28"/>
                <w:szCs w:val="28"/>
              </w:rPr>
              <w:t>20 minutos</w:t>
            </w:r>
            <w:r w:rsidR="00D56188">
              <w:t xml:space="preserve"> </w:t>
            </w:r>
            <w:r>
              <w:pict>
                <v:rect id="_x0000_i1038" style="width:0;height:1.5pt" o:hralign="center" o:hrstd="t" o:hr="t" fillcolor="#a0a0a0" stroked="f"/>
              </w:pict>
            </w:r>
          </w:p>
          <w:p w:rsidR="00D56188" w:rsidRDefault="007C682C" w:rsidP="00D56188">
            <w:pPr>
              <w:pStyle w:val="normal0"/>
              <w:widowControl w:val="0"/>
              <w:spacing w:line="240" w:lineRule="auto"/>
              <w:rPr>
                <w:rFonts w:ascii="Bree Serif" w:eastAsia="Bree Serif" w:hAnsi="Bree Serif" w:cs="Bree Serif"/>
                <w:sz w:val="48"/>
                <w:szCs w:val="48"/>
              </w:rPr>
            </w:pPr>
            <w:r>
              <w:rPr>
                <w:rFonts w:ascii="Bree Serif" w:eastAsia="Bree Serif" w:hAnsi="Bree Serif" w:cs="Bree Serif"/>
                <w:sz w:val="48"/>
                <w:szCs w:val="48"/>
              </w:rPr>
              <w:t>Diseño:</w:t>
            </w:r>
          </w:p>
          <w:p w:rsidR="007C682C" w:rsidRDefault="00BA037F" w:rsidP="00D56188">
            <w:pPr>
              <w:pStyle w:val="normal0"/>
              <w:widowControl w:val="0"/>
              <w:spacing w:line="240" w:lineRule="auto"/>
            </w:pPr>
            <w:r w:rsidRPr="000D4E0D">
              <w:rPr>
                <w:rFonts w:ascii="Molengo" w:eastAsia="Times New Roman" w:hAnsi="Molengo" w:cs="Times New Roman"/>
                <w:color w:val="333333"/>
                <w:sz w:val="24"/>
                <w:szCs w:val="24"/>
              </w:rPr>
              <w:br/>
              <w:t>- Material:</w:t>
            </w:r>
            <w:r>
              <w:rPr>
                <w:rFonts w:ascii="Molengo" w:eastAsia="Times New Roman" w:hAnsi="Molengo" w:cs="Times New Roman"/>
                <w:color w:val="333333"/>
                <w:sz w:val="24"/>
                <w:szCs w:val="24"/>
              </w:rPr>
              <w:t xml:space="preserve"> </w:t>
            </w:r>
            <w:r w:rsidRPr="000D4E0D">
              <w:rPr>
                <w:rFonts w:ascii="Molengo" w:eastAsia="Times New Roman" w:hAnsi="Molengo" w:cs="Times New Roman"/>
                <w:color w:val="333333"/>
                <w:sz w:val="24"/>
                <w:szCs w:val="24"/>
              </w:rPr>
              <w:t>Vendas para los ojos de todos los participantes.</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 Fines:</w:t>
            </w:r>
            <w:r>
              <w:rPr>
                <w:rFonts w:ascii="Molengo" w:eastAsia="Times New Roman" w:hAnsi="Molengo" w:cs="Times New Roman"/>
                <w:color w:val="333333"/>
                <w:sz w:val="24"/>
                <w:szCs w:val="24"/>
              </w:rPr>
              <w:t xml:space="preserve"> </w:t>
            </w:r>
            <w:r w:rsidRPr="000D4E0D">
              <w:rPr>
                <w:rFonts w:ascii="Molengo" w:eastAsia="Times New Roman" w:hAnsi="Molengo" w:cs="Times New Roman"/>
                <w:color w:val="333333"/>
                <w:sz w:val="24"/>
                <w:szCs w:val="24"/>
              </w:rPr>
              <w:t>Sensibilización. Concentración. Comunicación interpersonal. Crear confianza.</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 Descripción:</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Los participantes se sientan por parejas, en silencio, y examinan cuidadosamente la cara de la persona que tienen delante. Observan todos sus detalles. Primero visualmente y luego con las yemas de los dedos. A fin de mantener el factor sorpresa es importante no revelar los siguientes pasos a los jugadores, que deberían ser 20 o más para que el juego fuese interesante. Después de examinar la cara del compañero, se vendan uno al otro los ojos y, tras un rato de andar por la sala, uno de los miembros de la pareja tiene que descubrir al otro del resto del grupo a través del tacto. A continuación, los que buscaron explican los rasgos que les permitieron reconocer al compañero.</w:t>
            </w:r>
            <w:r w:rsidRPr="000D4E0D">
              <w:rPr>
                <w:rFonts w:ascii="Molengo" w:eastAsia="Times New Roman" w:hAnsi="Molengo" w:cs="Times New Roman"/>
                <w:color w:val="333333"/>
                <w:sz w:val="24"/>
                <w:szCs w:val="24"/>
              </w:rPr>
              <w:br/>
              <w:t>Es interesante repetir este juego para que todo el grupo pueda realizar ambos papeles.</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 Variantes:</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A) Se puede comenzar directamente con los ojos cerrados y posteriormente realizar la búsqueda del compañero con los ojos abiertos o cerrados.</w:t>
            </w:r>
            <w:r w:rsidRPr="000D4E0D">
              <w:rPr>
                <w:rFonts w:ascii="Molengo" w:eastAsia="Times New Roman" w:hAnsi="Molengo" w:cs="Times New Roman"/>
                <w:color w:val="333333"/>
                <w:sz w:val="24"/>
                <w:szCs w:val="24"/>
              </w:rPr>
              <w:br/>
              <w:t>B) Sólo un componente de la pareja lleva los ojos vendados.</w:t>
            </w:r>
            <w:r w:rsidRPr="000D4E0D">
              <w:rPr>
                <w:rFonts w:ascii="Molengo" w:eastAsia="Times New Roman" w:hAnsi="Molengo" w:cs="Times New Roman"/>
                <w:color w:val="333333"/>
                <w:sz w:val="24"/>
                <w:szCs w:val="24"/>
              </w:rPr>
              <w:br/>
              <w:t>C) Este ejercicio se puede realizar también observando las manos o todo el cuerpo del compañero, según el grado de implicación del grupo.</w:t>
            </w:r>
            <w:r w:rsidRPr="000D4E0D">
              <w:rPr>
                <w:rFonts w:ascii="Molengo" w:eastAsia="Times New Roman" w:hAnsi="Molengo" w:cs="Times New Roman"/>
                <w:color w:val="333333"/>
                <w:sz w:val="24"/>
                <w:szCs w:val="24"/>
              </w:rPr>
              <w:br/>
              <w:t>D) Otra opción es que los que examinan, mientras lo hacen, completen en voz alta la frase: “Noto que...”, por ejemplo: “Noto que tu cabello es fino”, “noto que tienes las mejillas calientes”, etc.</w:t>
            </w:r>
            <w:r w:rsidRPr="000D4E0D">
              <w:rPr>
                <w:rFonts w:ascii="Molengo" w:eastAsia="Times New Roman" w:hAnsi="Molengo" w:cs="Times New Roman"/>
                <w:color w:val="333333"/>
                <w:sz w:val="24"/>
                <w:szCs w:val="24"/>
              </w:rPr>
              <w:br/>
              <w:t>E) Otra variante es no tocar sino oler, sintiendo todas las sensaciones que ese olor nos produce. Los participantes, con los ojos cerrados o vendados, evitan tocarse (ni siquiera con la nariz), y huelen al compañero. Después de un rato de paseo solitario buscan a su pareja mediante el olfato.</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r>
          </w:p>
        </w:tc>
      </w:tr>
    </w:tbl>
    <w:p w:rsidR="007C682C" w:rsidRDefault="007C682C" w:rsidP="007C682C">
      <w:pPr>
        <w:pStyle w:val="normal0"/>
      </w:pPr>
    </w:p>
    <w:tbl>
      <w:tblPr>
        <w:tblStyle w:val="a"/>
        <w:bidiVisual/>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40"/>
      </w:tblGrid>
      <w:tr w:rsidR="007C682C" w:rsidTr="0010420D">
        <w:trPr>
          <w:trHeight w:val="7600"/>
        </w:trPr>
        <w:tc>
          <w:tcPr>
            <w:tcW w:w="9540" w:type="dxa"/>
            <w:tcMar>
              <w:top w:w="100" w:type="dxa"/>
              <w:left w:w="100" w:type="dxa"/>
              <w:bottom w:w="100" w:type="dxa"/>
              <w:right w:w="100" w:type="dxa"/>
            </w:tcMar>
          </w:tcPr>
          <w:p w:rsidR="007C682C" w:rsidRDefault="007C682C" w:rsidP="0010420D">
            <w:pPr>
              <w:pStyle w:val="normal0"/>
              <w:widowControl w:val="0"/>
              <w:spacing w:line="240" w:lineRule="auto"/>
            </w:pPr>
          </w:p>
          <w:p w:rsidR="007C682C" w:rsidRDefault="007C682C" w:rsidP="0010420D">
            <w:pPr>
              <w:pStyle w:val="normal0"/>
              <w:widowControl w:val="0"/>
              <w:spacing w:line="240" w:lineRule="auto"/>
            </w:pPr>
            <w:r>
              <w:t xml:space="preserve">     </w:t>
            </w:r>
          </w:p>
          <w:p w:rsidR="007C682C" w:rsidRDefault="007C682C"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Dinámica   energetizantes ,        </w:t>
            </w:r>
            <w:r w:rsidRPr="00767247">
              <w:rPr>
                <w:rFonts w:ascii="Permanent Marker" w:eastAsia="Permanent Marker" w:hAnsi="Permanent Marker" w:cs="Permanent Marker"/>
                <w:noProof/>
                <w:sz w:val="48"/>
                <w:szCs w:val="48"/>
              </w:rPr>
              <w:t xml:space="preserve"> </w:t>
            </w:r>
            <w:r w:rsidRPr="00767247">
              <w:rPr>
                <w:rFonts w:ascii="Permanent Marker" w:eastAsia="Permanent Marker" w:hAnsi="Permanent Marker" w:cs="Permanent Marker"/>
                <w:noProof/>
                <w:sz w:val="48"/>
                <w:szCs w:val="48"/>
              </w:rPr>
              <w:drawing>
                <wp:inline distT="0" distB="0" distL="0" distR="0">
                  <wp:extent cx="1296042" cy="816525"/>
                  <wp:effectExtent l="19050" t="0" r="0" b="0"/>
                  <wp:docPr id="10" name="Imagen 15" descr="Resultado de imagen de animacio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animacion imagenes"/>
                          <pic:cNvPicPr>
                            <a:picLocks noChangeAspect="1" noChangeArrowheads="1"/>
                          </pic:cNvPicPr>
                        </pic:nvPicPr>
                        <pic:blipFill>
                          <a:blip r:embed="rId6" cstate="print"/>
                          <a:srcRect/>
                          <a:stretch>
                            <a:fillRect/>
                          </a:stretch>
                        </pic:blipFill>
                        <pic:spPr bwMode="auto">
                          <a:xfrm>
                            <a:off x="0" y="0"/>
                            <a:ext cx="1306293" cy="822983"/>
                          </a:xfrm>
                          <a:prstGeom prst="rect">
                            <a:avLst/>
                          </a:prstGeom>
                          <a:noFill/>
                          <a:ln w="9525">
                            <a:noFill/>
                            <a:miter lim="800000"/>
                            <a:headEnd/>
                            <a:tailEnd/>
                          </a:ln>
                        </pic:spPr>
                      </pic:pic>
                    </a:graphicData>
                  </a:graphic>
                </wp:inline>
              </w:drawing>
            </w:r>
          </w:p>
          <w:p w:rsidR="007C682C" w:rsidRDefault="007C682C"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para activar y sensibilizar</w:t>
            </w:r>
          </w:p>
          <w:p w:rsidR="007C682C" w:rsidRDefault="007C682C" w:rsidP="0010420D">
            <w:pPr>
              <w:pStyle w:val="normal0"/>
              <w:widowControl w:val="0"/>
              <w:spacing w:line="240" w:lineRule="auto"/>
            </w:pPr>
            <w:r>
              <w:rPr>
                <w:rFonts w:ascii="Permanent Marker" w:eastAsia="Permanent Marker" w:hAnsi="Permanent Marker" w:cs="Permanent Marker"/>
                <w:sz w:val="48"/>
                <w:szCs w:val="48"/>
              </w:rPr>
              <w:t xml:space="preserve">       </w:t>
            </w:r>
          </w:p>
          <w:p w:rsidR="007C682C" w:rsidRDefault="007C682C" w:rsidP="0010420D">
            <w:pPr>
              <w:pStyle w:val="normal0"/>
              <w:widowControl w:val="0"/>
              <w:spacing w:line="240" w:lineRule="auto"/>
            </w:pPr>
            <w:r>
              <w:rPr>
                <w:rFonts w:ascii="Bree Serif" w:eastAsia="Bree Serif" w:hAnsi="Bree Serif" w:cs="Bree Serif"/>
                <w:sz w:val="48"/>
                <w:szCs w:val="48"/>
              </w:rPr>
              <w:t>Nombre:</w:t>
            </w:r>
            <w:r w:rsidR="00D56188">
              <w:rPr>
                <w:rFonts w:ascii="Bree Serif" w:eastAsia="Bree Serif" w:hAnsi="Bree Serif" w:cs="Bree Serif"/>
                <w:sz w:val="48"/>
                <w:szCs w:val="48"/>
              </w:rPr>
              <w:t xml:space="preserve"> </w:t>
            </w:r>
            <w:r w:rsidR="00D56188" w:rsidRPr="00D56188">
              <w:rPr>
                <w:rFonts w:ascii="Molengo" w:eastAsia="Times New Roman" w:hAnsi="Molengo" w:cs="Times New Roman"/>
                <w:b/>
                <w:bCs/>
                <w:color w:val="003300"/>
                <w:sz w:val="28"/>
                <w:szCs w:val="28"/>
              </w:rPr>
              <w:t>Exploración a ciegas</w:t>
            </w:r>
            <w:r>
              <w:pict>
                <v:rect id="_x0000_i1039" style="width:0;height:1.5pt" o:hralign="center" o:hrstd="t" o:hr="t" fillcolor="#a0a0a0" stroked="f"/>
              </w:pict>
            </w:r>
          </w:p>
          <w:p w:rsidR="007C682C" w:rsidRDefault="007C682C" w:rsidP="0010420D">
            <w:pPr>
              <w:pStyle w:val="normal0"/>
              <w:widowControl w:val="0"/>
              <w:spacing w:line="240" w:lineRule="auto"/>
            </w:pPr>
            <w:r>
              <w:rPr>
                <w:rFonts w:ascii="Bree Serif" w:eastAsia="Bree Serif" w:hAnsi="Bree Serif" w:cs="Bree Serif"/>
                <w:sz w:val="48"/>
                <w:szCs w:val="48"/>
              </w:rPr>
              <w:t>Tiempo:</w:t>
            </w:r>
            <w:r w:rsidR="00D56188">
              <w:rPr>
                <w:rFonts w:ascii="Bree Serif" w:eastAsia="Bree Serif" w:hAnsi="Bree Serif" w:cs="Bree Serif"/>
                <w:sz w:val="48"/>
                <w:szCs w:val="48"/>
              </w:rPr>
              <w:t xml:space="preserve"> </w:t>
            </w:r>
            <w:r w:rsidR="00D56188">
              <w:rPr>
                <w:rFonts w:ascii="Bree Serif" w:eastAsia="Bree Serif" w:hAnsi="Bree Serif" w:cs="Bree Serif"/>
                <w:sz w:val="28"/>
                <w:szCs w:val="28"/>
              </w:rPr>
              <w:t xml:space="preserve">15 ó </w:t>
            </w:r>
            <w:r w:rsidR="00D56188" w:rsidRPr="009A350F">
              <w:rPr>
                <w:rFonts w:ascii="Bree Serif" w:eastAsia="Bree Serif" w:hAnsi="Bree Serif" w:cs="Bree Serif"/>
                <w:sz w:val="28"/>
                <w:szCs w:val="28"/>
              </w:rPr>
              <w:t>20 minutos</w:t>
            </w:r>
            <w:r w:rsidR="00D56188">
              <w:t xml:space="preserve"> </w:t>
            </w:r>
            <w:r>
              <w:pict>
                <v:rect id="_x0000_i1040" style="width:0;height:1.5pt" o:hralign="center" o:hrstd="t" o:hr="t" fillcolor="#a0a0a0" stroked="f"/>
              </w:pict>
            </w:r>
          </w:p>
          <w:p w:rsidR="007C682C" w:rsidRDefault="007C682C" w:rsidP="0010420D">
            <w:pPr>
              <w:pStyle w:val="normal0"/>
              <w:widowControl w:val="0"/>
              <w:spacing w:line="240" w:lineRule="auto"/>
            </w:pPr>
            <w:r>
              <w:rPr>
                <w:rFonts w:ascii="Bree Serif" w:eastAsia="Bree Serif" w:hAnsi="Bree Serif" w:cs="Bree Serif"/>
                <w:sz w:val="48"/>
                <w:szCs w:val="48"/>
              </w:rPr>
              <w:t>Diseño:</w:t>
            </w:r>
          </w:p>
          <w:p w:rsidR="0094321C" w:rsidRDefault="00BA037F" w:rsidP="0094321C">
            <w:pPr>
              <w:spacing w:line="240" w:lineRule="auto"/>
              <w:rPr>
                <w:rFonts w:ascii="Molengo" w:eastAsia="Times New Roman" w:hAnsi="Molengo" w:cs="Times New Roman"/>
                <w:color w:val="003300"/>
                <w:sz w:val="24"/>
                <w:szCs w:val="24"/>
              </w:rPr>
            </w:pPr>
            <w:r w:rsidRPr="000D4E0D">
              <w:rPr>
                <w:rFonts w:ascii="Molengo" w:eastAsia="Times New Roman" w:hAnsi="Molengo" w:cs="Times New Roman"/>
                <w:color w:val="003300"/>
                <w:sz w:val="24"/>
                <w:szCs w:val="24"/>
              </w:rPr>
              <w:t>- Material:</w:t>
            </w:r>
            <w:r>
              <w:rPr>
                <w:rFonts w:ascii="Molengo" w:eastAsia="Times New Roman" w:hAnsi="Molengo" w:cs="Times New Roman"/>
                <w:color w:val="003300"/>
                <w:sz w:val="24"/>
                <w:szCs w:val="24"/>
              </w:rPr>
              <w:t xml:space="preserve"> </w:t>
            </w:r>
            <w:r w:rsidRPr="000D4E0D">
              <w:rPr>
                <w:rFonts w:ascii="Molengo" w:eastAsia="Times New Roman" w:hAnsi="Molengo" w:cs="Times New Roman"/>
                <w:color w:val="003300"/>
                <w:sz w:val="24"/>
                <w:szCs w:val="24"/>
              </w:rPr>
              <w:t>Se pueden utilizar vendas para los ojos.</w:t>
            </w:r>
            <w:r w:rsidRPr="000D4E0D">
              <w:rPr>
                <w:rFonts w:ascii="Molengo" w:eastAsia="Times New Roman" w:hAnsi="Molengo" w:cs="Times New Roman"/>
                <w:color w:val="003300"/>
                <w:sz w:val="24"/>
                <w:szCs w:val="24"/>
              </w:rPr>
              <w:br/>
              <w:t>- Fines:</w:t>
            </w:r>
            <w:r>
              <w:rPr>
                <w:rFonts w:ascii="Molengo" w:eastAsia="Times New Roman" w:hAnsi="Molengo" w:cs="Times New Roman"/>
                <w:color w:val="003300"/>
                <w:sz w:val="24"/>
                <w:szCs w:val="24"/>
              </w:rPr>
              <w:t xml:space="preserve"> </w:t>
            </w:r>
            <w:r w:rsidRPr="000D4E0D">
              <w:rPr>
                <w:rFonts w:ascii="Molengo" w:eastAsia="Times New Roman" w:hAnsi="Molengo" w:cs="Times New Roman"/>
                <w:color w:val="003300"/>
                <w:sz w:val="24"/>
                <w:szCs w:val="24"/>
              </w:rPr>
              <w:t>Despertar la sensibilidad, lograr confianza en el grupo, crear relaciones corporales entre los participantes.</w:t>
            </w:r>
            <w:r w:rsidRPr="000D4E0D">
              <w:rPr>
                <w:rFonts w:ascii="Molengo" w:eastAsia="Times New Roman" w:hAnsi="Molengo" w:cs="Times New Roman"/>
                <w:color w:val="003300"/>
                <w:sz w:val="24"/>
                <w:szCs w:val="24"/>
              </w:rPr>
              <w:br/>
            </w:r>
            <w:r w:rsidRPr="000D4E0D">
              <w:rPr>
                <w:rFonts w:ascii="Molengo" w:eastAsia="Times New Roman" w:hAnsi="Molengo" w:cs="Times New Roman"/>
                <w:color w:val="003300"/>
                <w:sz w:val="24"/>
                <w:szCs w:val="24"/>
              </w:rPr>
              <w:br/>
              <w:t>- Descripción:</w:t>
            </w:r>
            <w:r w:rsidRPr="000D4E0D">
              <w:rPr>
                <w:rFonts w:ascii="Molengo" w:eastAsia="Times New Roman" w:hAnsi="Molengo" w:cs="Times New Roman"/>
                <w:color w:val="003300"/>
                <w:sz w:val="24"/>
                <w:szCs w:val="24"/>
              </w:rPr>
              <w:br/>
              <w:t>Disminuimos la luminosidad de la sala, o realizamos el juego al anochecer, al aire libre. Los participantes cierran los ojos. Se les sugiere que se muevan lentamente y entren en contacto consigo mismos, con su respiración, con la forma de apoyar los pies en el suelo, y por último que exploren con detenimiento la zona. Tienen que estudiar todo lo material que hay en ella, utilizando todos los sentidos posibles excepto la vista. Tras un intervalo de exploración se les sugiere que pueden explorar las manos de las personas que vayan encontrando. Cada cierto tiempo se les dice que busquen otras manos. El juego puede terminar sugiriendo que intenten unir el grupo dando cada mano a una persona diferente.</w:t>
            </w:r>
            <w:r w:rsidRPr="000D4E0D">
              <w:rPr>
                <w:rFonts w:ascii="Molengo" w:eastAsia="Times New Roman" w:hAnsi="Molengo" w:cs="Times New Roman"/>
                <w:color w:val="003300"/>
                <w:sz w:val="24"/>
                <w:szCs w:val="24"/>
              </w:rPr>
              <w:br/>
            </w:r>
          </w:p>
          <w:p w:rsidR="007C682C" w:rsidRPr="0094321C" w:rsidRDefault="00BA037F" w:rsidP="0094321C">
            <w:pPr>
              <w:spacing w:line="240" w:lineRule="auto"/>
              <w:rPr>
                <w:rFonts w:ascii="Molengo" w:eastAsia="Times New Roman" w:hAnsi="Molengo" w:cs="Times New Roman"/>
                <w:color w:val="333333"/>
                <w:sz w:val="24"/>
                <w:szCs w:val="24"/>
              </w:rPr>
            </w:pPr>
            <w:r w:rsidRPr="000D4E0D">
              <w:rPr>
                <w:rFonts w:ascii="Molengo" w:eastAsia="Times New Roman" w:hAnsi="Molengo" w:cs="Times New Roman"/>
                <w:color w:val="003300"/>
                <w:sz w:val="24"/>
                <w:szCs w:val="24"/>
              </w:rPr>
              <w:t>- Variantes:</w:t>
            </w:r>
            <w:r w:rsidRPr="000D4E0D">
              <w:rPr>
                <w:rFonts w:ascii="Molengo" w:eastAsia="Times New Roman" w:hAnsi="Molengo" w:cs="Times New Roman"/>
                <w:color w:val="003300"/>
                <w:sz w:val="24"/>
                <w:szCs w:val="24"/>
              </w:rPr>
              <w:br/>
              <w:t>a) cuando se exploran las manos podemos pedir al grupo que jueguen con ellas, que se muestren enfadados, dulces, nerviosos, o que expresen otros sentimientos.</w:t>
            </w:r>
            <w:r w:rsidRPr="000D4E0D">
              <w:rPr>
                <w:rFonts w:ascii="Molengo" w:eastAsia="Times New Roman" w:hAnsi="Molengo" w:cs="Times New Roman"/>
                <w:color w:val="003300"/>
                <w:sz w:val="24"/>
                <w:szCs w:val="24"/>
              </w:rPr>
              <w:br/>
              <w:t>b) Se puede realizar el ejercicio tocando la cara o todo el cuerpo, según el nivel de implicación que permita el grupo.</w:t>
            </w:r>
            <w:r w:rsidRPr="000D4E0D">
              <w:rPr>
                <w:rFonts w:ascii="Molengo" w:eastAsia="Times New Roman" w:hAnsi="Molengo" w:cs="Times New Roman"/>
                <w:color w:val="003300"/>
                <w:sz w:val="24"/>
                <w:szCs w:val="24"/>
              </w:rPr>
              <w:br/>
              <w:t>c) Podemos dar la consigna de que busquen a alguien con los pies, el cabello, las manos, la nariz... del mismo tamaño que los suyos. O alguien con la misma temperatura de mejillas.</w:t>
            </w:r>
            <w:r w:rsidRPr="000D4E0D">
              <w:rPr>
                <w:rFonts w:ascii="Molengo" w:eastAsia="Times New Roman" w:hAnsi="Molengo" w:cs="Times New Roman"/>
                <w:color w:val="003300"/>
                <w:sz w:val="24"/>
                <w:szCs w:val="24"/>
              </w:rPr>
              <w:br/>
              <w:t>d) En la exploración corporal podemos dedicar un buen rato a todos los sentidos, uno cada vez. Es decir, exploraremos solamente con el olfato o el gusto, el oído o el tacto, dejando la vista para el final.</w:t>
            </w:r>
            <w:r w:rsidRPr="000D4E0D">
              <w:rPr>
                <w:rFonts w:ascii="Molengo" w:eastAsia="Times New Roman" w:hAnsi="Molengo" w:cs="Times New Roman"/>
                <w:color w:val="003300"/>
                <w:sz w:val="24"/>
                <w:szCs w:val="24"/>
              </w:rPr>
              <w:br/>
              <w:t>e) Podemos finalizar el juego de muchas formas distintas. Una de las más implicadas consiste en pedir que cada uno busque la persona que más le ha agradado en la exploración. Aquélla cuyas manos, olor u otra sensación corporal más le haya gustado. Y, finalmente, abrir los ojos.</w:t>
            </w:r>
            <w:r w:rsidRPr="000D4E0D">
              <w:rPr>
                <w:rFonts w:ascii="Molengo" w:eastAsia="Times New Roman" w:hAnsi="Molengo" w:cs="Times New Roman"/>
                <w:color w:val="003300"/>
                <w:sz w:val="24"/>
                <w:szCs w:val="24"/>
              </w:rPr>
              <w:br/>
            </w:r>
            <w:r w:rsidRPr="000D4E0D">
              <w:rPr>
                <w:rFonts w:ascii="Molengo" w:eastAsia="Times New Roman" w:hAnsi="Molengo" w:cs="Times New Roman"/>
                <w:color w:val="003300"/>
                <w:sz w:val="24"/>
                <w:szCs w:val="24"/>
              </w:rPr>
              <w:br/>
              <w:t>- Nota:</w:t>
            </w:r>
            <w:r w:rsidRPr="000D4E0D">
              <w:rPr>
                <w:rFonts w:ascii="Molengo" w:eastAsia="Times New Roman" w:hAnsi="Molengo" w:cs="Times New Roman"/>
                <w:color w:val="003300"/>
                <w:sz w:val="24"/>
                <w:szCs w:val="24"/>
              </w:rPr>
              <w:br/>
              <w:t>Este ejercicio requiere posteriormente un intervalo de calma, relajación, comentario por parejas o feed-back grupal al final.</w:t>
            </w:r>
            <w:r w:rsidRPr="000D4E0D">
              <w:rPr>
                <w:rFonts w:ascii="Molengo" w:eastAsia="Times New Roman" w:hAnsi="Molengo" w:cs="Times New Roman"/>
                <w:color w:val="003300"/>
                <w:sz w:val="24"/>
                <w:szCs w:val="24"/>
              </w:rPr>
              <w:br/>
              <w:t>Algunas personas no soportan fácilmente el contacto corporal a ciegas. No hay que forzar a nadie, pero tampoco fomentar que la mayoría de los participantes abandonen. De todos modos, conviene prevenir la aparición de ansiedades.</w:t>
            </w:r>
          </w:p>
        </w:tc>
      </w:tr>
    </w:tbl>
    <w:p w:rsidR="007C682C" w:rsidRDefault="007C682C" w:rsidP="007C682C">
      <w:pPr>
        <w:pStyle w:val="normal0"/>
      </w:pPr>
    </w:p>
    <w:p w:rsidR="007C682C" w:rsidRDefault="007C682C" w:rsidP="007C682C">
      <w:pPr>
        <w:pStyle w:val="normal0"/>
      </w:pPr>
    </w:p>
    <w:p w:rsidR="00D56188" w:rsidRDefault="00D56188" w:rsidP="00D56188">
      <w:pPr>
        <w:pStyle w:val="normal0"/>
      </w:pPr>
    </w:p>
    <w:tbl>
      <w:tblPr>
        <w:tblStyle w:val="a"/>
        <w:bidiVisual/>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40"/>
      </w:tblGrid>
      <w:tr w:rsidR="00D56188" w:rsidTr="0010420D">
        <w:trPr>
          <w:trHeight w:val="7600"/>
        </w:trPr>
        <w:tc>
          <w:tcPr>
            <w:tcW w:w="9540" w:type="dxa"/>
            <w:tcMar>
              <w:top w:w="100" w:type="dxa"/>
              <w:left w:w="100" w:type="dxa"/>
              <w:bottom w:w="100" w:type="dxa"/>
              <w:right w:w="100" w:type="dxa"/>
            </w:tcMar>
          </w:tcPr>
          <w:p w:rsidR="00D56188" w:rsidRDefault="00D56188" w:rsidP="0010420D">
            <w:pPr>
              <w:pStyle w:val="normal0"/>
              <w:widowControl w:val="0"/>
              <w:spacing w:line="240" w:lineRule="auto"/>
            </w:pPr>
          </w:p>
          <w:p w:rsidR="00D56188" w:rsidRDefault="00D56188" w:rsidP="0010420D">
            <w:pPr>
              <w:pStyle w:val="normal0"/>
              <w:widowControl w:val="0"/>
              <w:spacing w:line="240" w:lineRule="auto"/>
            </w:pPr>
            <w:r>
              <w:t xml:space="preserve">     </w:t>
            </w:r>
          </w:p>
          <w:p w:rsidR="00D56188" w:rsidRDefault="00D56188"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Dinámica   energetizantes ,        </w:t>
            </w:r>
            <w:r w:rsidRPr="00767247">
              <w:rPr>
                <w:rFonts w:ascii="Permanent Marker" w:eastAsia="Permanent Marker" w:hAnsi="Permanent Marker" w:cs="Permanent Marker"/>
                <w:noProof/>
                <w:sz w:val="48"/>
                <w:szCs w:val="48"/>
              </w:rPr>
              <w:t xml:space="preserve"> </w:t>
            </w:r>
            <w:r w:rsidRPr="00767247">
              <w:rPr>
                <w:rFonts w:ascii="Permanent Marker" w:eastAsia="Permanent Marker" w:hAnsi="Permanent Marker" w:cs="Permanent Marker"/>
                <w:noProof/>
                <w:sz w:val="48"/>
                <w:szCs w:val="48"/>
              </w:rPr>
              <w:drawing>
                <wp:inline distT="0" distB="0" distL="0" distR="0">
                  <wp:extent cx="1296042" cy="816525"/>
                  <wp:effectExtent l="19050" t="0" r="0" b="0"/>
                  <wp:docPr id="15" name="Imagen 15" descr="Resultado de imagen de animacio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animacion imagenes"/>
                          <pic:cNvPicPr>
                            <a:picLocks noChangeAspect="1" noChangeArrowheads="1"/>
                          </pic:cNvPicPr>
                        </pic:nvPicPr>
                        <pic:blipFill>
                          <a:blip r:embed="rId6" cstate="print"/>
                          <a:srcRect/>
                          <a:stretch>
                            <a:fillRect/>
                          </a:stretch>
                        </pic:blipFill>
                        <pic:spPr bwMode="auto">
                          <a:xfrm>
                            <a:off x="0" y="0"/>
                            <a:ext cx="1306293" cy="822983"/>
                          </a:xfrm>
                          <a:prstGeom prst="rect">
                            <a:avLst/>
                          </a:prstGeom>
                          <a:noFill/>
                          <a:ln w="9525">
                            <a:noFill/>
                            <a:miter lim="800000"/>
                            <a:headEnd/>
                            <a:tailEnd/>
                          </a:ln>
                        </pic:spPr>
                      </pic:pic>
                    </a:graphicData>
                  </a:graphic>
                </wp:inline>
              </w:drawing>
            </w:r>
          </w:p>
          <w:p w:rsidR="00D56188" w:rsidRDefault="00D56188"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para activar y sensibilizar</w:t>
            </w:r>
          </w:p>
          <w:p w:rsidR="00D56188" w:rsidRDefault="00D56188" w:rsidP="0010420D">
            <w:pPr>
              <w:pStyle w:val="normal0"/>
              <w:widowControl w:val="0"/>
              <w:spacing w:line="240" w:lineRule="auto"/>
              <w:rPr>
                <w:rFonts w:ascii="Permanent Marker" w:eastAsia="Permanent Marker" w:hAnsi="Permanent Marker" w:cs="Permanent Marker"/>
                <w:sz w:val="48"/>
                <w:szCs w:val="48"/>
              </w:rPr>
            </w:pPr>
          </w:p>
          <w:p w:rsidR="00D56188" w:rsidRDefault="00D56188" w:rsidP="0010420D">
            <w:pPr>
              <w:pStyle w:val="normal0"/>
              <w:widowControl w:val="0"/>
              <w:spacing w:line="240" w:lineRule="auto"/>
            </w:pPr>
            <w:r>
              <w:rPr>
                <w:rFonts w:ascii="Permanent Marker" w:eastAsia="Permanent Marker" w:hAnsi="Permanent Marker" w:cs="Permanent Marker"/>
                <w:sz w:val="48"/>
                <w:szCs w:val="48"/>
              </w:rPr>
              <w:t xml:space="preserve">                             </w:t>
            </w:r>
          </w:p>
          <w:p w:rsidR="00D56188" w:rsidRDefault="00D56188" w:rsidP="0010420D">
            <w:pPr>
              <w:pStyle w:val="normal0"/>
              <w:widowControl w:val="0"/>
              <w:spacing w:line="240" w:lineRule="auto"/>
            </w:pPr>
            <w:r>
              <w:rPr>
                <w:rFonts w:ascii="Bree Serif" w:eastAsia="Bree Serif" w:hAnsi="Bree Serif" w:cs="Bree Serif"/>
                <w:sz w:val="48"/>
                <w:szCs w:val="48"/>
              </w:rPr>
              <w:t>Nombre:</w:t>
            </w:r>
            <w:r w:rsidR="00E63345">
              <w:rPr>
                <w:rFonts w:ascii="Bree Serif" w:eastAsia="Bree Serif" w:hAnsi="Bree Serif" w:cs="Bree Serif"/>
                <w:sz w:val="48"/>
                <w:szCs w:val="48"/>
              </w:rPr>
              <w:t xml:space="preserve"> </w:t>
            </w:r>
            <w:r w:rsidR="00E63345" w:rsidRPr="00E63345">
              <w:rPr>
                <w:rFonts w:ascii="Molengo" w:eastAsia="Times New Roman" w:hAnsi="Molengo" w:cs="Times New Roman"/>
                <w:b/>
                <w:bCs/>
                <w:color w:val="333333"/>
                <w:sz w:val="28"/>
                <w:szCs w:val="28"/>
              </w:rPr>
              <w:t>Regala una sensación</w:t>
            </w:r>
            <w:r w:rsidR="00E63345" w:rsidRPr="00E63345">
              <w:rPr>
                <w:rFonts w:ascii="Molengo" w:eastAsia="Times New Roman" w:hAnsi="Molengo" w:cs="Times New Roman"/>
                <w:b/>
                <w:bCs/>
                <w:color w:val="333333"/>
                <w:sz w:val="28"/>
                <w:szCs w:val="28"/>
              </w:rPr>
              <w:br/>
            </w:r>
            <w:r>
              <w:pict>
                <v:rect id="_x0000_i1043" style="width:0;height:1.5pt" o:hralign="center" o:hrstd="t" o:hr="t" fillcolor="#a0a0a0" stroked="f"/>
              </w:pict>
            </w:r>
          </w:p>
          <w:p w:rsidR="00D56188" w:rsidRDefault="00D56188" w:rsidP="0010420D">
            <w:pPr>
              <w:pStyle w:val="normal0"/>
              <w:widowControl w:val="0"/>
              <w:spacing w:line="240" w:lineRule="auto"/>
            </w:pPr>
            <w:r>
              <w:rPr>
                <w:rFonts w:ascii="Bree Serif" w:eastAsia="Bree Serif" w:hAnsi="Bree Serif" w:cs="Bree Serif"/>
                <w:sz w:val="48"/>
                <w:szCs w:val="48"/>
              </w:rPr>
              <w:t xml:space="preserve">Tiempo: </w:t>
            </w:r>
            <w:r>
              <w:rPr>
                <w:rFonts w:ascii="Bree Serif" w:eastAsia="Bree Serif" w:hAnsi="Bree Serif" w:cs="Bree Serif"/>
                <w:sz w:val="28"/>
                <w:szCs w:val="28"/>
              </w:rPr>
              <w:t xml:space="preserve">15 ó </w:t>
            </w:r>
            <w:r w:rsidRPr="009A350F">
              <w:rPr>
                <w:rFonts w:ascii="Bree Serif" w:eastAsia="Bree Serif" w:hAnsi="Bree Serif" w:cs="Bree Serif"/>
                <w:sz w:val="28"/>
                <w:szCs w:val="28"/>
              </w:rPr>
              <w:t>20 minutos</w:t>
            </w:r>
            <w:r>
              <w:t xml:space="preserve"> </w:t>
            </w:r>
            <w:r>
              <w:pict>
                <v:rect id="_x0000_i1044" style="width:0;height:1.5pt" o:hralign="center" o:hrstd="t" o:hr="t" fillcolor="#a0a0a0" stroked="f"/>
              </w:pict>
            </w:r>
          </w:p>
          <w:p w:rsidR="00D56188" w:rsidRDefault="00D56188" w:rsidP="0010420D">
            <w:pPr>
              <w:pStyle w:val="normal0"/>
              <w:widowControl w:val="0"/>
              <w:spacing w:line="240" w:lineRule="auto"/>
            </w:pPr>
            <w:r>
              <w:rPr>
                <w:rFonts w:ascii="Bree Serif" w:eastAsia="Bree Serif" w:hAnsi="Bree Serif" w:cs="Bree Serif"/>
                <w:sz w:val="48"/>
                <w:szCs w:val="48"/>
              </w:rPr>
              <w:t>Diseño:</w:t>
            </w:r>
          </w:p>
          <w:p w:rsidR="00D56188" w:rsidRPr="000D4E0D" w:rsidRDefault="00D56188" w:rsidP="00D56188">
            <w:pPr>
              <w:spacing w:line="240" w:lineRule="auto"/>
              <w:rPr>
                <w:rFonts w:ascii="Molengo" w:eastAsia="Times New Roman" w:hAnsi="Molengo" w:cs="Times New Roman"/>
                <w:color w:val="333333"/>
                <w:sz w:val="24"/>
                <w:szCs w:val="24"/>
              </w:rPr>
            </w:pPr>
            <w:r w:rsidRPr="000D4E0D">
              <w:rPr>
                <w:rFonts w:ascii="Molengo" w:eastAsia="Times New Roman" w:hAnsi="Molengo" w:cs="Times New Roman"/>
                <w:color w:val="333333"/>
                <w:sz w:val="24"/>
                <w:szCs w:val="24"/>
              </w:rPr>
              <w:t>- Material:</w:t>
            </w:r>
            <w:r w:rsidR="00E63345">
              <w:rPr>
                <w:rFonts w:ascii="Molengo" w:eastAsia="Times New Roman" w:hAnsi="Molengo" w:cs="Times New Roman"/>
                <w:color w:val="333333"/>
                <w:sz w:val="24"/>
                <w:szCs w:val="24"/>
              </w:rPr>
              <w:t xml:space="preserve"> </w:t>
            </w:r>
            <w:r w:rsidRPr="000D4E0D">
              <w:rPr>
                <w:rFonts w:ascii="Molengo" w:eastAsia="Times New Roman" w:hAnsi="Molengo" w:cs="Times New Roman"/>
                <w:color w:val="333333"/>
                <w:sz w:val="24"/>
                <w:szCs w:val="24"/>
              </w:rPr>
              <w:t>Distintos objetos capaces de ofrecer sensaciones variadas en su contacto con el cuerpo. Si lo realizamos al aire libre, la propia naturaleza puede aportar esos objetos.</w:t>
            </w:r>
            <w:r w:rsidRPr="000D4E0D">
              <w:rPr>
                <w:rFonts w:ascii="Molengo" w:eastAsia="Times New Roman" w:hAnsi="Molengo" w:cs="Times New Roman"/>
                <w:color w:val="333333"/>
                <w:sz w:val="24"/>
                <w:szCs w:val="24"/>
              </w:rPr>
              <w:br/>
              <w:t>- Fines:</w:t>
            </w:r>
            <w:r w:rsidR="00E63345">
              <w:rPr>
                <w:rFonts w:ascii="Molengo" w:eastAsia="Times New Roman" w:hAnsi="Molengo" w:cs="Times New Roman"/>
                <w:color w:val="333333"/>
                <w:sz w:val="24"/>
                <w:szCs w:val="24"/>
              </w:rPr>
              <w:t xml:space="preserve"> </w:t>
            </w:r>
            <w:r w:rsidRPr="000D4E0D">
              <w:rPr>
                <w:rFonts w:ascii="Molengo" w:eastAsia="Times New Roman" w:hAnsi="Molengo" w:cs="Times New Roman"/>
                <w:color w:val="333333"/>
                <w:sz w:val="24"/>
                <w:szCs w:val="24"/>
              </w:rPr>
              <w:t>Sensibilización corporal.</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 Descripción:</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Se puede realizar al aire libre si la temperatura es agradable. Si no, podemos hacerlo en una sala de ambiente cálido.</w:t>
            </w:r>
            <w:r w:rsidRPr="000D4E0D">
              <w:rPr>
                <w:rFonts w:ascii="Molengo" w:eastAsia="Times New Roman" w:hAnsi="Molengo" w:cs="Times New Roman"/>
                <w:color w:val="333333"/>
                <w:sz w:val="24"/>
                <w:szCs w:val="24"/>
              </w:rPr>
              <w:br/>
              <w:t>Dividimos al grupo en dos subgrupos iguales. Los que van a recibir las sensaciones se colocan en postura cómoda, con los ojos cerrados, silenciosos y receptivos. Los que regalan sensaciones buscan o se reparten los objetos con qué darlas.</w:t>
            </w:r>
            <w:r w:rsidRPr="000D4E0D">
              <w:rPr>
                <w:rFonts w:ascii="Molengo" w:eastAsia="Times New Roman" w:hAnsi="Molengo" w:cs="Times New Roman"/>
                <w:color w:val="333333"/>
                <w:sz w:val="24"/>
                <w:szCs w:val="24"/>
              </w:rPr>
              <w:br/>
              <w:t>Las sensaciones no tienen por qué ser necesariamente agradables. Podemos hacer oler un zapato y luego un puñado de romero. O tocar la piel con una rama áspera y luego con una pluma. Se regalan sensaciones, pero éstas no son o no se reciben siempre como gratificantes. Podemos echar agua o tierra mojada, o embadurnar con arcilla a la otra persona, etc.</w:t>
            </w:r>
            <w:r w:rsidRPr="000D4E0D">
              <w:rPr>
                <w:rFonts w:ascii="Molengo" w:eastAsia="Times New Roman" w:hAnsi="Molengo" w:cs="Times New Roman"/>
                <w:color w:val="333333"/>
                <w:sz w:val="24"/>
                <w:szCs w:val="24"/>
              </w:rPr>
              <w:br/>
              <w:t>Los que regalan sensaciones van pasando por distintos receptores de manera que todos ellos tengan ocasión de percibir las diferentes experiencias.</w:t>
            </w:r>
            <w:r w:rsidRPr="000D4E0D">
              <w:rPr>
                <w:rFonts w:ascii="Molengo" w:eastAsia="Times New Roman" w:hAnsi="Molengo" w:cs="Times New Roman"/>
                <w:color w:val="333333"/>
                <w:sz w:val="24"/>
                <w:szCs w:val="24"/>
              </w:rPr>
              <w:br/>
              <w:t>Si queremos que el juego sea relajante, bien por el momento que atraviesa el grupo, la hora del día o cualquier otra razón, escogeremos sólo sensaciones agradables.</w:t>
            </w: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t>- Variantes:</w:t>
            </w:r>
            <w:r w:rsidRPr="000D4E0D">
              <w:rPr>
                <w:rFonts w:ascii="Molengo" w:eastAsia="Times New Roman" w:hAnsi="Molengo" w:cs="Times New Roman"/>
                <w:color w:val="333333"/>
                <w:sz w:val="24"/>
                <w:szCs w:val="24"/>
              </w:rPr>
              <w:br/>
              <w:t>Medio grupo actúa como receptivo y se coloca en círculo con los ojos cerrados, estirando en el suelo o sentado. El otro medio, con los ojos abiertos, da vueltas alrededor. A una señal del coordinador, los que giran se acercan a la persona que tienen más próxima y, dejándose llevar por lo que le sugiere, le acarician o tocan. A una nueva señal el grupo vuelve a dar vueltas. Esto se puede repetir varias veces.</w:t>
            </w:r>
          </w:p>
          <w:p w:rsidR="00D56188" w:rsidRDefault="00D56188" w:rsidP="00E63345">
            <w:pPr>
              <w:spacing w:line="240" w:lineRule="auto"/>
            </w:pPr>
            <w:r w:rsidRPr="000D4E0D">
              <w:rPr>
                <w:rFonts w:ascii="Molengo" w:eastAsia="Times New Roman" w:hAnsi="Molengo" w:cs="Times New Roman"/>
                <w:color w:val="333333"/>
                <w:sz w:val="24"/>
                <w:szCs w:val="24"/>
              </w:rPr>
              <w:t>Si existe mayor implicación en el grupo, los que giran pueden buscar a la persona que más les apetezca para ofrecerle sensaciones. Se advierte a los receptores que traten de estar realmente receptivos y no intenten saber quién les está tocando, sino simplemente estar atentos a las sensaciones. Tras recibirlas durante un rato sin saber de quién proceden, dicen con la mayor claridad posible y manteniendo los ojos cerrados cómo se han sentido, de modo que el regalador de sensaciones recibe una información verbal a cambio de otra no verbal.</w:t>
            </w:r>
          </w:p>
        </w:tc>
      </w:tr>
    </w:tbl>
    <w:p w:rsidR="00D56188" w:rsidRDefault="00D56188" w:rsidP="00D56188">
      <w:pPr>
        <w:pStyle w:val="normal0"/>
      </w:pPr>
    </w:p>
    <w:p w:rsidR="00D56188" w:rsidRDefault="00D56188" w:rsidP="007C682C">
      <w:pPr>
        <w:pStyle w:val="normal0"/>
      </w:pPr>
    </w:p>
    <w:p w:rsidR="00D56188" w:rsidRDefault="00D56188" w:rsidP="00D56188">
      <w:pPr>
        <w:pStyle w:val="normal0"/>
      </w:pPr>
    </w:p>
    <w:tbl>
      <w:tblPr>
        <w:tblStyle w:val="a"/>
        <w:bidiVisual/>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40"/>
      </w:tblGrid>
      <w:tr w:rsidR="00D56188" w:rsidTr="0010420D">
        <w:trPr>
          <w:trHeight w:val="7600"/>
        </w:trPr>
        <w:tc>
          <w:tcPr>
            <w:tcW w:w="9540" w:type="dxa"/>
            <w:tcMar>
              <w:top w:w="100" w:type="dxa"/>
              <w:left w:w="100" w:type="dxa"/>
              <w:bottom w:w="100" w:type="dxa"/>
              <w:right w:w="100" w:type="dxa"/>
            </w:tcMar>
          </w:tcPr>
          <w:p w:rsidR="00D56188" w:rsidRDefault="00D56188" w:rsidP="0010420D">
            <w:pPr>
              <w:pStyle w:val="normal0"/>
              <w:widowControl w:val="0"/>
              <w:spacing w:line="240" w:lineRule="auto"/>
            </w:pPr>
          </w:p>
          <w:p w:rsidR="00D56188" w:rsidRDefault="00D56188" w:rsidP="0010420D">
            <w:pPr>
              <w:pStyle w:val="normal0"/>
              <w:widowControl w:val="0"/>
              <w:spacing w:line="240" w:lineRule="auto"/>
            </w:pPr>
            <w:r>
              <w:t xml:space="preserve">     </w:t>
            </w:r>
          </w:p>
          <w:p w:rsidR="00D56188" w:rsidRDefault="00D56188"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Dinámica   energetizantes ,        </w:t>
            </w:r>
            <w:r w:rsidRPr="00767247">
              <w:rPr>
                <w:rFonts w:ascii="Permanent Marker" w:eastAsia="Permanent Marker" w:hAnsi="Permanent Marker" w:cs="Permanent Marker"/>
                <w:noProof/>
                <w:sz w:val="48"/>
                <w:szCs w:val="48"/>
              </w:rPr>
              <w:t xml:space="preserve"> </w:t>
            </w:r>
            <w:r w:rsidRPr="00767247">
              <w:rPr>
                <w:rFonts w:ascii="Permanent Marker" w:eastAsia="Permanent Marker" w:hAnsi="Permanent Marker" w:cs="Permanent Marker"/>
                <w:noProof/>
                <w:sz w:val="48"/>
                <w:szCs w:val="48"/>
              </w:rPr>
              <w:drawing>
                <wp:inline distT="0" distB="0" distL="0" distR="0">
                  <wp:extent cx="1296042" cy="816525"/>
                  <wp:effectExtent l="19050" t="0" r="0" b="0"/>
                  <wp:docPr id="18" name="Imagen 15" descr="Resultado de imagen de animacio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animacion imagenes"/>
                          <pic:cNvPicPr>
                            <a:picLocks noChangeAspect="1" noChangeArrowheads="1"/>
                          </pic:cNvPicPr>
                        </pic:nvPicPr>
                        <pic:blipFill>
                          <a:blip r:embed="rId6" cstate="print"/>
                          <a:srcRect/>
                          <a:stretch>
                            <a:fillRect/>
                          </a:stretch>
                        </pic:blipFill>
                        <pic:spPr bwMode="auto">
                          <a:xfrm>
                            <a:off x="0" y="0"/>
                            <a:ext cx="1306293" cy="822983"/>
                          </a:xfrm>
                          <a:prstGeom prst="rect">
                            <a:avLst/>
                          </a:prstGeom>
                          <a:noFill/>
                          <a:ln w="9525">
                            <a:noFill/>
                            <a:miter lim="800000"/>
                            <a:headEnd/>
                            <a:tailEnd/>
                          </a:ln>
                        </pic:spPr>
                      </pic:pic>
                    </a:graphicData>
                  </a:graphic>
                </wp:inline>
              </w:drawing>
            </w:r>
          </w:p>
          <w:p w:rsidR="00D56188" w:rsidRDefault="00D56188"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para activar y sensibilizar</w:t>
            </w:r>
          </w:p>
          <w:p w:rsidR="00D56188" w:rsidRDefault="00D56188" w:rsidP="0010420D">
            <w:pPr>
              <w:pStyle w:val="normal0"/>
              <w:widowControl w:val="0"/>
              <w:spacing w:line="240" w:lineRule="auto"/>
              <w:rPr>
                <w:rFonts w:ascii="Permanent Marker" w:eastAsia="Permanent Marker" w:hAnsi="Permanent Marker" w:cs="Permanent Marker"/>
                <w:sz w:val="48"/>
                <w:szCs w:val="48"/>
              </w:rPr>
            </w:pPr>
          </w:p>
          <w:p w:rsidR="00D56188" w:rsidRDefault="00D56188" w:rsidP="0010420D">
            <w:pPr>
              <w:pStyle w:val="normal0"/>
              <w:widowControl w:val="0"/>
              <w:spacing w:line="240" w:lineRule="auto"/>
            </w:pPr>
            <w:r>
              <w:rPr>
                <w:rFonts w:ascii="Permanent Marker" w:eastAsia="Permanent Marker" w:hAnsi="Permanent Marker" w:cs="Permanent Marker"/>
                <w:sz w:val="48"/>
                <w:szCs w:val="48"/>
              </w:rPr>
              <w:t xml:space="preserve">                             </w:t>
            </w:r>
          </w:p>
          <w:p w:rsidR="00D56188" w:rsidRDefault="00D56188" w:rsidP="0010420D">
            <w:pPr>
              <w:pStyle w:val="normal0"/>
              <w:widowControl w:val="0"/>
              <w:spacing w:line="240" w:lineRule="auto"/>
            </w:pPr>
            <w:r>
              <w:rPr>
                <w:rFonts w:ascii="Bree Serif" w:eastAsia="Bree Serif" w:hAnsi="Bree Serif" w:cs="Bree Serif"/>
                <w:sz w:val="48"/>
                <w:szCs w:val="48"/>
              </w:rPr>
              <w:t>Nombre:</w:t>
            </w:r>
            <w:r w:rsidR="003500E0">
              <w:rPr>
                <w:rFonts w:ascii="Bree Serif" w:eastAsia="Bree Serif" w:hAnsi="Bree Serif" w:cs="Bree Serif"/>
                <w:sz w:val="48"/>
                <w:szCs w:val="48"/>
              </w:rPr>
              <w:t xml:space="preserve"> </w:t>
            </w:r>
            <w:r w:rsidR="003500E0" w:rsidRPr="003500E0">
              <w:rPr>
                <w:rFonts w:ascii="Bree Serif" w:eastAsia="Bree Serif" w:hAnsi="Bree Serif" w:cs="Bree Serif"/>
                <w:b/>
                <w:sz w:val="28"/>
                <w:szCs w:val="28"/>
              </w:rPr>
              <w:t>¡Levántese y siéntese!</w:t>
            </w:r>
            <w:r>
              <w:pict>
                <v:rect id="_x0000_i1045" style="width:0;height:1.5pt" o:hralign="center" o:hrstd="t" o:hr="t" fillcolor="#a0a0a0" stroked="f"/>
              </w:pict>
            </w:r>
          </w:p>
          <w:p w:rsidR="00D56188" w:rsidRDefault="00D56188" w:rsidP="0010420D">
            <w:pPr>
              <w:pStyle w:val="normal0"/>
              <w:widowControl w:val="0"/>
              <w:spacing w:line="240" w:lineRule="auto"/>
            </w:pPr>
            <w:r>
              <w:rPr>
                <w:rFonts w:ascii="Bree Serif" w:eastAsia="Bree Serif" w:hAnsi="Bree Serif" w:cs="Bree Serif"/>
                <w:sz w:val="48"/>
                <w:szCs w:val="48"/>
              </w:rPr>
              <w:t xml:space="preserve">Tiempo: </w:t>
            </w:r>
            <w:r>
              <w:rPr>
                <w:rFonts w:ascii="Bree Serif" w:eastAsia="Bree Serif" w:hAnsi="Bree Serif" w:cs="Bree Serif"/>
                <w:sz w:val="28"/>
                <w:szCs w:val="28"/>
              </w:rPr>
              <w:t xml:space="preserve">15 ó </w:t>
            </w:r>
            <w:r w:rsidRPr="009A350F">
              <w:rPr>
                <w:rFonts w:ascii="Bree Serif" w:eastAsia="Bree Serif" w:hAnsi="Bree Serif" w:cs="Bree Serif"/>
                <w:sz w:val="28"/>
                <w:szCs w:val="28"/>
              </w:rPr>
              <w:t>20 minutos</w:t>
            </w:r>
            <w:r>
              <w:t xml:space="preserve"> </w:t>
            </w:r>
            <w:r>
              <w:pict>
                <v:rect id="_x0000_i1046" style="width:0;height:1.5pt" o:hralign="center" o:hrstd="t" o:hr="t" fillcolor="#a0a0a0" stroked="f"/>
              </w:pict>
            </w:r>
          </w:p>
          <w:p w:rsidR="00D56188" w:rsidRDefault="00D56188" w:rsidP="0010420D">
            <w:pPr>
              <w:pStyle w:val="normal0"/>
              <w:widowControl w:val="0"/>
              <w:spacing w:line="240" w:lineRule="auto"/>
            </w:pPr>
            <w:r>
              <w:rPr>
                <w:rFonts w:ascii="Bree Serif" w:eastAsia="Bree Serif" w:hAnsi="Bree Serif" w:cs="Bree Serif"/>
                <w:sz w:val="48"/>
                <w:szCs w:val="48"/>
              </w:rPr>
              <w:t>Diseño:</w:t>
            </w:r>
          </w:p>
          <w:p w:rsidR="00D56188" w:rsidRDefault="00D56188" w:rsidP="0010420D">
            <w:pPr>
              <w:pStyle w:val="normal0"/>
              <w:widowControl w:val="0"/>
              <w:spacing w:line="240" w:lineRule="auto"/>
              <w:rPr>
                <w:rFonts w:ascii="Molengo" w:eastAsia="Times New Roman" w:hAnsi="Molengo" w:cs="Times New Roman"/>
                <w:color w:val="333333"/>
                <w:sz w:val="28"/>
                <w:szCs w:val="28"/>
              </w:rPr>
            </w:pPr>
            <w:r w:rsidRPr="000D4E0D">
              <w:rPr>
                <w:rFonts w:ascii="Molengo" w:eastAsia="Times New Roman" w:hAnsi="Molengo" w:cs="Times New Roman"/>
                <w:color w:val="333333"/>
                <w:sz w:val="24"/>
                <w:szCs w:val="24"/>
              </w:rPr>
              <w:br/>
            </w:r>
            <w:r w:rsidRPr="000D4E0D">
              <w:rPr>
                <w:rFonts w:ascii="Molengo" w:eastAsia="Times New Roman" w:hAnsi="Molengo" w:cs="Times New Roman"/>
                <w:color w:val="333333"/>
                <w:sz w:val="24"/>
                <w:szCs w:val="24"/>
              </w:rPr>
              <w:br/>
            </w:r>
            <w:r w:rsidRPr="003500E0">
              <w:rPr>
                <w:rFonts w:ascii="Molengo" w:eastAsia="Times New Roman" w:hAnsi="Molengo" w:cs="Times New Roman"/>
                <w:color w:val="333333"/>
                <w:sz w:val="28"/>
                <w:szCs w:val="28"/>
              </w:rPr>
              <w:t>- Fines:</w:t>
            </w:r>
            <w:r w:rsidRPr="003500E0">
              <w:rPr>
                <w:rFonts w:ascii="Molengo" w:eastAsia="Times New Roman" w:hAnsi="Molengo" w:cs="Times New Roman"/>
                <w:color w:val="333333"/>
                <w:sz w:val="28"/>
                <w:szCs w:val="28"/>
              </w:rPr>
              <w:br/>
            </w:r>
            <w:r w:rsidRPr="003500E0">
              <w:rPr>
                <w:rFonts w:ascii="Molengo" w:eastAsia="Times New Roman" w:hAnsi="Molengo" w:cs="Times New Roman"/>
                <w:color w:val="333333"/>
                <w:sz w:val="28"/>
                <w:szCs w:val="28"/>
              </w:rPr>
              <w:br/>
              <w:t>Animación, Concentración.</w:t>
            </w:r>
            <w:r w:rsidRPr="003500E0">
              <w:rPr>
                <w:rFonts w:ascii="Molengo" w:eastAsia="Times New Roman" w:hAnsi="Molengo" w:cs="Times New Roman"/>
                <w:color w:val="333333"/>
                <w:sz w:val="28"/>
                <w:szCs w:val="28"/>
              </w:rPr>
              <w:br/>
            </w:r>
            <w:r w:rsidRPr="003500E0">
              <w:rPr>
                <w:rFonts w:ascii="Molengo" w:eastAsia="Times New Roman" w:hAnsi="Molengo" w:cs="Times New Roman"/>
                <w:color w:val="333333"/>
                <w:sz w:val="28"/>
                <w:szCs w:val="28"/>
              </w:rPr>
              <w:br/>
            </w:r>
            <w:r w:rsidRPr="003500E0">
              <w:rPr>
                <w:rFonts w:ascii="Molengo" w:eastAsia="Times New Roman" w:hAnsi="Molengo" w:cs="Times New Roman"/>
                <w:color w:val="333333"/>
                <w:sz w:val="28"/>
                <w:szCs w:val="28"/>
              </w:rPr>
              <w:br/>
              <w:t>- Descripción:</w:t>
            </w:r>
            <w:r w:rsidRPr="003500E0">
              <w:rPr>
                <w:rFonts w:ascii="Molengo" w:eastAsia="Times New Roman" w:hAnsi="Molengo" w:cs="Times New Roman"/>
                <w:color w:val="333333"/>
                <w:sz w:val="28"/>
                <w:szCs w:val="28"/>
              </w:rPr>
              <w:br/>
            </w:r>
            <w:r w:rsidRPr="003500E0">
              <w:rPr>
                <w:rFonts w:ascii="Molengo" w:eastAsia="Times New Roman" w:hAnsi="Molengo" w:cs="Times New Roman"/>
                <w:color w:val="333333"/>
                <w:sz w:val="28"/>
                <w:szCs w:val="28"/>
              </w:rPr>
              <w:br/>
              <w:t>Todos sentados en círculo. El coordinador empieza contando cualquier historia inventada. Cuando dentro del relato dice la palabra "quien" todos se deben levantar, y cuando dice la palabra "no", todos deben sentarse.</w:t>
            </w:r>
            <w:r w:rsidRPr="003500E0">
              <w:rPr>
                <w:rFonts w:ascii="Molengo" w:eastAsia="Times New Roman" w:hAnsi="Molengo" w:cs="Times New Roman"/>
                <w:color w:val="333333"/>
                <w:sz w:val="28"/>
                <w:szCs w:val="28"/>
              </w:rPr>
              <w:br/>
              <w:t>Cuando alguien (no se levanta o no se sienta en el momento en que se dice "quien" o "no", sale del juego o da una prenda.</w:t>
            </w:r>
            <w:r w:rsidRPr="003500E0">
              <w:rPr>
                <w:rFonts w:ascii="Molengo" w:eastAsia="Times New Roman" w:hAnsi="Molengo" w:cs="Times New Roman"/>
                <w:color w:val="333333"/>
                <w:sz w:val="28"/>
                <w:szCs w:val="28"/>
              </w:rPr>
              <w:br/>
              <w:t>El coordinador puede iniciar la historia y señalar a cualquier participante para que la continúe y así sucesivamente.</w:t>
            </w:r>
            <w:r w:rsidRPr="003500E0">
              <w:rPr>
                <w:rFonts w:ascii="Molengo" w:eastAsia="Times New Roman" w:hAnsi="Molengo" w:cs="Times New Roman"/>
                <w:color w:val="333333"/>
                <w:sz w:val="28"/>
                <w:szCs w:val="28"/>
              </w:rPr>
              <w:br/>
              <w:t>El que narra la historia, debe hacerlo rápidamente para darle agilidad; si no lo hace, también pierde.</w:t>
            </w:r>
          </w:p>
          <w:p w:rsidR="003500E0" w:rsidRPr="003500E0" w:rsidRDefault="003500E0" w:rsidP="0010420D">
            <w:pPr>
              <w:pStyle w:val="normal0"/>
              <w:widowControl w:val="0"/>
              <w:spacing w:line="240" w:lineRule="auto"/>
              <w:rPr>
                <w:sz w:val="28"/>
                <w:szCs w:val="28"/>
              </w:rPr>
            </w:pPr>
          </w:p>
        </w:tc>
      </w:tr>
    </w:tbl>
    <w:p w:rsidR="00D56188" w:rsidRDefault="00D56188" w:rsidP="00D56188">
      <w:pPr>
        <w:pStyle w:val="normal0"/>
      </w:pPr>
    </w:p>
    <w:p w:rsidR="00D56188" w:rsidRDefault="00D56188" w:rsidP="007C682C">
      <w:pPr>
        <w:pStyle w:val="normal0"/>
      </w:pPr>
    </w:p>
    <w:p w:rsidR="00D56188" w:rsidRDefault="00D56188" w:rsidP="00D56188">
      <w:pPr>
        <w:pStyle w:val="normal0"/>
      </w:pPr>
    </w:p>
    <w:tbl>
      <w:tblPr>
        <w:tblStyle w:val="a"/>
        <w:bidiVisual/>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40"/>
      </w:tblGrid>
      <w:tr w:rsidR="00D56188" w:rsidTr="0010420D">
        <w:trPr>
          <w:trHeight w:val="7600"/>
        </w:trPr>
        <w:tc>
          <w:tcPr>
            <w:tcW w:w="9540" w:type="dxa"/>
            <w:tcMar>
              <w:top w:w="100" w:type="dxa"/>
              <w:left w:w="100" w:type="dxa"/>
              <w:bottom w:w="100" w:type="dxa"/>
              <w:right w:w="100" w:type="dxa"/>
            </w:tcMar>
          </w:tcPr>
          <w:p w:rsidR="00D56188" w:rsidRDefault="00D56188" w:rsidP="0010420D">
            <w:pPr>
              <w:pStyle w:val="normal0"/>
              <w:widowControl w:val="0"/>
              <w:spacing w:line="240" w:lineRule="auto"/>
            </w:pPr>
          </w:p>
          <w:p w:rsidR="00D56188" w:rsidRDefault="00D56188" w:rsidP="0010420D">
            <w:pPr>
              <w:pStyle w:val="normal0"/>
              <w:widowControl w:val="0"/>
              <w:spacing w:line="240" w:lineRule="auto"/>
            </w:pPr>
            <w:r>
              <w:t xml:space="preserve">     </w:t>
            </w:r>
          </w:p>
          <w:p w:rsidR="00D56188" w:rsidRDefault="00D56188"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Dinámica   energetizantes ,        </w:t>
            </w:r>
            <w:r w:rsidRPr="00767247">
              <w:rPr>
                <w:rFonts w:ascii="Permanent Marker" w:eastAsia="Permanent Marker" w:hAnsi="Permanent Marker" w:cs="Permanent Marker"/>
                <w:noProof/>
                <w:sz w:val="48"/>
                <w:szCs w:val="48"/>
              </w:rPr>
              <w:t xml:space="preserve"> </w:t>
            </w:r>
            <w:r w:rsidRPr="00767247">
              <w:rPr>
                <w:rFonts w:ascii="Permanent Marker" w:eastAsia="Permanent Marker" w:hAnsi="Permanent Marker" w:cs="Permanent Marker"/>
                <w:noProof/>
                <w:sz w:val="48"/>
                <w:szCs w:val="48"/>
              </w:rPr>
              <w:drawing>
                <wp:inline distT="0" distB="0" distL="0" distR="0">
                  <wp:extent cx="1296042" cy="816525"/>
                  <wp:effectExtent l="19050" t="0" r="0" b="0"/>
                  <wp:docPr id="19" name="Imagen 15" descr="Resultado de imagen de animacio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animacion imagenes"/>
                          <pic:cNvPicPr>
                            <a:picLocks noChangeAspect="1" noChangeArrowheads="1"/>
                          </pic:cNvPicPr>
                        </pic:nvPicPr>
                        <pic:blipFill>
                          <a:blip r:embed="rId6" cstate="print"/>
                          <a:srcRect/>
                          <a:stretch>
                            <a:fillRect/>
                          </a:stretch>
                        </pic:blipFill>
                        <pic:spPr bwMode="auto">
                          <a:xfrm>
                            <a:off x="0" y="0"/>
                            <a:ext cx="1306293" cy="822983"/>
                          </a:xfrm>
                          <a:prstGeom prst="rect">
                            <a:avLst/>
                          </a:prstGeom>
                          <a:noFill/>
                          <a:ln w="9525">
                            <a:noFill/>
                            <a:miter lim="800000"/>
                            <a:headEnd/>
                            <a:tailEnd/>
                          </a:ln>
                        </pic:spPr>
                      </pic:pic>
                    </a:graphicData>
                  </a:graphic>
                </wp:inline>
              </w:drawing>
            </w:r>
          </w:p>
          <w:p w:rsidR="00D56188" w:rsidRDefault="00D56188"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para activar y sensibilizar</w:t>
            </w:r>
          </w:p>
          <w:p w:rsidR="00D56188" w:rsidRDefault="00D56188" w:rsidP="0010420D">
            <w:pPr>
              <w:pStyle w:val="normal0"/>
              <w:widowControl w:val="0"/>
              <w:spacing w:line="240" w:lineRule="auto"/>
              <w:rPr>
                <w:rFonts w:ascii="Permanent Marker" w:eastAsia="Permanent Marker" w:hAnsi="Permanent Marker" w:cs="Permanent Marker"/>
                <w:sz w:val="48"/>
                <w:szCs w:val="48"/>
              </w:rPr>
            </w:pPr>
          </w:p>
          <w:p w:rsidR="00D56188" w:rsidRDefault="00D56188" w:rsidP="0010420D">
            <w:pPr>
              <w:pStyle w:val="normal0"/>
              <w:widowControl w:val="0"/>
              <w:spacing w:line="240" w:lineRule="auto"/>
            </w:pPr>
            <w:r>
              <w:rPr>
                <w:rFonts w:ascii="Permanent Marker" w:eastAsia="Permanent Marker" w:hAnsi="Permanent Marker" w:cs="Permanent Marker"/>
                <w:sz w:val="48"/>
                <w:szCs w:val="48"/>
              </w:rPr>
              <w:t xml:space="preserve">                             </w:t>
            </w:r>
          </w:p>
          <w:p w:rsidR="00D56188" w:rsidRDefault="00D56188" w:rsidP="0010420D">
            <w:pPr>
              <w:pStyle w:val="normal0"/>
              <w:widowControl w:val="0"/>
              <w:spacing w:line="240" w:lineRule="auto"/>
            </w:pPr>
            <w:r>
              <w:rPr>
                <w:rFonts w:ascii="Bree Serif" w:eastAsia="Bree Serif" w:hAnsi="Bree Serif" w:cs="Bree Serif"/>
                <w:sz w:val="48"/>
                <w:szCs w:val="48"/>
              </w:rPr>
              <w:t>Nombre:</w:t>
            </w:r>
            <w:r>
              <w:pict>
                <v:rect id="_x0000_i1047" style="width:0;height:1.5pt" o:hralign="center" o:hrstd="t" o:hr="t" fillcolor="#a0a0a0" stroked="f"/>
              </w:pict>
            </w:r>
          </w:p>
          <w:p w:rsidR="00D56188" w:rsidRDefault="00D56188" w:rsidP="0010420D">
            <w:pPr>
              <w:pStyle w:val="normal0"/>
              <w:widowControl w:val="0"/>
              <w:spacing w:line="240" w:lineRule="auto"/>
            </w:pPr>
            <w:r>
              <w:rPr>
                <w:rFonts w:ascii="Bree Serif" w:eastAsia="Bree Serif" w:hAnsi="Bree Serif" w:cs="Bree Serif"/>
                <w:sz w:val="48"/>
                <w:szCs w:val="48"/>
              </w:rPr>
              <w:t>Tiempo:</w:t>
            </w:r>
            <w:r>
              <w:pict>
                <v:rect id="_x0000_i1048" style="width:0;height:1.5pt" o:hralign="center" o:hrstd="t" o:hr="t" fillcolor="#a0a0a0" stroked="f"/>
              </w:pict>
            </w:r>
          </w:p>
          <w:p w:rsidR="00D56188" w:rsidRDefault="00D56188" w:rsidP="0010420D">
            <w:pPr>
              <w:pStyle w:val="normal0"/>
              <w:widowControl w:val="0"/>
              <w:spacing w:line="240" w:lineRule="auto"/>
            </w:pPr>
            <w:r>
              <w:rPr>
                <w:rFonts w:ascii="Bree Serif" w:eastAsia="Bree Serif" w:hAnsi="Bree Serif" w:cs="Bree Serif"/>
                <w:sz w:val="48"/>
                <w:szCs w:val="48"/>
              </w:rPr>
              <w:t>Diseño:</w:t>
            </w:r>
          </w:p>
          <w:p w:rsidR="00D56188" w:rsidRDefault="00D56188" w:rsidP="0010420D">
            <w:pPr>
              <w:pStyle w:val="normal0"/>
              <w:widowControl w:val="0"/>
              <w:spacing w:line="240" w:lineRule="auto"/>
            </w:pPr>
          </w:p>
        </w:tc>
      </w:tr>
    </w:tbl>
    <w:p w:rsidR="00D56188" w:rsidRDefault="00D56188" w:rsidP="00D56188">
      <w:pPr>
        <w:pStyle w:val="normal0"/>
      </w:pPr>
    </w:p>
    <w:p w:rsidR="00D56188" w:rsidRDefault="00D56188" w:rsidP="007C682C">
      <w:pPr>
        <w:pStyle w:val="normal0"/>
      </w:pPr>
    </w:p>
    <w:p w:rsidR="00D56188" w:rsidRDefault="00D56188" w:rsidP="00D56188">
      <w:pPr>
        <w:pStyle w:val="normal0"/>
      </w:pPr>
    </w:p>
    <w:tbl>
      <w:tblPr>
        <w:tblStyle w:val="a"/>
        <w:bidiVisual/>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40"/>
      </w:tblGrid>
      <w:tr w:rsidR="00D56188" w:rsidTr="0010420D">
        <w:trPr>
          <w:trHeight w:val="7600"/>
        </w:trPr>
        <w:tc>
          <w:tcPr>
            <w:tcW w:w="9540" w:type="dxa"/>
            <w:tcMar>
              <w:top w:w="100" w:type="dxa"/>
              <w:left w:w="100" w:type="dxa"/>
              <w:bottom w:w="100" w:type="dxa"/>
              <w:right w:w="100" w:type="dxa"/>
            </w:tcMar>
          </w:tcPr>
          <w:p w:rsidR="00D56188" w:rsidRDefault="00D56188" w:rsidP="0010420D">
            <w:pPr>
              <w:pStyle w:val="normal0"/>
              <w:widowControl w:val="0"/>
              <w:spacing w:line="240" w:lineRule="auto"/>
            </w:pPr>
          </w:p>
          <w:p w:rsidR="00D56188" w:rsidRDefault="00D56188" w:rsidP="0010420D">
            <w:pPr>
              <w:pStyle w:val="normal0"/>
              <w:widowControl w:val="0"/>
              <w:spacing w:line="240" w:lineRule="auto"/>
            </w:pPr>
            <w:r>
              <w:t xml:space="preserve">     </w:t>
            </w:r>
          </w:p>
          <w:p w:rsidR="00D56188" w:rsidRDefault="00D56188"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Dinámica   energetizantes ,        </w:t>
            </w:r>
            <w:r w:rsidRPr="00767247">
              <w:rPr>
                <w:rFonts w:ascii="Permanent Marker" w:eastAsia="Permanent Marker" w:hAnsi="Permanent Marker" w:cs="Permanent Marker"/>
                <w:noProof/>
                <w:sz w:val="48"/>
                <w:szCs w:val="48"/>
              </w:rPr>
              <w:t xml:space="preserve"> </w:t>
            </w:r>
            <w:r w:rsidRPr="00767247">
              <w:rPr>
                <w:rFonts w:ascii="Permanent Marker" w:eastAsia="Permanent Marker" w:hAnsi="Permanent Marker" w:cs="Permanent Marker"/>
                <w:noProof/>
                <w:sz w:val="48"/>
                <w:szCs w:val="48"/>
              </w:rPr>
              <w:drawing>
                <wp:inline distT="0" distB="0" distL="0" distR="0">
                  <wp:extent cx="1296042" cy="816525"/>
                  <wp:effectExtent l="19050" t="0" r="0" b="0"/>
                  <wp:docPr id="20" name="Imagen 15" descr="Resultado de imagen de animacio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animacion imagenes"/>
                          <pic:cNvPicPr>
                            <a:picLocks noChangeAspect="1" noChangeArrowheads="1"/>
                          </pic:cNvPicPr>
                        </pic:nvPicPr>
                        <pic:blipFill>
                          <a:blip r:embed="rId6" cstate="print"/>
                          <a:srcRect/>
                          <a:stretch>
                            <a:fillRect/>
                          </a:stretch>
                        </pic:blipFill>
                        <pic:spPr bwMode="auto">
                          <a:xfrm>
                            <a:off x="0" y="0"/>
                            <a:ext cx="1306293" cy="822983"/>
                          </a:xfrm>
                          <a:prstGeom prst="rect">
                            <a:avLst/>
                          </a:prstGeom>
                          <a:noFill/>
                          <a:ln w="9525">
                            <a:noFill/>
                            <a:miter lim="800000"/>
                            <a:headEnd/>
                            <a:tailEnd/>
                          </a:ln>
                        </pic:spPr>
                      </pic:pic>
                    </a:graphicData>
                  </a:graphic>
                </wp:inline>
              </w:drawing>
            </w:r>
          </w:p>
          <w:p w:rsidR="00D56188" w:rsidRDefault="00D56188"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para activar y sensibilizar</w:t>
            </w:r>
          </w:p>
          <w:p w:rsidR="00D56188" w:rsidRDefault="00D56188" w:rsidP="0010420D">
            <w:pPr>
              <w:pStyle w:val="normal0"/>
              <w:widowControl w:val="0"/>
              <w:spacing w:line="240" w:lineRule="auto"/>
              <w:rPr>
                <w:rFonts w:ascii="Permanent Marker" w:eastAsia="Permanent Marker" w:hAnsi="Permanent Marker" w:cs="Permanent Marker"/>
                <w:sz w:val="48"/>
                <w:szCs w:val="48"/>
              </w:rPr>
            </w:pPr>
          </w:p>
          <w:p w:rsidR="00D56188" w:rsidRDefault="00D56188" w:rsidP="0010420D">
            <w:pPr>
              <w:pStyle w:val="normal0"/>
              <w:widowControl w:val="0"/>
              <w:spacing w:line="240" w:lineRule="auto"/>
            </w:pPr>
            <w:r>
              <w:rPr>
                <w:rFonts w:ascii="Permanent Marker" w:eastAsia="Permanent Marker" w:hAnsi="Permanent Marker" w:cs="Permanent Marker"/>
                <w:sz w:val="48"/>
                <w:szCs w:val="48"/>
              </w:rPr>
              <w:t xml:space="preserve">                             </w:t>
            </w:r>
          </w:p>
          <w:p w:rsidR="00D56188" w:rsidRDefault="00D56188" w:rsidP="0010420D">
            <w:pPr>
              <w:pStyle w:val="normal0"/>
              <w:widowControl w:val="0"/>
              <w:spacing w:line="240" w:lineRule="auto"/>
            </w:pPr>
            <w:r>
              <w:rPr>
                <w:rFonts w:ascii="Bree Serif" w:eastAsia="Bree Serif" w:hAnsi="Bree Serif" w:cs="Bree Serif"/>
                <w:sz w:val="48"/>
                <w:szCs w:val="48"/>
              </w:rPr>
              <w:t>Nombre:</w:t>
            </w:r>
            <w:r>
              <w:pict>
                <v:rect id="_x0000_i1049" style="width:0;height:1.5pt" o:hralign="center" o:hrstd="t" o:hr="t" fillcolor="#a0a0a0" stroked="f"/>
              </w:pict>
            </w:r>
          </w:p>
          <w:p w:rsidR="00D56188" w:rsidRDefault="00D56188" w:rsidP="0010420D">
            <w:pPr>
              <w:pStyle w:val="normal0"/>
              <w:widowControl w:val="0"/>
              <w:spacing w:line="240" w:lineRule="auto"/>
            </w:pPr>
            <w:r>
              <w:rPr>
                <w:rFonts w:ascii="Bree Serif" w:eastAsia="Bree Serif" w:hAnsi="Bree Serif" w:cs="Bree Serif"/>
                <w:sz w:val="48"/>
                <w:szCs w:val="48"/>
              </w:rPr>
              <w:t>Tiempo:</w:t>
            </w:r>
            <w:r>
              <w:pict>
                <v:rect id="_x0000_i1050" style="width:0;height:1.5pt" o:hralign="center" o:hrstd="t" o:hr="t" fillcolor="#a0a0a0" stroked="f"/>
              </w:pict>
            </w:r>
          </w:p>
          <w:p w:rsidR="00D56188" w:rsidRDefault="00D56188" w:rsidP="0010420D">
            <w:pPr>
              <w:pStyle w:val="normal0"/>
              <w:widowControl w:val="0"/>
              <w:spacing w:line="240" w:lineRule="auto"/>
            </w:pPr>
            <w:r>
              <w:rPr>
                <w:rFonts w:ascii="Bree Serif" w:eastAsia="Bree Serif" w:hAnsi="Bree Serif" w:cs="Bree Serif"/>
                <w:sz w:val="48"/>
                <w:szCs w:val="48"/>
              </w:rPr>
              <w:t>Diseño:</w:t>
            </w:r>
          </w:p>
          <w:p w:rsidR="00D56188" w:rsidRDefault="00D56188" w:rsidP="0010420D">
            <w:pPr>
              <w:pStyle w:val="normal0"/>
              <w:widowControl w:val="0"/>
              <w:spacing w:line="240" w:lineRule="auto"/>
            </w:pPr>
          </w:p>
        </w:tc>
      </w:tr>
    </w:tbl>
    <w:p w:rsidR="00D56188" w:rsidRDefault="00D56188" w:rsidP="00D56188">
      <w:pPr>
        <w:pStyle w:val="normal0"/>
      </w:pPr>
    </w:p>
    <w:p w:rsidR="00D56188" w:rsidRDefault="00D56188" w:rsidP="007C682C">
      <w:pPr>
        <w:pStyle w:val="normal0"/>
      </w:pPr>
    </w:p>
    <w:p w:rsidR="00D56188" w:rsidRDefault="00D56188" w:rsidP="00D56188">
      <w:pPr>
        <w:pStyle w:val="normal0"/>
      </w:pPr>
    </w:p>
    <w:tbl>
      <w:tblPr>
        <w:tblStyle w:val="a"/>
        <w:bidiVisual/>
        <w:tblW w:w="9540"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40"/>
      </w:tblGrid>
      <w:tr w:rsidR="00D56188" w:rsidTr="0010420D">
        <w:trPr>
          <w:trHeight w:val="7600"/>
        </w:trPr>
        <w:tc>
          <w:tcPr>
            <w:tcW w:w="9540" w:type="dxa"/>
            <w:tcMar>
              <w:top w:w="100" w:type="dxa"/>
              <w:left w:w="100" w:type="dxa"/>
              <w:bottom w:w="100" w:type="dxa"/>
              <w:right w:w="100" w:type="dxa"/>
            </w:tcMar>
          </w:tcPr>
          <w:p w:rsidR="00D56188" w:rsidRDefault="00D56188" w:rsidP="0010420D">
            <w:pPr>
              <w:pStyle w:val="normal0"/>
              <w:widowControl w:val="0"/>
              <w:spacing w:line="240" w:lineRule="auto"/>
            </w:pPr>
          </w:p>
          <w:p w:rsidR="00D56188" w:rsidRDefault="00D56188" w:rsidP="0010420D">
            <w:pPr>
              <w:pStyle w:val="normal0"/>
              <w:widowControl w:val="0"/>
              <w:spacing w:line="240" w:lineRule="auto"/>
            </w:pPr>
            <w:r>
              <w:t xml:space="preserve">     </w:t>
            </w:r>
          </w:p>
          <w:p w:rsidR="00D56188" w:rsidRDefault="00D56188"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Dinámica   energetizantes ,        </w:t>
            </w:r>
            <w:r w:rsidRPr="00767247">
              <w:rPr>
                <w:rFonts w:ascii="Permanent Marker" w:eastAsia="Permanent Marker" w:hAnsi="Permanent Marker" w:cs="Permanent Marker"/>
                <w:noProof/>
                <w:sz w:val="48"/>
                <w:szCs w:val="48"/>
              </w:rPr>
              <w:t xml:space="preserve"> </w:t>
            </w:r>
            <w:r w:rsidRPr="00767247">
              <w:rPr>
                <w:rFonts w:ascii="Permanent Marker" w:eastAsia="Permanent Marker" w:hAnsi="Permanent Marker" w:cs="Permanent Marker"/>
                <w:noProof/>
                <w:sz w:val="48"/>
                <w:szCs w:val="48"/>
              </w:rPr>
              <w:drawing>
                <wp:inline distT="0" distB="0" distL="0" distR="0">
                  <wp:extent cx="1296042" cy="816525"/>
                  <wp:effectExtent l="19050" t="0" r="0" b="0"/>
                  <wp:docPr id="21" name="Imagen 15" descr="Resultado de imagen de animacion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animacion imagenes"/>
                          <pic:cNvPicPr>
                            <a:picLocks noChangeAspect="1" noChangeArrowheads="1"/>
                          </pic:cNvPicPr>
                        </pic:nvPicPr>
                        <pic:blipFill>
                          <a:blip r:embed="rId6" cstate="print"/>
                          <a:srcRect/>
                          <a:stretch>
                            <a:fillRect/>
                          </a:stretch>
                        </pic:blipFill>
                        <pic:spPr bwMode="auto">
                          <a:xfrm>
                            <a:off x="0" y="0"/>
                            <a:ext cx="1306293" cy="822983"/>
                          </a:xfrm>
                          <a:prstGeom prst="rect">
                            <a:avLst/>
                          </a:prstGeom>
                          <a:noFill/>
                          <a:ln w="9525">
                            <a:noFill/>
                            <a:miter lim="800000"/>
                            <a:headEnd/>
                            <a:tailEnd/>
                          </a:ln>
                        </pic:spPr>
                      </pic:pic>
                    </a:graphicData>
                  </a:graphic>
                </wp:inline>
              </w:drawing>
            </w:r>
          </w:p>
          <w:p w:rsidR="00D56188" w:rsidRDefault="00D56188" w:rsidP="0010420D">
            <w:pPr>
              <w:pStyle w:val="normal0"/>
              <w:widowControl w:val="0"/>
              <w:spacing w:line="240" w:lineRule="auto"/>
              <w:rPr>
                <w:rFonts w:ascii="Permanent Marker" w:eastAsia="Permanent Marker" w:hAnsi="Permanent Marker" w:cs="Permanent Marker"/>
                <w:sz w:val="48"/>
                <w:szCs w:val="48"/>
              </w:rPr>
            </w:pPr>
            <w:r>
              <w:rPr>
                <w:rFonts w:ascii="Permanent Marker" w:eastAsia="Permanent Marker" w:hAnsi="Permanent Marker" w:cs="Permanent Marker"/>
                <w:sz w:val="48"/>
                <w:szCs w:val="48"/>
              </w:rPr>
              <w:t xml:space="preserve">   para activar y sensibilizar</w:t>
            </w:r>
          </w:p>
          <w:p w:rsidR="00D56188" w:rsidRDefault="00D56188" w:rsidP="0010420D">
            <w:pPr>
              <w:pStyle w:val="normal0"/>
              <w:widowControl w:val="0"/>
              <w:spacing w:line="240" w:lineRule="auto"/>
              <w:rPr>
                <w:rFonts w:ascii="Permanent Marker" w:eastAsia="Permanent Marker" w:hAnsi="Permanent Marker" w:cs="Permanent Marker"/>
                <w:sz w:val="48"/>
                <w:szCs w:val="48"/>
              </w:rPr>
            </w:pPr>
          </w:p>
          <w:p w:rsidR="00D56188" w:rsidRDefault="00D56188" w:rsidP="0010420D">
            <w:pPr>
              <w:pStyle w:val="normal0"/>
              <w:widowControl w:val="0"/>
              <w:spacing w:line="240" w:lineRule="auto"/>
            </w:pPr>
            <w:r>
              <w:rPr>
                <w:rFonts w:ascii="Permanent Marker" w:eastAsia="Permanent Marker" w:hAnsi="Permanent Marker" w:cs="Permanent Marker"/>
                <w:sz w:val="48"/>
                <w:szCs w:val="48"/>
              </w:rPr>
              <w:t xml:space="preserve">                             </w:t>
            </w:r>
          </w:p>
          <w:p w:rsidR="00D56188" w:rsidRDefault="00D56188" w:rsidP="0010420D">
            <w:pPr>
              <w:pStyle w:val="normal0"/>
              <w:widowControl w:val="0"/>
              <w:spacing w:line="240" w:lineRule="auto"/>
            </w:pPr>
            <w:r>
              <w:rPr>
                <w:rFonts w:ascii="Bree Serif" w:eastAsia="Bree Serif" w:hAnsi="Bree Serif" w:cs="Bree Serif"/>
                <w:sz w:val="48"/>
                <w:szCs w:val="48"/>
              </w:rPr>
              <w:t>Nombre:</w:t>
            </w:r>
            <w:r>
              <w:pict>
                <v:rect id="_x0000_i1051" style="width:0;height:1.5pt" o:hralign="center" o:hrstd="t" o:hr="t" fillcolor="#a0a0a0" stroked="f"/>
              </w:pict>
            </w:r>
          </w:p>
          <w:p w:rsidR="00D56188" w:rsidRDefault="00D56188" w:rsidP="0010420D">
            <w:pPr>
              <w:pStyle w:val="normal0"/>
              <w:widowControl w:val="0"/>
              <w:spacing w:line="240" w:lineRule="auto"/>
            </w:pPr>
            <w:r>
              <w:rPr>
                <w:rFonts w:ascii="Bree Serif" w:eastAsia="Bree Serif" w:hAnsi="Bree Serif" w:cs="Bree Serif"/>
                <w:sz w:val="48"/>
                <w:szCs w:val="48"/>
              </w:rPr>
              <w:t>Tiempo:</w:t>
            </w:r>
            <w:r>
              <w:pict>
                <v:rect id="_x0000_i1052" style="width:0;height:1.5pt" o:hralign="center" o:hrstd="t" o:hr="t" fillcolor="#a0a0a0" stroked="f"/>
              </w:pict>
            </w:r>
          </w:p>
          <w:p w:rsidR="00D56188" w:rsidRDefault="00D56188" w:rsidP="0010420D">
            <w:pPr>
              <w:pStyle w:val="normal0"/>
              <w:widowControl w:val="0"/>
              <w:spacing w:line="240" w:lineRule="auto"/>
            </w:pPr>
            <w:r>
              <w:rPr>
                <w:rFonts w:ascii="Bree Serif" w:eastAsia="Bree Serif" w:hAnsi="Bree Serif" w:cs="Bree Serif"/>
                <w:sz w:val="48"/>
                <w:szCs w:val="48"/>
              </w:rPr>
              <w:t>Diseño:</w:t>
            </w:r>
          </w:p>
          <w:p w:rsidR="00D56188" w:rsidRDefault="00D56188" w:rsidP="0010420D">
            <w:pPr>
              <w:pStyle w:val="normal0"/>
              <w:widowControl w:val="0"/>
              <w:spacing w:line="240" w:lineRule="auto"/>
            </w:pPr>
          </w:p>
        </w:tc>
      </w:tr>
    </w:tbl>
    <w:p w:rsidR="00D56188" w:rsidRDefault="00D56188" w:rsidP="00D56188">
      <w:pPr>
        <w:pStyle w:val="normal0"/>
      </w:pPr>
    </w:p>
    <w:p w:rsidR="00D56188" w:rsidRDefault="00D56188" w:rsidP="007C682C">
      <w:pPr>
        <w:pStyle w:val="normal0"/>
      </w:pPr>
    </w:p>
    <w:p w:rsidR="007C682C" w:rsidRDefault="007C682C">
      <w:pPr>
        <w:pStyle w:val="normal0"/>
      </w:pPr>
    </w:p>
    <w:p w:rsidR="007C682C" w:rsidRDefault="007C682C">
      <w:pPr>
        <w:pStyle w:val="normal0"/>
      </w:pPr>
    </w:p>
    <w:sectPr w:rsidR="007C682C" w:rsidSect="00530155">
      <w:headerReference w:type="default" r:id="rId7"/>
      <w:pgSz w:w="11906" w:h="16838"/>
      <w:pgMar w:top="850" w:right="1133" w:bottom="850" w:left="1133"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441" w:rsidRDefault="00AF1441" w:rsidP="00530155">
      <w:pPr>
        <w:spacing w:line="240" w:lineRule="auto"/>
      </w:pPr>
      <w:r>
        <w:separator/>
      </w:r>
    </w:p>
  </w:endnote>
  <w:endnote w:type="continuationSeparator" w:id="1">
    <w:p w:rsidR="00AF1441" w:rsidRDefault="00AF1441" w:rsidP="005301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manent Marker">
    <w:altName w:val="Times New Roman"/>
    <w:charset w:val="00"/>
    <w:family w:val="auto"/>
    <w:pitch w:val="default"/>
    <w:sig w:usb0="00000000" w:usb1="00000000" w:usb2="00000000" w:usb3="00000000" w:csb0="00000000" w:csb1="00000000"/>
  </w:font>
  <w:font w:name="Bree Serif">
    <w:altName w:val="Times New Roman"/>
    <w:charset w:val="00"/>
    <w:family w:val="auto"/>
    <w:pitch w:val="default"/>
    <w:sig w:usb0="00000000" w:usb1="00000000" w:usb2="00000000" w:usb3="00000000" w:csb0="00000000" w:csb1="00000000"/>
  </w:font>
  <w:font w:name="Molen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441" w:rsidRDefault="00AF1441" w:rsidP="00530155">
      <w:pPr>
        <w:spacing w:line="240" w:lineRule="auto"/>
      </w:pPr>
      <w:r>
        <w:separator/>
      </w:r>
    </w:p>
  </w:footnote>
  <w:footnote w:type="continuationSeparator" w:id="1">
    <w:p w:rsidR="00AF1441" w:rsidRDefault="00AF1441" w:rsidP="005301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55" w:rsidRDefault="00530155">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hyphenationZone w:val="425"/>
  <w:characterSpacingControl w:val="doNotCompress"/>
  <w:footnotePr>
    <w:footnote w:id="0"/>
    <w:footnote w:id="1"/>
  </w:footnotePr>
  <w:endnotePr>
    <w:endnote w:id="0"/>
    <w:endnote w:id="1"/>
  </w:endnotePr>
  <w:compat/>
  <w:rsids>
    <w:rsidRoot w:val="00530155"/>
    <w:rsid w:val="000211A6"/>
    <w:rsid w:val="000F179A"/>
    <w:rsid w:val="0015556F"/>
    <w:rsid w:val="001B565D"/>
    <w:rsid w:val="003500E0"/>
    <w:rsid w:val="003979FB"/>
    <w:rsid w:val="004348EC"/>
    <w:rsid w:val="00456C04"/>
    <w:rsid w:val="004D1C41"/>
    <w:rsid w:val="00505E49"/>
    <w:rsid w:val="00530155"/>
    <w:rsid w:val="006C10F4"/>
    <w:rsid w:val="00732498"/>
    <w:rsid w:val="00767247"/>
    <w:rsid w:val="007C682C"/>
    <w:rsid w:val="007F23FA"/>
    <w:rsid w:val="00864BF0"/>
    <w:rsid w:val="0094321C"/>
    <w:rsid w:val="009A350F"/>
    <w:rsid w:val="00A35D39"/>
    <w:rsid w:val="00AF1441"/>
    <w:rsid w:val="00BA037F"/>
    <w:rsid w:val="00BC2930"/>
    <w:rsid w:val="00C71E44"/>
    <w:rsid w:val="00D56188"/>
    <w:rsid w:val="00E633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9FB"/>
  </w:style>
  <w:style w:type="paragraph" w:styleId="Ttulo1">
    <w:name w:val="heading 1"/>
    <w:basedOn w:val="normal0"/>
    <w:next w:val="normal0"/>
    <w:rsid w:val="00530155"/>
    <w:pPr>
      <w:keepNext/>
      <w:keepLines/>
      <w:spacing w:before="400" w:after="120"/>
      <w:contextualSpacing/>
      <w:outlineLvl w:val="0"/>
    </w:pPr>
    <w:rPr>
      <w:sz w:val="40"/>
      <w:szCs w:val="40"/>
    </w:rPr>
  </w:style>
  <w:style w:type="paragraph" w:styleId="Ttulo2">
    <w:name w:val="heading 2"/>
    <w:basedOn w:val="normal0"/>
    <w:next w:val="normal0"/>
    <w:rsid w:val="00530155"/>
    <w:pPr>
      <w:keepNext/>
      <w:keepLines/>
      <w:spacing w:before="360" w:after="120"/>
      <w:contextualSpacing/>
      <w:outlineLvl w:val="1"/>
    </w:pPr>
    <w:rPr>
      <w:sz w:val="32"/>
      <w:szCs w:val="32"/>
    </w:rPr>
  </w:style>
  <w:style w:type="paragraph" w:styleId="Ttulo3">
    <w:name w:val="heading 3"/>
    <w:basedOn w:val="normal0"/>
    <w:next w:val="normal0"/>
    <w:link w:val="Ttulo3Car"/>
    <w:rsid w:val="00530155"/>
    <w:pPr>
      <w:keepNext/>
      <w:keepLines/>
      <w:spacing w:before="320" w:after="80"/>
      <w:contextualSpacing/>
      <w:outlineLvl w:val="2"/>
    </w:pPr>
    <w:rPr>
      <w:color w:val="434343"/>
      <w:sz w:val="28"/>
      <w:szCs w:val="28"/>
    </w:rPr>
  </w:style>
  <w:style w:type="paragraph" w:styleId="Ttulo4">
    <w:name w:val="heading 4"/>
    <w:basedOn w:val="normal0"/>
    <w:next w:val="normal0"/>
    <w:rsid w:val="00530155"/>
    <w:pPr>
      <w:keepNext/>
      <w:keepLines/>
      <w:spacing w:before="280" w:after="80"/>
      <w:contextualSpacing/>
      <w:outlineLvl w:val="3"/>
    </w:pPr>
    <w:rPr>
      <w:color w:val="666666"/>
      <w:sz w:val="24"/>
      <w:szCs w:val="24"/>
    </w:rPr>
  </w:style>
  <w:style w:type="paragraph" w:styleId="Ttulo5">
    <w:name w:val="heading 5"/>
    <w:basedOn w:val="normal0"/>
    <w:next w:val="normal0"/>
    <w:rsid w:val="00530155"/>
    <w:pPr>
      <w:keepNext/>
      <w:keepLines/>
      <w:spacing w:before="240" w:after="80"/>
      <w:contextualSpacing/>
      <w:outlineLvl w:val="4"/>
    </w:pPr>
    <w:rPr>
      <w:color w:val="666666"/>
    </w:rPr>
  </w:style>
  <w:style w:type="paragraph" w:styleId="Ttulo6">
    <w:name w:val="heading 6"/>
    <w:basedOn w:val="normal0"/>
    <w:next w:val="normal0"/>
    <w:rsid w:val="00530155"/>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30155"/>
  </w:style>
  <w:style w:type="table" w:customStyle="1" w:styleId="TableNormal">
    <w:name w:val="Table Normal"/>
    <w:rsid w:val="00530155"/>
    <w:tblPr>
      <w:tblCellMar>
        <w:top w:w="0" w:type="dxa"/>
        <w:left w:w="0" w:type="dxa"/>
        <w:bottom w:w="0" w:type="dxa"/>
        <w:right w:w="0" w:type="dxa"/>
      </w:tblCellMar>
    </w:tblPr>
  </w:style>
  <w:style w:type="paragraph" w:styleId="Ttulo">
    <w:name w:val="Title"/>
    <w:basedOn w:val="normal0"/>
    <w:next w:val="normal0"/>
    <w:rsid w:val="00530155"/>
    <w:pPr>
      <w:keepNext/>
      <w:keepLines/>
      <w:spacing w:after="60"/>
      <w:contextualSpacing/>
    </w:pPr>
    <w:rPr>
      <w:sz w:val="52"/>
      <w:szCs w:val="52"/>
    </w:rPr>
  </w:style>
  <w:style w:type="paragraph" w:styleId="Subttulo">
    <w:name w:val="Subtitle"/>
    <w:basedOn w:val="normal0"/>
    <w:next w:val="normal0"/>
    <w:rsid w:val="00530155"/>
    <w:pPr>
      <w:keepNext/>
      <w:keepLines/>
      <w:spacing w:after="320"/>
      <w:contextualSpacing/>
    </w:pPr>
    <w:rPr>
      <w:color w:val="666666"/>
      <w:sz w:val="30"/>
      <w:szCs w:val="30"/>
    </w:rPr>
  </w:style>
  <w:style w:type="table" w:customStyle="1" w:styleId="a">
    <w:basedOn w:val="TableNormal"/>
    <w:rsid w:val="00530155"/>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6724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247"/>
    <w:rPr>
      <w:rFonts w:ascii="Tahoma" w:hAnsi="Tahoma" w:cs="Tahoma"/>
      <w:sz w:val="16"/>
      <w:szCs w:val="16"/>
    </w:rPr>
  </w:style>
  <w:style w:type="character" w:customStyle="1" w:styleId="Ttulo3Car">
    <w:name w:val="Título 3 Car"/>
    <w:basedOn w:val="Fuentedeprrafopredeter"/>
    <w:link w:val="Ttulo3"/>
    <w:rsid w:val="00BA037F"/>
    <w:rPr>
      <w:color w:val="434343"/>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2501</Words>
  <Characters>13756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Ruiz Muñoz</dc:creator>
  <cp:lastModifiedBy>usuario</cp:lastModifiedBy>
  <cp:revision>17</cp:revision>
  <dcterms:created xsi:type="dcterms:W3CDTF">2017-02-08T08:33:00Z</dcterms:created>
  <dcterms:modified xsi:type="dcterms:W3CDTF">2017-02-08T09:46:00Z</dcterms:modified>
</cp:coreProperties>
</file>