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F" w:rsidRDefault="00B36B84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CASO PRÁ</w:t>
      </w:r>
      <w:r w:rsidR="00712ABF">
        <w:rPr>
          <w:rFonts w:ascii="Arial" w:hAnsi="Arial"/>
          <w:lang w:val="es-ES_tradnl"/>
        </w:rPr>
        <w:t>CTICO:</w:t>
      </w:r>
    </w:p>
    <w:p w:rsidR="00712ABF" w:rsidRDefault="00712ABF">
      <w:pPr>
        <w:rPr>
          <w:rFonts w:ascii="Arial" w:hAnsi="Arial"/>
          <w:lang w:val="es-ES_tradnl"/>
        </w:rPr>
      </w:pPr>
    </w:p>
    <w:p w:rsidR="00146262" w:rsidRDefault="00712ABF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Alumno </w:t>
      </w:r>
      <w:r w:rsidR="00146262">
        <w:rPr>
          <w:rFonts w:ascii="Arial" w:hAnsi="Arial"/>
          <w:lang w:val="es-ES_tradnl"/>
        </w:rPr>
        <w:t>epiléptico conocido al que se le ha realizado en el centro el Protocolo de administración de medicamentos.</w:t>
      </w:r>
    </w:p>
    <w:p w:rsidR="008D38A1" w:rsidRDefault="0014626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</w:t>
      </w:r>
      <w:r w:rsidR="00712ABF">
        <w:rPr>
          <w:rFonts w:ascii="Arial" w:hAnsi="Arial"/>
          <w:lang w:val="es-ES_tradnl"/>
        </w:rPr>
        <w:t xml:space="preserve">stando previamente bien </w:t>
      </w:r>
      <w:r>
        <w:rPr>
          <w:rFonts w:ascii="Arial" w:hAnsi="Arial"/>
          <w:lang w:val="es-ES_tradnl"/>
        </w:rPr>
        <w:t xml:space="preserve">en clase, de repente tiene pérdida de conciencia con caída desde la silla al suelo y comienza con cierta hipertonía del cuerpo </w:t>
      </w:r>
      <w:proofErr w:type="spellStart"/>
      <w:r>
        <w:rPr>
          <w:rFonts w:ascii="Arial" w:hAnsi="Arial"/>
          <w:lang w:val="es-ES_tradnl"/>
        </w:rPr>
        <w:t>retrovulsion</w:t>
      </w:r>
      <w:proofErr w:type="spellEnd"/>
      <w:r>
        <w:rPr>
          <w:rFonts w:ascii="Arial" w:hAnsi="Arial"/>
          <w:lang w:val="es-ES_tradnl"/>
        </w:rPr>
        <w:t xml:space="preserve"> de la mirada  y </w:t>
      </w:r>
      <w:r w:rsidR="00712ABF" w:rsidRPr="00330D34">
        <w:rPr>
          <w:rFonts w:ascii="Arial" w:hAnsi="Arial"/>
          <w:lang w:val="es-ES_tradnl"/>
        </w:rPr>
        <w:t xml:space="preserve">movimientos </w:t>
      </w:r>
      <w:r>
        <w:rPr>
          <w:rFonts w:ascii="Arial" w:hAnsi="Arial"/>
          <w:lang w:val="es-ES_tradnl"/>
        </w:rPr>
        <w:t xml:space="preserve">espasmódicos </w:t>
      </w:r>
      <w:r w:rsidR="00712ABF" w:rsidRPr="00330D34">
        <w:rPr>
          <w:rFonts w:ascii="Arial" w:hAnsi="Arial"/>
          <w:lang w:val="es-ES_tradnl"/>
        </w:rPr>
        <w:t xml:space="preserve">de brazos </w:t>
      </w:r>
      <w:r>
        <w:rPr>
          <w:rFonts w:ascii="Arial" w:hAnsi="Arial"/>
          <w:lang w:val="es-ES_tradnl"/>
        </w:rPr>
        <w:t>y piernas.</w:t>
      </w:r>
    </w:p>
    <w:p w:rsidR="00146262" w:rsidRDefault="00146262">
      <w:pPr>
        <w:rPr>
          <w:rFonts w:ascii="Arial" w:hAnsi="Arial"/>
          <w:lang w:val="es-ES_tradnl"/>
        </w:rPr>
      </w:pPr>
    </w:p>
    <w:p w:rsidR="00146262" w:rsidRDefault="0014626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Explica brevemente que </w:t>
      </w:r>
      <w:proofErr w:type="spellStart"/>
      <w:r>
        <w:rPr>
          <w:rFonts w:ascii="Arial" w:hAnsi="Arial"/>
          <w:lang w:val="es-ES_tradnl"/>
        </w:rPr>
        <w:t>harias</w:t>
      </w:r>
      <w:proofErr w:type="spellEnd"/>
      <w:r>
        <w:rPr>
          <w:rFonts w:ascii="Arial" w:hAnsi="Arial"/>
          <w:lang w:val="es-ES_tradnl"/>
        </w:rPr>
        <w:t>.</w:t>
      </w:r>
      <w:bookmarkStart w:id="0" w:name="_GoBack"/>
      <w:bookmarkEnd w:id="0"/>
    </w:p>
    <w:p w:rsidR="00B36B84" w:rsidRDefault="00B36B84">
      <w:r>
        <w:t>En primer lugar mantener la calma propia y de los sujetos que en ese momento se encuentren presente.</w:t>
      </w:r>
    </w:p>
    <w:p w:rsidR="00B36B84" w:rsidRDefault="00B36B84">
      <w:r>
        <w:t xml:space="preserve">Activar el protocolo de actuación. </w:t>
      </w:r>
      <w:r w:rsidR="00591C2E">
        <w:t>En el que se incluye mandar a un alumno a avisar al profesor del aula contigua, para que informe al 112, equipo directivo y familia.</w:t>
      </w:r>
    </w:p>
    <w:p w:rsidR="00591C2E" w:rsidRDefault="00591C2E">
      <w:r>
        <w:t>Despejar  y limpiar la zona de objetos punzantes, duros o peligrosos  donde se ha producido el altercado para que el sujeto no se golpee.</w:t>
      </w:r>
    </w:p>
    <w:p w:rsidR="00591C2E" w:rsidRDefault="00591C2E">
      <w:r>
        <w:t xml:space="preserve">Colocarle la cabeza al sujeto, si es posible, bajo algún objeto blando, pequeña almohada, chaleco… </w:t>
      </w:r>
    </w:p>
    <w:p w:rsidR="00591C2E" w:rsidRDefault="00367819">
      <w:r>
        <w:t xml:space="preserve">Suministrar el medicamento que ha sido prescrito bajo supervisión médica. </w:t>
      </w:r>
    </w:p>
    <w:sectPr w:rsidR="00591C2E" w:rsidSect="00FA1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BF"/>
    <w:rsid w:val="00146262"/>
    <w:rsid w:val="00367819"/>
    <w:rsid w:val="00591C2E"/>
    <w:rsid w:val="00712ABF"/>
    <w:rsid w:val="008D38A1"/>
    <w:rsid w:val="00B36B84"/>
    <w:rsid w:val="00F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EOE</dc:creator>
  <cp:lastModifiedBy>Paloma</cp:lastModifiedBy>
  <cp:revision>2</cp:revision>
  <dcterms:created xsi:type="dcterms:W3CDTF">2018-02-28T22:55:00Z</dcterms:created>
  <dcterms:modified xsi:type="dcterms:W3CDTF">2018-02-28T22:55:00Z</dcterms:modified>
</cp:coreProperties>
</file>