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A" w:rsidRPr="00477379" w:rsidRDefault="0001255A" w:rsidP="00EA6DE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ACTA SESIÓN PRESENCIAL GRUPO DE TRABAJO</w:t>
      </w:r>
      <w:r w:rsidR="00EA6D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182922GT131             </w:t>
      </w: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NÚMERO 1</w:t>
      </w:r>
    </w:p>
    <w:p w:rsidR="0001255A" w:rsidRDefault="0001255A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En  Málaga, siendo las 10:00 horas del día 15 de 12 de 2017, se reúnen los componentes del equipo de trabajo:</w:t>
      </w:r>
    </w:p>
    <w:p w:rsidR="00EA6DEF" w:rsidRPr="00477379" w:rsidRDefault="00EA6DEF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1255A" w:rsidRPr="00477379" w:rsidRDefault="0001255A" w:rsidP="00EA6DE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ASISTENTES</w:t>
      </w:r>
    </w:p>
    <w:p w:rsidR="00EA6DEF" w:rsidRPr="00477379" w:rsidRDefault="0001255A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Dª. Teresa Chiclana Ocal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Dª Luisa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>Castillo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Montiel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Dª Leticia </w:t>
      </w:r>
      <w:proofErr w:type="spellStart"/>
      <w:r w:rsidRPr="00477379">
        <w:rPr>
          <w:rFonts w:ascii="Times New Roman" w:hAnsi="Times New Roman" w:cs="Times New Roman"/>
          <w:sz w:val="24"/>
          <w:szCs w:val="24"/>
          <w:lang w:val="es-ES"/>
        </w:rPr>
        <w:t>Chen</w:t>
      </w:r>
      <w:proofErr w:type="spellEnd"/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Laín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Dª Encarna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Serrano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Reina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>Dª María dolores Ruíz García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Dª </w:t>
      </w:r>
      <w:proofErr w:type="spellStart"/>
      <w:r w:rsidRPr="00477379">
        <w:rPr>
          <w:rFonts w:ascii="Times New Roman" w:hAnsi="Times New Roman" w:cs="Times New Roman"/>
          <w:sz w:val="24"/>
          <w:szCs w:val="24"/>
          <w:lang w:val="es-ES"/>
        </w:rPr>
        <w:t>Maria</w:t>
      </w:r>
      <w:proofErr w:type="spellEnd"/>
      <w:r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del Mar Merino </w:t>
      </w:r>
      <w:proofErr w:type="spellStart"/>
      <w:r w:rsidRPr="00477379">
        <w:rPr>
          <w:rFonts w:ascii="Times New Roman" w:hAnsi="Times New Roman" w:cs="Times New Roman"/>
          <w:sz w:val="24"/>
          <w:szCs w:val="24"/>
          <w:lang w:val="es-ES"/>
        </w:rPr>
        <w:t>Martinez</w:t>
      </w:r>
      <w:proofErr w:type="spellEnd"/>
      <w:r w:rsidR="00EA6DE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1255A" w:rsidRDefault="0001255A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A continuación se procede al desarrollo del orden del día establecido:</w:t>
      </w:r>
    </w:p>
    <w:p w:rsidR="00EA6DEF" w:rsidRPr="00477379" w:rsidRDefault="00EA6DEF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1255A" w:rsidRDefault="0001255A" w:rsidP="00EA6DE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ORDEN DEL DÍA</w:t>
      </w:r>
    </w:p>
    <w:p w:rsidR="00477379" w:rsidRDefault="00477379" w:rsidP="00EA6DEF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. Puesta en común de bibliografía consultada sobre principios básicos del trabajo/aprendizaje basado en proyectos. </w:t>
      </w:r>
    </w:p>
    <w:p w:rsidR="00477379" w:rsidRPr="00477379" w:rsidRDefault="00477379" w:rsidP="00EA6DE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Visualización de un</w:t>
      </w:r>
      <w:r w:rsidRPr="0047737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77379">
        <w:rPr>
          <w:rFonts w:ascii="Times New Roman" w:hAnsi="Times New Roman" w:cs="Times New Roman"/>
          <w:sz w:val="24"/>
          <w:szCs w:val="24"/>
          <w:lang w:val="es-ES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3943">
        <w:rPr>
          <w:rFonts w:ascii="Times New Roman" w:hAnsi="Times New Roman" w:cs="Times New Roman"/>
          <w:sz w:val="24"/>
          <w:szCs w:val="24"/>
          <w:lang w:val="es-ES"/>
        </w:rPr>
        <w:t xml:space="preserve"> que resume 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conceptos básicos en el aprendizaje</w:t>
      </w:r>
      <w:r w:rsidR="00E93943">
        <w:rPr>
          <w:rFonts w:ascii="Times New Roman" w:hAnsi="Times New Roman" w:cs="Times New Roman"/>
          <w:sz w:val="24"/>
          <w:szCs w:val="24"/>
          <w:lang w:val="es-ES"/>
        </w:rPr>
        <w:t xml:space="preserve"> de lenguas extranjeras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basado en proyectos y distinción clara entre actividad, tarea, proyecto.</w:t>
      </w:r>
    </w:p>
    <w:p w:rsidR="00477379" w:rsidRPr="00477379" w:rsidRDefault="00E93943" w:rsidP="00EA6DE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Puesta en común de  p</w:t>
      </w:r>
      <w:r w:rsidR="00477379" w:rsidRPr="00477379">
        <w:rPr>
          <w:rFonts w:ascii="Times New Roman" w:hAnsi="Times New Roman" w:cs="Times New Roman"/>
          <w:sz w:val="24"/>
          <w:szCs w:val="24"/>
          <w:lang w:val="es-ES"/>
        </w:rPr>
        <w:t>rimeras estrategias llevadas a cabo en el aula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77379">
        <w:rPr>
          <w:rFonts w:ascii="Times New Roman" w:hAnsi="Times New Roman" w:cs="Times New Roman"/>
          <w:sz w:val="24"/>
          <w:szCs w:val="24"/>
          <w:lang w:val="es-ES"/>
        </w:rPr>
        <w:t>tras analizar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7737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durante este primer trimestre ,a</w:t>
      </w:r>
      <w:r w:rsidR="00477379">
        <w:rPr>
          <w:rFonts w:ascii="Times New Roman" w:hAnsi="Times New Roman" w:cs="Times New Roman"/>
          <w:sz w:val="24"/>
          <w:szCs w:val="24"/>
          <w:lang w:val="es-ES"/>
        </w:rPr>
        <w:t xml:space="preserve">l alumnado que cada integrante del GT </w:t>
      </w:r>
      <w:proofErr w:type="spellStart"/>
      <w:r w:rsidR="00477379">
        <w:rPr>
          <w:rFonts w:ascii="Times New Roman" w:hAnsi="Times New Roman" w:cs="Times New Roman"/>
          <w:sz w:val="24"/>
          <w:szCs w:val="24"/>
          <w:lang w:val="es-ES"/>
        </w:rPr>
        <w:t>tutoriza</w:t>
      </w:r>
      <w:proofErr w:type="spellEnd"/>
      <w:r w:rsidR="00477379">
        <w:rPr>
          <w:rFonts w:ascii="Times New Roman" w:hAnsi="Times New Roman" w:cs="Times New Roman"/>
          <w:sz w:val="24"/>
          <w:szCs w:val="24"/>
          <w:lang w:val="es-ES"/>
        </w:rPr>
        <w:t xml:space="preserve"> en este curso escolar</w:t>
      </w:r>
    </w:p>
    <w:p w:rsidR="00477379" w:rsidRDefault="00477379" w:rsidP="00503A0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6DEF">
        <w:rPr>
          <w:rFonts w:ascii="Times New Roman" w:hAnsi="Times New Roman" w:cs="Times New Roman"/>
          <w:sz w:val="24"/>
          <w:szCs w:val="24"/>
          <w:lang w:val="es-ES"/>
        </w:rPr>
        <w:t>Puesta en común sobre el enfoque a tener en cuenta para desarrollar proyectos  en el segundo trimestre</w:t>
      </w:r>
      <w:r w:rsidR="00E93943" w:rsidRPr="00EA6DEF">
        <w:rPr>
          <w:rFonts w:ascii="Times New Roman" w:hAnsi="Times New Roman" w:cs="Times New Roman"/>
          <w:sz w:val="24"/>
          <w:szCs w:val="24"/>
          <w:lang w:val="es-ES"/>
        </w:rPr>
        <w:t xml:space="preserve"> (nuestro papel: guiar al alumnado y acotar los criterios de búsqueda en su labor </w:t>
      </w:r>
      <w:r w:rsidR="00EA6D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3943" w:rsidRPr="00EA6DEF">
        <w:rPr>
          <w:rFonts w:ascii="Times New Roman" w:hAnsi="Times New Roman" w:cs="Times New Roman"/>
          <w:sz w:val="24"/>
          <w:szCs w:val="24"/>
          <w:lang w:val="es-ES"/>
        </w:rPr>
        <w:t>sean cortos, ágiles y que dinamicen la clase)</w:t>
      </w:r>
    </w:p>
    <w:p w:rsidR="00EA6DEF" w:rsidRPr="00EA6DEF" w:rsidRDefault="00EA6DEF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7379" w:rsidRDefault="0001255A" w:rsidP="00EA6DE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b/>
          <w:sz w:val="24"/>
          <w:szCs w:val="24"/>
          <w:lang w:val="es-ES"/>
        </w:rPr>
        <w:t>ACUERDOS</w:t>
      </w:r>
    </w:p>
    <w:p w:rsidR="00477379" w:rsidRPr="00E93943" w:rsidRDefault="00E93943" w:rsidP="00EA6DE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943">
        <w:rPr>
          <w:rFonts w:ascii="Times New Roman" w:hAnsi="Times New Roman" w:cs="Times New Roman"/>
          <w:sz w:val="24"/>
          <w:szCs w:val="24"/>
          <w:lang w:val="es-ES"/>
        </w:rPr>
        <w:t>Basar nuestra labor en la creación de estrategias básicas para que el alumno no se bloquee al enfrentarse a la destreza de expresión e interacción oral en un examen y tenga recursos suficientes para organizar su discurso</w:t>
      </w:r>
    </w:p>
    <w:p w:rsidR="00E93943" w:rsidRPr="00E93943" w:rsidRDefault="00EA6DEF" w:rsidP="00EA6DE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Recapacitar sobre la viabilidad de hacer un proyecto multilingüe (inglés, japonés, alemán) sobre  juegos tradicionales en los países donde se hablan dichas lenguas. Consistiría en crear una exposición/ taller donde los alumnos explicarían las reglas de dichos juegos y se pondrían en práctica algunos de ellos.</w:t>
      </w:r>
    </w:p>
    <w:p w:rsidR="0001255A" w:rsidRPr="00477379" w:rsidRDefault="0001255A" w:rsidP="00EA6DEF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Y sin más asuntos que tratar, siendo las 11:00 horas del día indicado, se levanta la sesión de la que se deja constancia mediante la presente acta.</w:t>
      </w:r>
    </w:p>
    <w:p w:rsidR="0001255A" w:rsidRDefault="0001255A" w:rsidP="00EA6DEF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6DEF" w:rsidRPr="00477379" w:rsidRDefault="00EA6DEF" w:rsidP="00EA6DEF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01255A" w:rsidRPr="00477379" w:rsidRDefault="0001255A" w:rsidP="00EA6DEF">
      <w:pPr>
        <w:ind w:left="2484" w:firstLine="34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7379">
        <w:rPr>
          <w:rFonts w:ascii="Times New Roman" w:hAnsi="Times New Roman" w:cs="Times New Roman"/>
          <w:sz w:val="24"/>
          <w:szCs w:val="24"/>
          <w:lang w:val="es-ES"/>
        </w:rPr>
        <w:t>Fdo. María del Mar Merino Martínez</w:t>
      </w:r>
    </w:p>
    <w:p w:rsidR="0001255A" w:rsidRPr="00477379" w:rsidRDefault="0001255A" w:rsidP="00EA6DE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1255A" w:rsidRPr="00477379" w:rsidSect="00EA6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C3A"/>
    <w:multiLevelType w:val="hybridMultilevel"/>
    <w:tmpl w:val="DDC8DE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576"/>
    <w:multiLevelType w:val="hybridMultilevel"/>
    <w:tmpl w:val="880CC96C"/>
    <w:lvl w:ilvl="0" w:tplc="D6FE74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CBF"/>
    <w:multiLevelType w:val="hybridMultilevel"/>
    <w:tmpl w:val="648A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E7E"/>
    <w:multiLevelType w:val="hybridMultilevel"/>
    <w:tmpl w:val="E410FDBC"/>
    <w:lvl w:ilvl="0" w:tplc="EB0E2D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42F89"/>
    <w:multiLevelType w:val="hybridMultilevel"/>
    <w:tmpl w:val="F4D88AB8"/>
    <w:lvl w:ilvl="0" w:tplc="AC90A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299"/>
    <w:multiLevelType w:val="hybridMultilevel"/>
    <w:tmpl w:val="11E282E0"/>
    <w:lvl w:ilvl="0" w:tplc="A490D6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725F70"/>
    <w:multiLevelType w:val="hybridMultilevel"/>
    <w:tmpl w:val="7BB2D3E0"/>
    <w:lvl w:ilvl="0" w:tplc="6890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A"/>
    <w:rsid w:val="0001255A"/>
    <w:rsid w:val="00477379"/>
    <w:rsid w:val="00B105E8"/>
    <w:rsid w:val="00E93943"/>
    <w:rsid w:val="00E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7BA4-65A9-4E34-802C-51E1516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2017-12-15T14:37:00Z</dcterms:created>
  <dcterms:modified xsi:type="dcterms:W3CDTF">2017-12-15T15:22:00Z</dcterms:modified>
</cp:coreProperties>
</file>