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52" w:rsidRDefault="00F064A2" w:rsidP="00F064A2">
      <w:pPr>
        <w:jc w:val="center"/>
        <w:rPr>
          <w:b/>
        </w:rPr>
      </w:pPr>
      <w:bookmarkStart w:id="0" w:name="_GoBack"/>
      <w:bookmarkEnd w:id="0"/>
      <w:r>
        <w:rPr>
          <w:b/>
        </w:rPr>
        <w:t>TRAS LOS PASOS DE ANDREA</w:t>
      </w:r>
    </w:p>
    <w:p w:rsidR="00F064A2" w:rsidRPr="003D141A" w:rsidRDefault="003D141A" w:rsidP="00F064A2">
      <w:pPr>
        <w:jc w:val="both"/>
        <w:rPr>
          <w:b/>
        </w:rPr>
      </w:pPr>
      <w:r w:rsidRPr="003D141A">
        <w:rPr>
          <w:b/>
        </w:rPr>
        <w:t>Justificación</w:t>
      </w:r>
    </w:p>
    <w:p w:rsidR="00F064A2" w:rsidRDefault="00F064A2" w:rsidP="00F064A2">
      <w:pPr>
        <w:jc w:val="both"/>
      </w:pPr>
      <w:r>
        <w:t xml:space="preserve"> </w:t>
      </w:r>
      <w:r>
        <w:tab/>
        <w:t xml:space="preserve">La presenta actividad tiene como punto de partida la lectura del primer premio Nadal otorgado a Carmen Laforet en 1945 por su novela </w:t>
      </w:r>
      <w:r>
        <w:rPr>
          <w:i/>
        </w:rPr>
        <w:t>Nada</w:t>
      </w:r>
      <w:r>
        <w:t xml:space="preserve">. Esta obra relata los primeros años de universidad de su protagonista que ve cómo para cumplir sus sueños debe trasladarse a Barcelona. Allí encontrará una Barcelona aún no repuesta por las consecuencias de una guerra civil muy reciente. Andrea, su protagonista, se encontrará de frente con el hambre, la prohibición, la censura y el inmovilismo. Laforet, a lo largo de su vida, nunca confirmó si se trataba de una novela autobiográfica, pero no fue necesario. Andrea es la niña que pone los pensamientos </w:t>
      </w:r>
      <w:r w:rsidR="003D141A">
        <w:t>de</w:t>
      </w:r>
      <w:r>
        <w:t xml:space="preserve"> la autora </w:t>
      </w:r>
      <w:r w:rsidR="003D141A">
        <w:t xml:space="preserve">que </w:t>
      </w:r>
      <w:r>
        <w:t xml:space="preserve">nunca se atrevió a </w:t>
      </w:r>
      <w:r w:rsidR="003D141A">
        <w:t xml:space="preserve">manifestar públicamente. Andrea y Carmen son dos vidas paralelas que con el paso de los capítulos se funden en una sola. </w:t>
      </w:r>
    </w:p>
    <w:p w:rsidR="003D141A" w:rsidRDefault="003D141A" w:rsidP="00F064A2">
      <w:pPr>
        <w:jc w:val="both"/>
      </w:pPr>
    </w:p>
    <w:p w:rsidR="003D141A" w:rsidRDefault="003D141A" w:rsidP="00F064A2">
      <w:pPr>
        <w:jc w:val="both"/>
        <w:rPr>
          <w:b/>
        </w:rPr>
      </w:pPr>
      <w:r>
        <w:rPr>
          <w:b/>
        </w:rPr>
        <w:t>Contenidos</w:t>
      </w:r>
    </w:p>
    <w:p w:rsidR="003D141A" w:rsidRDefault="003D141A" w:rsidP="00F064A2">
      <w:pPr>
        <w:jc w:val="both"/>
      </w:pPr>
      <w:r>
        <w:rPr>
          <w:b/>
        </w:rPr>
        <w:tab/>
      </w:r>
      <w:r>
        <w:t xml:space="preserve">A partir de la lectura se propone que el alumno extraiga aquellas imágenes más representativas de la vida de Andrea, tanto de su ciudad natal como de la de Barcelona. De tal manera que a lo largo de la lectura el alumno vaya poniendo imágenes reales de todo cuanto lee. Se debe hacer eco de la realidad vivida por la protagonista, que no es otra que una adolescente que se abre paso en una gran ciudad en la vida universitaria. El alumno no debe perder de vista la perspectiva histórica que envuelve a la novela, pues los años de posguerra fueron momentos muy convulsos en cuanto al racionamiento, la libertad de prensa, expresión y asociación, censura, etc. Así, realizará búsquedas fotográficas por internet que confieran un orden cronológico a una exposición que se exhibirá a partir de los mejores documentos que supongan un fiel reflejo de la España de posguerra y la vida de Andrea.  Esta exposición se hará con motivo de </w:t>
      </w:r>
      <w:r w:rsidR="004B2AE6">
        <w:t>la celebración</w:t>
      </w:r>
      <w:r>
        <w:t xml:space="preserve"> </w:t>
      </w:r>
      <w:r w:rsidR="004B2AE6">
        <w:t>d</w:t>
      </w:r>
      <w:r w:rsidR="00A64ACE">
        <w:t xml:space="preserve">el </w:t>
      </w:r>
      <w:r>
        <w:t xml:space="preserve">72º aniversario del galardón obtenido </w:t>
      </w:r>
      <w:r w:rsidR="004B2AE6">
        <w:t>por Laforet y se exhibirá en el vestíbulo del centro.</w:t>
      </w:r>
    </w:p>
    <w:p w:rsidR="00A64ACE" w:rsidRDefault="00A64ACE" w:rsidP="00F064A2">
      <w:pPr>
        <w:jc w:val="both"/>
      </w:pPr>
      <w:r>
        <w:tab/>
        <w:t xml:space="preserve">Al margen de este trabajo, se extraerán fragmentos representativos de la obra para trabajar el comentario de textos y ahondar así en el valor literario y crítico de la novela. </w:t>
      </w:r>
    </w:p>
    <w:p w:rsidR="0018638E" w:rsidRDefault="0018638E" w:rsidP="00F064A2">
      <w:pPr>
        <w:jc w:val="both"/>
      </w:pPr>
    </w:p>
    <w:p w:rsidR="0018638E" w:rsidRDefault="0018638E" w:rsidP="00F064A2">
      <w:pPr>
        <w:jc w:val="both"/>
        <w:rPr>
          <w:b/>
        </w:rPr>
      </w:pPr>
      <w:r>
        <w:rPr>
          <w:b/>
        </w:rPr>
        <w:t>Alumnado</w:t>
      </w:r>
    </w:p>
    <w:p w:rsidR="0018638E" w:rsidRPr="0018638E" w:rsidRDefault="0018638E" w:rsidP="00F064A2">
      <w:pPr>
        <w:jc w:val="both"/>
      </w:pPr>
      <w:r>
        <w:tab/>
        <w:t>La actividad está orientada, dada la naturaleza de la novela y la temática en cuestión, a los alumnos de 1º bachillerato.</w:t>
      </w:r>
    </w:p>
    <w:p w:rsidR="0018638E" w:rsidRDefault="0018638E" w:rsidP="00F064A2">
      <w:pPr>
        <w:jc w:val="both"/>
      </w:pPr>
    </w:p>
    <w:p w:rsidR="0018638E" w:rsidRDefault="0018638E" w:rsidP="00F064A2">
      <w:pPr>
        <w:jc w:val="both"/>
        <w:rPr>
          <w:b/>
        </w:rPr>
      </w:pPr>
      <w:r>
        <w:rPr>
          <w:b/>
        </w:rPr>
        <w:t>Objetivos</w:t>
      </w:r>
    </w:p>
    <w:p w:rsidR="0018638E" w:rsidRPr="0018638E" w:rsidRDefault="0018638E" w:rsidP="00F064A2">
      <w:pPr>
        <w:jc w:val="both"/>
      </w:pPr>
      <w:r>
        <w:rPr>
          <w:b/>
        </w:rPr>
        <w:tab/>
      </w:r>
      <w:r>
        <w:t xml:space="preserve">El objetivo principal es el de fomentar la lectura entre los más jóvenes y crear un hábito lector a partir de obras sugerentes y próximas en problemáticas. Además, esta actividad les permitirá el trabajo con las nuevas tecnologías a partir de la búsqueda por internet de los documentos fotográficos. </w:t>
      </w:r>
      <w:proofErr w:type="gramStart"/>
      <w:r>
        <w:t>Y</w:t>
      </w:r>
      <w:proofErr w:type="gramEnd"/>
      <w:r>
        <w:t xml:space="preserve"> por último, ahondará en el estudio de una de las obras más representativas de la novela de posguerra en España. </w:t>
      </w:r>
    </w:p>
    <w:p w:rsidR="00A64ACE" w:rsidRPr="003D141A" w:rsidRDefault="00A64ACE" w:rsidP="00F064A2">
      <w:pPr>
        <w:jc w:val="both"/>
      </w:pPr>
    </w:p>
    <w:p w:rsidR="003D141A" w:rsidRPr="00F064A2" w:rsidRDefault="003D141A" w:rsidP="00F064A2">
      <w:pPr>
        <w:jc w:val="both"/>
      </w:pPr>
    </w:p>
    <w:sectPr w:rsidR="003D141A" w:rsidRPr="00F064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A2"/>
    <w:rsid w:val="0018638E"/>
    <w:rsid w:val="001F23F8"/>
    <w:rsid w:val="003D141A"/>
    <w:rsid w:val="004B2AE6"/>
    <w:rsid w:val="006F1F52"/>
    <w:rsid w:val="00A64ACE"/>
    <w:rsid w:val="00B82BBE"/>
    <w:rsid w:val="00F06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01DA5-E26F-4BFC-866D-9A180F69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MIRIAM</cp:lastModifiedBy>
  <cp:revision>2</cp:revision>
  <dcterms:created xsi:type="dcterms:W3CDTF">2018-02-20T00:09:00Z</dcterms:created>
  <dcterms:modified xsi:type="dcterms:W3CDTF">2018-02-20T00:09:00Z</dcterms:modified>
</cp:coreProperties>
</file>