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86" w:rsidRDefault="00B30E86" w:rsidP="00B30E86">
      <w:pPr>
        <w:pStyle w:val="normal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G.T. DOCENTES E.F. _</w:t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  <w:t>CURSO 2017/2018</w:t>
      </w:r>
    </w:p>
    <w:p w:rsidR="00B30E86" w:rsidRPr="00B30E86" w:rsidRDefault="00B30E86" w:rsidP="00B30E86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ACTA DE REUNIÓN GRUPOS DE TRABAJO “</w:t>
      </w:r>
      <w:r w:rsidRPr="00B30E86">
        <w:rPr>
          <w:rFonts w:ascii="Times New Roman" w:eastAsia="Times New Roman" w:hAnsi="Times New Roman" w:cs="Times New Roman"/>
          <w:b/>
          <w:u w:val="single"/>
        </w:rPr>
        <w:t>EFICIENCIA</w:t>
      </w:r>
      <w:r>
        <w:rPr>
          <w:rFonts w:ascii="Times New Roman" w:eastAsia="Times New Roman" w:hAnsi="Times New Roman" w:cs="Times New Roman"/>
          <w:b/>
          <w:u w:val="single"/>
        </w:rPr>
        <w:t>”</w:t>
      </w:r>
    </w:p>
    <w:p w:rsidR="00B30E86" w:rsidRDefault="00B30E86" w:rsidP="00B30E86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30E86" w:rsidRDefault="00B30E86" w:rsidP="00B30E86">
      <w:pPr>
        <w:pStyle w:val="normal0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 reúne el grupo de docentes el miércoles </w:t>
      </w:r>
      <w:r w:rsidR="007B429D">
        <w:rPr>
          <w:rFonts w:ascii="Times New Roman" w:eastAsia="Times New Roman" w:hAnsi="Times New Roman" w:cs="Times New Roman"/>
        </w:rPr>
        <w:t>10</w:t>
      </w:r>
      <w:r w:rsidR="006250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r w:rsidR="007B429D">
        <w:rPr>
          <w:rFonts w:ascii="Times New Roman" w:eastAsia="Times New Roman" w:hAnsi="Times New Roman" w:cs="Times New Roman"/>
        </w:rPr>
        <w:t>enero</w:t>
      </w:r>
      <w:r w:rsidR="00611BFA">
        <w:rPr>
          <w:rFonts w:ascii="Times New Roman" w:eastAsia="Times New Roman" w:hAnsi="Times New Roman" w:cs="Times New Roman"/>
        </w:rPr>
        <w:t xml:space="preserve"> de 2018</w:t>
      </w:r>
      <w:r>
        <w:rPr>
          <w:rFonts w:ascii="Times New Roman" w:eastAsia="Times New Roman" w:hAnsi="Times New Roman" w:cs="Times New Roman"/>
        </w:rPr>
        <w:t xml:space="preserve"> a las 16.30 h. en el C.E.I.P. Poeta Carlos Álvarez en  Jerez de la Frontera con los siguientes asistentes:</w:t>
      </w: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611BFA" w:rsidRPr="00B403D8" w:rsidRDefault="00611BFA" w:rsidP="00611BFA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403D8">
        <w:rPr>
          <w:rFonts w:ascii="Times New Roman" w:eastAsia="Times New Roman" w:hAnsi="Times New Roman" w:cs="Times New Roman"/>
        </w:rPr>
        <w:t xml:space="preserve">Natalia </w:t>
      </w:r>
      <w:proofErr w:type="spellStart"/>
      <w:r w:rsidRPr="00B403D8">
        <w:rPr>
          <w:rFonts w:ascii="Times New Roman" w:eastAsia="Times New Roman" w:hAnsi="Times New Roman" w:cs="Times New Roman"/>
        </w:rPr>
        <w:t>Alcón</w:t>
      </w:r>
      <w:proofErr w:type="spellEnd"/>
      <w:r w:rsidRPr="00B403D8">
        <w:rPr>
          <w:rFonts w:ascii="Times New Roman" w:eastAsia="Times New Roman" w:hAnsi="Times New Roman" w:cs="Times New Roman"/>
        </w:rPr>
        <w:t xml:space="preserve"> Jiménez profesora de </w:t>
      </w:r>
      <w:proofErr w:type="spellStart"/>
      <w:r w:rsidRPr="00B403D8">
        <w:rPr>
          <w:rFonts w:ascii="Times New Roman" w:eastAsia="Times New Roman" w:hAnsi="Times New Roman" w:cs="Times New Roman"/>
        </w:rPr>
        <w:t>E.F.del</w:t>
      </w:r>
      <w:proofErr w:type="spellEnd"/>
      <w:r w:rsidRPr="00B403D8">
        <w:rPr>
          <w:rFonts w:ascii="Times New Roman" w:eastAsia="Times New Roman" w:hAnsi="Times New Roman" w:cs="Times New Roman"/>
        </w:rPr>
        <w:t xml:space="preserve"> IES Caballero Bonald de Jerez.</w:t>
      </w:r>
    </w:p>
    <w:p w:rsidR="00611BFA" w:rsidRPr="00B403D8" w:rsidRDefault="00611BFA" w:rsidP="00611BFA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403D8">
        <w:rPr>
          <w:rFonts w:ascii="Times New Roman" w:eastAsia="Times New Roman" w:hAnsi="Times New Roman" w:cs="Times New Roman"/>
        </w:rPr>
        <w:t xml:space="preserve">Rubén </w:t>
      </w:r>
      <w:proofErr w:type="spellStart"/>
      <w:r w:rsidRPr="00B403D8">
        <w:rPr>
          <w:rFonts w:ascii="Times New Roman" w:eastAsia="Times New Roman" w:hAnsi="Times New Roman" w:cs="Times New Roman"/>
        </w:rPr>
        <w:t>Ansoaz</w:t>
      </w:r>
      <w:proofErr w:type="spellEnd"/>
      <w:r w:rsidRPr="00B403D8">
        <w:rPr>
          <w:rFonts w:ascii="Times New Roman" w:eastAsia="Times New Roman" w:hAnsi="Times New Roman" w:cs="Times New Roman"/>
        </w:rPr>
        <w:t xml:space="preserve"> Varela profesor de E.F. del IES </w:t>
      </w:r>
      <w:proofErr w:type="spellStart"/>
      <w:r w:rsidRPr="00B403D8">
        <w:rPr>
          <w:rFonts w:ascii="Times New Roman" w:eastAsia="Times New Roman" w:hAnsi="Times New Roman" w:cs="Times New Roman"/>
        </w:rPr>
        <w:t>Álvar</w:t>
      </w:r>
      <w:proofErr w:type="spellEnd"/>
      <w:r w:rsidRPr="00B403D8">
        <w:rPr>
          <w:rFonts w:ascii="Times New Roman" w:eastAsia="Times New Roman" w:hAnsi="Times New Roman" w:cs="Times New Roman"/>
        </w:rPr>
        <w:t xml:space="preserve"> Núñez de Jerez</w:t>
      </w:r>
    </w:p>
    <w:p w:rsidR="00611BFA" w:rsidRPr="00B403D8" w:rsidRDefault="00611BFA" w:rsidP="00611BFA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403D8">
        <w:rPr>
          <w:rFonts w:ascii="Times New Roman" w:eastAsia="Times New Roman" w:hAnsi="Times New Roman" w:cs="Times New Roman"/>
        </w:rPr>
        <w:t>David Benito Sánchez, profesor de E.F. del IES Caballero Bonald de Jerez.</w:t>
      </w:r>
    </w:p>
    <w:p w:rsidR="00611BFA" w:rsidRPr="00B403D8" w:rsidRDefault="00611BFA" w:rsidP="00611BFA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403D8">
        <w:rPr>
          <w:rFonts w:ascii="Times New Roman" w:eastAsia="Times New Roman" w:hAnsi="Times New Roman" w:cs="Times New Roman"/>
        </w:rPr>
        <w:t>José A. Corrales del Águila, profesor de E.F</w:t>
      </w:r>
      <w:proofErr w:type="gramStart"/>
      <w:r w:rsidRPr="00B403D8">
        <w:rPr>
          <w:rFonts w:ascii="Times New Roman" w:eastAsia="Times New Roman" w:hAnsi="Times New Roman" w:cs="Times New Roman"/>
        </w:rPr>
        <w:t>. .</w:t>
      </w:r>
      <w:proofErr w:type="gramEnd"/>
      <w:r w:rsidRPr="00B403D8">
        <w:rPr>
          <w:rFonts w:ascii="Times New Roman" w:eastAsia="Times New Roman" w:hAnsi="Times New Roman" w:cs="Times New Roman"/>
        </w:rPr>
        <w:t xml:space="preserve"> del CEIP La </w:t>
      </w:r>
      <w:proofErr w:type="spellStart"/>
      <w:r w:rsidRPr="00B403D8">
        <w:rPr>
          <w:rFonts w:ascii="Times New Roman" w:eastAsia="Times New Roman" w:hAnsi="Times New Roman" w:cs="Times New Roman"/>
        </w:rPr>
        <w:t>Ina</w:t>
      </w:r>
      <w:proofErr w:type="spellEnd"/>
      <w:r w:rsidRPr="00B403D8">
        <w:rPr>
          <w:rFonts w:ascii="Times New Roman" w:eastAsia="Times New Roman" w:hAnsi="Times New Roman" w:cs="Times New Roman"/>
        </w:rPr>
        <w:t xml:space="preserve"> de Jerez.</w:t>
      </w:r>
    </w:p>
    <w:p w:rsidR="00611BFA" w:rsidRPr="00B403D8" w:rsidRDefault="00611BFA" w:rsidP="00611BFA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403D8">
        <w:rPr>
          <w:rFonts w:ascii="Times New Roman" w:eastAsia="Times New Roman" w:hAnsi="Times New Roman" w:cs="Times New Roman"/>
        </w:rPr>
        <w:t xml:space="preserve">Ana </w:t>
      </w:r>
      <w:proofErr w:type="spellStart"/>
      <w:r w:rsidRPr="00B403D8">
        <w:rPr>
          <w:rFonts w:ascii="Times New Roman" w:eastAsia="Times New Roman" w:hAnsi="Times New Roman" w:cs="Times New Roman"/>
        </w:rPr>
        <w:t>Escuer</w:t>
      </w:r>
      <w:proofErr w:type="spellEnd"/>
      <w:r w:rsidRPr="00B403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03D8">
        <w:rPr>
          <w:rFonts w:ascii="Times New Roman" w:eastAsia="Times New Roman" w:hAnsi="Times New Roman" w:cs="Times New Roman"/>
        </w:rPr>
        <w:t>Poveda</w:t>
      </w:r>
      <w:proofErr w:type="spellEnd"/>
      <w:r w:rsidRPr="00B403D8">
        <w:rPr>
          <w:rFonts w:ascii="Times New Roman" w:eastAsia="Times New Roman" w:hAnsi="Times New Roman" w:cs="Times New Roman"/>
        </w:rPr>
        <w:t xml:space="preserve">, profesora de E.F. del IES </w:t>
      </w:r>
      <w:proofErr w:type="spellStart"/>
      <w:r w:rsidRPr="00B403D8">
        <w:rPr>
          <w:rFonts w:ascii="Times New Roman" w:eastAsia="Times New Roman" w:hAnsi="Times New Roman" w:cs="Times New Roman"/>
        </w:rPr>
        <w:t>Álvar</w:t>
      </w:r>
      <w:proofErr w:type="spellEnd"/>
      <w:r w:rsidRPr="00B403D8">
        <w:rPr>
          <w:rFonts w:ascii="Times New Roman" w:eastAsia="Times New Roman" w:hAnsi="Times New Roman" w:cs="Times New Roman"/>
        </w:rPr>
        <w:t xml:space="preserve"> Núñez de Jerez.</w:t>
      </w:r>
    </w:p>
    <w:p w:rsidR="00611BFA" w:rsidRPr="00B403D8" w:rsidRDefault="00611BFA" w:rsidP="00611BFA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Jesús </w:t>
      </w:r>
      <w:proofErr w:type="spellStart"/>
      <w:r>
        <w:rPr>
          <w:rFonts w:ascii="Times New Roman" w:eastAsia="Times New Roman" w:hAnsi="Times New Roman" w:cs="Times New Roman"/>
        </w:rPr>
        <w:t>Galloso</w:t>
      </w:r>
      <w:proofErr w:type="spellEnd"/>
      <w:r>
        <w:rPr>
          <w:rFonts w:ascii="Times New Roman" w:eastAsia="Times New Roman" w:hAnsi="Times New Roman" w:cs="Times New Roman"/>
        </w:rPr>
        <w:t xml:space="preserve"> Sánchez, profesor de E.F. del CEIP </w:t>
      </w:r>
      <w:proofErr w:type="spellStart"/>
      <w:r>
        <w:rPr>
          <w:rFonts w:ascii="Times New Roman" w:eastAsia="Times New Roman" w:hAnsi="Times New Roman" w:cs="Times New Roman"/>
        </w:rPr>
        <w:t>Alandalus</w:t>
      </w:r>
      <w:proofErr w:type="spellEnd"/>
    </w:p>
    <w:p w:rsidR="00611BFA" w:rsidRPr="00B403D8" w:rsidRDefault="00611BFA" w:rsidP="00611BFA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403D8">
        <w:rPr>
          <w:rFonts w:ascii="Times New Roman" w:eastAsia="Times New Roman" w:hAnsi="Times New Roman" w:cs="Times New Roman"/>
        </w:rPr>
        <w:t xml:space="preserve">Alberto López Delgado, profesor de E.F. del IES </w:t>
      </w:r>
      <w:proofErr w:type="spellStart"/>
      <w:r w:rsidRPr="00B403D8">
        <w:rPr>
          <w:rFonts w:ascii="Times New Roman" w:eastAsia="Times New Roman" w:hAnsi="Times New Roman" w:cs="Times New Roman"/>
        </w:rPr>
        <w:t>Alventus</w:t>
      </w:r>
      <w:proofErr w:type="spellEnd"/>
      <w:r w:rsidRPr="00B403D8">
        <w:rPr>
          <w:rFonts w:ascii="Times New Roman" w:eastAsia="Times New Roman" w:hAnsi="Times New Roman" w:cs="Times New Roman"/>
        </w:rPr>
        <w:t xml:space="preserve"> de Trebujena.</w:t>
      </w:r>
    </w:p>
    <w:p w:rsidR="00611BFA" w:rsidRPr="00B403D8" w:rsidRDefault="00611BFA" w:rsidP="00611BFA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403D8">
        <w:rPr>
          <w:rFonts w:ascii="Times New Roman" w:eastAsia="Times New Roman" w:hAnsi="Times New Roman" w:cs="Times New Roman"/>
        </w:rPr>
        <w:t>Vicente J. Pérez Alonso, profesor de E.F. del CEIP Antonio Machado de Jerez.</w:t>
      </w:r>
    </w:p>
    <w:p w:rsidR="00611BFA" w:rsidRPr="00B403D8" w:rsidRDefault="00611BFA" w:rsidP="00611BFA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403D8">
        <w:rPr>
          <w:rFonts w:ascii="Times New Roman" w:eastAsia="Times New Roman" w:hAnsi="Times New Roman" w:cs="Times New Roman"/>
        </w:rPr>
        <w:t xml:space="preserve">Juan Antonio Roldán profesor de E.F. del CEIP </w:t>
      </w:r>
      <w:proofErr w:type="spellStart"/>
      <w:r w:rsidRPr="00B403D8">
        <w:rPr>
          <w:rFonts w:ascii="Times New Roman" w:eastAsia="Times New Roman" w:hAnsi="Times New Roman" w:cs="Times New Roman"/>
        </w:rPr>
        <w:t>Torremelgarejo</w:t>
      </w:r>
      <w:proofErr w:type="spellEnd"/>
      <w:r w:rsidRPr="00B403D8">
        <w:rPr>
          <w:rFonts w:ascii="Times New Roman" w:eastAsia="Times New Roman" w:hAnsi="Times New Roman" w:cs="Times New Roman"/>
        </w:rPr>
        <w:t xml:space="preserve"> de Jerez.</w:t>
      </w:r>
    </w:p>
    <w:p w:rsidR="00611BFA" w:rsidRPr="00B403D8" w:rsidRDefault="00611BFA" w:rsidP="00611BFA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B403D8">
        <w:rPr>
          <w:rFonts w:ascii="Times New Roman" w:eastAsia="Times New Roman" w:hAnsi="Times New Roman" w:cs="Times New Roman"/>
        </w:rPr>
        <w:t>Noemí Ramos, profesora de E.F. del IES Huerta del Rosario de Chiclana.</w:t>
      </w:r>
    </w:p>
    <w:p w:rsidR="003A7782" w:rsidRDefault="003A7782" w:rsidP="003A7782">
      <w:pPr>
        <w:pStyle w:val="normal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Jose</w:t>
      </w:r>
      <w:proofErr w:type="spellEnd"/>
      <w:r>
        <w:rPr>
          <w:rFonts w:ascii="Times New Roman" w:eastAsia="Times New Roman" w:hAnsi="Times New Roman" w:cs="Times New Roman"/>
        </w:rPr>
        <w:t xml:space="preserve"> Antonio Pérez Fernández, profesor de E.F. del CEIP Miguel de Cervantes</w:t>
      </w:r>
    </w:p>
    <w:p w:rsidR="003A17FC" w:rsidRDefault="003A17FC" w:rsidP="003A17FC">
      <w:pPr>
        <w:pStyle w:val="Standard"/>
        <w:ind w:left="720"/>
        <w:jc w:val="both"/>
        <w:rPr>
          <w:rFonts w:cs="Times New Roman"/>
        </w:rPr>
      </w:pPr>
    </w:p>
    <w:p w:rsidR="003A17FC" w:rsidRPr="00CA158A" w:rsidRDefault="003A17FC" w:rsidP="003A17FC">
      <w:pPr>
        <w:pStyle w:val="Standard"/>
        <w:ind w:left="720"/>
        <w:jc w:val="both"/>
        <w:rPr>
          <w:rFonts w:cs="Times New Roman"/>
        </w:rPr>
      </w:pP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ASUNTOS TRATADOS</w:t>
      </w: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1.- Revisión de UDIS</w:t>
      </w: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2.- Tareas pendientes de hacer para el próximo día.</w:t>
      </w: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3.- </w:t>
      </w:r>
      <w:r w:rsidR="0077653B">
        <w:rPr>
          <w:rFonts w:ascii="Times New Roman" w:eastAsia="Times New Roman" w:hAnsi="Times New Roman" w:cs="Times New Roman"/>
          <w:b/>
        </w:rPr>
        <w:t>Acuerdos tomados.</w:t>
      </w: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:rsidR="00350770" w:rsidRDefault="0077653B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ASUNTOS TRATADOS</w:t>
      </w: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  Revisión de UDI</w:t>
      </w: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El ponente David </w:t>
      </w:r>
      <w:r w:rsidR="00855603">
        <w:rPr>
          <w:rFonts w:ascii="Times New Roman" w:eastAsia="Times New Roman" w:hAnsi="Times New Roman" w:cs="Times New Roman"/>
        </w:rPr>
        <w:t xml:space="preserve">García </w:t>
      </w:r>
      <w:r>
        <w:rPr>
          <w:rFonts w:ascii="Times New Roman" w:eastAsia="Times New Roman" w:hAnsi="Times New Roman" w:cs="Times New Roman"/>
        </w:rPr>
        <w:t>dirige la sesión revisando conjuntamente con el grupo las UDIS subidas a drive. Nos hace entrega de un nuevo dossier.</w:t>
      </w: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Después de revisar todas las </w:t>
      </w:r>
      <w:proofErr w:type="spellStart"/>
      <w:r>
        <w:rPr>
          <w:rFonts w:ascii="Times New Roman" w:eastAsia="Times New Roman" w:hAnsi="Times New Roman" w:cs="Times New Roman"/>
        </w:rPr>
        <w:t>udis</w:t>
      </w:r>
      <w:proofErr w:type="spellEnd"/>
      <w:r>
        <w:rPr>
          <w:rFonts w:ascii="Times New Roman" w:eastAsia="Times New Roman" w:hAnsi="Times New Roman" w:cs="Times New Roman"/>
        </w:rPr>
        <w:t xml:space="preserve"> observamos que:</w:t>
      </w:r>
    </w:p>
    <w:p w:rsidR="00350770" w:rsidRDefault="00350770" w:rsidP="00350770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No todas las UDIS siguen la misma línea de trabajo.</w:t>
      </w:r>
    </w:p>
    <w:p w:rsidR="00350770" w:rsidRDefault="00350770" w:rsidP="00350770">
      <w:pPr>
        <w:pStyle w:val="normal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Número de juegos</w:t>
      </w:r>
    </w:p>
    <w:p w:rsidR="00350770" w:rsidRDefault="00350770" w:rsidP="00350770">
      <w:pPr>
        <w:pStyle w:val="normal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Introducción o justificación.</w:t>
      </w:r>
    </w:p>
    <w:p w:rsidR="00350770" w:rsidRDefault="00350770" w:rsidP="00350770">
      <w:pPr>
        <w:pStyle w:val="normal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Atención a la diversidad.</w:t>
      </w:r>
    </w:p>
    <w:p w:rsidR="00350770" w:rsidRDefault="00350770" w:rsidP="00350770">
      <w:pPr>
        <w:pStyle w:val="normal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Diferenciar entre actividad y ejercicio.</w:t>
      </w:r>
    </w:p>
    <w:p w:rsidR="0077653B" w:rsidRDefault="0077653B" w:rsidP="00350770">
      <w:pPr>
        <w:pStyle w:val="normal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Calentamiento y aseo no son actividades.</w:t>
      </w:r>
    </w:p>
    <w:p w:rsidR="0077653B" w:rsidRDefault="0077653B" w:rsidP="0077653B">
      <w:pPr>
        <w:pStyle w:val="normal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Seguir el mismo editado en todas las </w:t>
      </w:r>
      <w:proofErr w:type="spellStart"/>
      <w:r>
        <w:rPr>
          <w:rFonts w:ascii="Times New Roman" w:eastAsia="Times New Roman" w:hAnsi="Times New Roman" w:cs="Times New Roman"/>
        </w:rPr>
        <w:t>udis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4460CC" w:rsidRDefault="004460CC" w:rsidP="0077653B">
      <w:pPr>
        <w:pStyle w:val="normal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Faltan </w:t>
      </w:r>
      <w:proofErr w:type="spellStart"/>
      <w:r>
        <w:rPr>
          <w:rFonts w:ascii="Times New Roman" w:eastAsia="Times New Roman" w:hAnsi="Times New Roman" w:cs="Times New Roman"/>
        </w:rPr>
        <w:t>udis</w:t>
      </w:r>
      <w:proofErr w:type="spellEnd"/>
      <w:r>
        <w:rPr>
          <w:rFonts w:ascii="Times New Roman" w:eastAsia="Times New Roman" w:hAnsi="Times New Roman" w:cs="Times New Roman"/>
        </w:rPr>
        <w:t xml:space="preserve"> por realizar.</w:t>
      </w:r>
    </w:p>
    <w:p w:rsidR="00350770" w:rsidRPr="0077653B" w:rsidRDefault="00350770" w:rsidP="0077653B">
      <w:pPr>
        <w:pStyle w:val="normal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77653B">
        <w:rPr>
          <w:rFonts w:ascii="Times New Roman" w:eastAsia="Times New Roman" w:hAnsi="Times New Roman" w:cs="Times New Roman"/>
        </w:rPr>
        <w:t xml:space="preserve">Existencia de componentes del grupo que no han revisado las </w:t>
      </w:r>
      <w:proofErr w:type="spellStart"/>
      <w:r w:rsidRPr="0077653B">
        <w:rPr>
          <w:rFonts w:ascii="Times New Roman" w:eastAsia="Times New Roman" w:hAnsi="Times New Roman" w:cs="Times New Roman"/>
        </w:rPr>
        <w:t>udis</w:t>
      </w:r>
      <w:proofErr w:type="spellEnd"/>
      <w:r w:rsidRPr="0077653B">
        <w:rPr>
          <w:rFonts w:ascii="Times New Roman" w:eastAsia="Times New Roman" w:hAnsi="Times New Roman" w:cs="Times New Roman"/>
        </w:rPr>
        <w:t>.</w:t>
      </w: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2.- Tareas pendientes de hacer para el próximo día.</w:t>
      </w:r>
    </w:p>
    <w:p w:rsidR="00350770" w:rsidRDefault="0077653B" w:rsidP="0077653B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Cada componente del grupo de </w:t>
      </w:r>
      <w:r w:rsidR="00CE4DDC">
        <w:rPr>
          <w:rFonts w:ascii="Times New Roman" w:eastAsia="Times New Roman" w:hAnsi="Times New Roman" w:cs="Times New Roman"/>
        </w:rPr>
        <w:t xml:space="preserve">trabajo deberá </w:t>
      </w:r>
      <w:r>
        <w:rPr>
          <w:rFonts w:ascii="Times New Roman" w:eastAsia="Times New Roman" w:hAnsi="Times New Roman" w:cs="Times New Roman"/>
        </w:rPr>
        <w:t xml:space="preserve">hacer y revisar sus propios contenidos así como también realizar el trabajo pendiente aprobado en la anterior reunión con el fin de tener todas las </w:t>
      </w:r>
      <w:proofErr w:type="spellStart"/>
      <w:r>
        <w:rPr>
          <w:rFonts w:ascii="Times New Roman" w:eastAsia="Times New Roman" w:hAnsi="Times New Roman" w:cs="Times New Roman"/>
        </w:rPr>
        <w:t>udis</w:t>
      </w:r>
      <w:proofErr w:type="spellEnd"/>
      <w:r>
        <w:rPr>
          <w:rFonts w:ascii="Times New Roman" w:eastAsia="Times New Roman" w:hAnsi="Times New Roman" w:cs="Times New Roman"/>
        </w:rPr>
        <w:t xml:space="preserve"> terminadas para la próxima reunión de trabajo</w:t>
      </w:r>
      <w:r w:rsidR="008E44BE">
        <w:rPr>
          <w:rFonts w:ascii="Times New Roman" w:eastAsia="Times New Roman" w:hAnsi="Times New Roman" w:cs="Times New Roman"/>
        </w:rPr>
        <w:t xml:space="preserve">, </w:t>
      </w:r>
      <w:r w:rsidR="008E44BE">
        <w:rPr>
          <w:rFonts w:ascii="Times New Roman" w:eastAsia="Times New Roman" w:hAnsi="Times New Roman" w:cs="Times New Roman"/>
        </w:rPr>
        <w:lastRenderedPageBreak/>
        <w:t>jueves 30 de noviembre de 2017.</w:t>
      </w: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8E44BE" w:rsidRDefault="008E44BE" w:rsidP="008E44BE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3.- Acuerdos tomados.</w:t>
      </w:r>
    </w:p>
    <w:p w:rsidR="008E44BE" w:rsidRPr="008E44BE" w:rsidRDefault="008E44BE" w:rsidP="008E44BE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8E44BE">
        <w:rPr>
          <w:rFonts w:ascii="Times New Roman" w:eastAsia="Times New Roman" w:hAnsi="Times New Roman" w:cs="Times New Roman"/>
        </w:rPr>
        <w:t xml:space="preserve">Los acuerdos tomados a los que hemos llegado los miembros del grupo de trabajo han sido que todas las </w:t>
      </w:r>
      <w:proofErr w:type="spellStart"/>
      <w:r w:rsidRPr="008E44BE">
        <w:rPr>
          <w:rFonts w:ascii="Times New Roman" w:eastAsia="Times New Roman" w:hAnsi="Times New Roman" w:cs="Times New Roman"/>
        </w:rPr>
        <w:t>udis</w:t>
      </w:r>
      <w:proofErr w:type="spellEnd"/>
      <w:r w:rsidRPr="008E44BE">
        <w:rPr>
          <w:rFonts w:ascii="Times New Roman" w:eastAsia="Times New Roman" w:hAnsi="Times New Roman" w:cs="Times New Roman"/>
        </w:rPr>
        <w:t xml:space="preserve"> llevarán:</w:t>
      </w:r>
    </w:p>
    <w:p w:rsidR="008E44BE" w:rsidRDefault="008E44BE" w:rsidP="008E44BE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Titulo de las </w:t>
      </w:r>
      <w:proofErr w:type="spellStart"/>
      <w:r>
        <w:rPr>
          <w:rFonts w:ascii="Times New Roman" w:eastAsia="Times New Roman" w:hAnsi="Times New Roman" w:cs="Times New Roman"/>
        </w:rPr>
        <w:t>udis</w:t>
      </w:r>
      <w:proofErr w:type="spellEnd"/>
      <w:r>
        <w:rPr>
          <w:rFonts w:ascii="Times New Roman" w:eastAsia="Times New Roman" w:hAnsi="Times New Roman" w:cs="Times New Roman"/>
        </w:rPr>
        <w:t xml:space="preserve"> en mayúscula.</w:t>
      </w:r>
    </w:p>
    <w:p w:rsidR="008E44BE" w:rsidRDefault="008E44BE" w:rsidP="008E44BE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Titulo de la tarea final en mayúscula.</w:t>
      </w:r>
    </w:p>
    <w:p w:rsidR="008E44BE" w:rsidRPr="008E44BE" w:rsidRDefault="008E44BE" w:rsidP="008E44BE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contenido de las </w:t>
      </w:r>
      <w:proofErr w:type="spellStart"/>
      <w:r>
        <w:rPr>
          <w:rFonts w:ascii="Times New Roman" w:eastAsia="Times New Roman" w:hAnsi="Times New Roman" w:cs="Times New Roman"/>
        </w:rPr>
        <w:t>udis</w:t>
      </w:r>
      <w:proofErr w:type="spellEnd"/>
      <w:r>
        <w:rPr>
          <w:rFonts w:ascii="Times New Roman" w:eastAsia="Times New Roman" w:hAnsi="Times New Roman" w:cs="Times New Roman"/>
        </w:rPr>
        <w:t xml:space="preserve"> ira sin justificar.</w:t>
      </w:r>
    </w:p>
    <w:p w:rsidR="00350770" w:rsidRDefault="008E44BE" w:rsidP="008E44BE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Justificación.</w:t>
      </w:r>
    </w:p>
    <w:p w:rsidR="008E44BE" w:rsidRDefault="008E44BE" w:rsidP="008E44BE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atención a la diversidad será la misma para todas las </w:t>
      </w:r>
      <w:proofErr w:type="spellStart"/>
      <w:r>
        <w:rPr>
          <w:rFonts w:ascii="Times New Roman" w:eastAsia="Times New Roman" w:hAnsi="Times New Roman" w:cs="Times New Roman"/>
        </w:rPr>
        <w:t>udis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E44BE" w:rsidRDefault="008E44BE" w:rsidP="008E44BE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 palabras “educación física” en mayúscula en el pie de página.</w:t>
      </w:r>
    </w:p>
    <w:p w:rsidR="008E44BE" w:rsidRDefault="008E44BE" w:rsidP="008E44BE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 quitará el calentamiento y el aseo en las actividades, irá dentro de la metodología. </w:t>
      </w:r>
    </w:p>
    <w:p w:rsidR="008E44BE" w:rsidRDefault="008E44BE" w:rsidP="008E44BE">
      <w:pPr>
        <w:pStyle w:val="normal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Bibliografía según el APA, se puede encontrar en el Word.</w:t>
      </w:r>
    </w:p>
    <w:p w:rsidR="008E44BE" w:rsidRDefault="00C83A21" w:rsidP="00C83A21">
      <w:pPr>
        <w:pStyle w:val="normal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Además</w:t>
      </w:r>
      <w:r w:rsidR="008E44BE">
        <w:rPr>
          <w:rFonts w:ascii="Times New Roman" w:eastAsia="Times New Roman" w:hAnsi="Times New Roman" w:cs="Times New Roman"/>
        </w:rPr>
        <w:t xml:space="preserve"> se acuerda que la programación </w:t>
      </w:r>
      <w:r>
        <w:rPr>
          <w:rFonts w:ascii="Times New Roman" w:eastAsia="Times New Roman" w:hAnsi="Times New Roman" w:cs="Times New Roman"/>
        </w:rPr>
        <w:t>llevará</w:t>
      </w:r>
      <w:r w:rsidR="008E44BE">
        <w:rPr>
          <w:rFonts w:ascii="Times New Roman" w:eastAsia="Times New Roman" w:hAnsi="Times New Roman" w:cs="Times New Roman"/>
        </w:rPr>
        <w:t xml:space="preserve"> una portada, una </w:t>
      </w:r>
      <w:r>
        <w:rPr>
          <w:rFonts w:ascii="Times New Roman" w:eastAsia="Times New Roman" w:hAnsi="Times New Roman" w:cs="Times New Roman"/>
        </w:rPr>
        <w:t>introducción y vendrá relacionadas con las leyes por las que se rige nuestro actual sistema educativo.</w:t>
      </w:r>
    </w:p>
    <w:p w:rsidR="00C83A21" w:rsidRDefault="00C83A21" w:rsidP="00C83A21">
      <w:pPr>
        <w:pStyle w:val="normal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</w:t>
      </w:r>
      <w:r w:rsidR="000C037E">
        <w:rPr>
          <w:rFonts w:ascii="Times New Roman" w:eastAsia="Times New Roman" w:hAnsi="Times New Roman" w:cs="Times New Roman"/>
        </w:rPr>
        <w:t>último</w:t>
      </w:r>
      <w:r>
        <w:rPr>
          <w:rFonts w:ascii="Times New Roman" w:eastAsia="Times New Roman" w:hAnsi="Times New Roman" w:cs="Times New Roman"/>
        </w:rPr>
        <w:t>, se acuerda que el logo de nuestro grupo levara en la parte de arriba la palabra “</w:t>
      </w:r>
      <w:proofErr w:type="spellStart"/>
      <w:r>
        <w:rPr>
          <w:rFonts w:ascii="Times New Roman" w:eastAsia="Times New Roman" w:hAnsi="Times New Roman" w:cs="Times New Roman"/>
        </w:rPr>
        <w:t>EFiciencia</w:t>
      </w:r>
      <w:proofErr w:type="spellEnd"/>
      <w:r>
        <w:rPr>
          <w:rFonts w:ascii="Times New Roman" w:eastAsia="Times New Roman" w:hAnsi="Times New Roman" w:cs="Times New Roman"/>
        </w:rPr>
        <w:t>” sin la arroba y en la parte de abajo las palabras “Educación Física”.</w:t>
      </w:r>
      <w:r w:rsidR="00CE4DDC">
        <w:rPr>
          <w:rFonts w:ascii="Times New Roman" w:eastAsia="Times New Roman" w:hAnsi="Times New Roman" w:cs="Times New Roman"/>
        </w:rPr>
        <w:t xml:space="preserve"> Una vez que tengamos el logo se procederá a la impresión del mismo en las </w:t>
      </w:r>
      <w:proofErr w:type="spellStart"/>
      <w:r w:rsidR="00937B12">
        <w:rPr>
          <w:rFonts w:ascii="Times New Roman" w:eastAsia="Times New Roman" w:hAnsi="Times New Roman" w:cs="Times New Roman"/>
        </w:rPr>
        <w:t>udis</w:t>
      </w:r>
      <w:proofErr w:type="spellEnd"/>
      <w:r w:rsidR="00937B12">
        <w:rPr>
          <w:rFonts w:ascii="Times New Roman" w:eastAsia="Times New Roman" w:hAnsi="Times New Roman" w:cs="Times New Roman"/>
        </w:rPr>
        <w:t xml:space="preserve"> y en las </w:t>
      </w:r>
      <w:r w:rsidR="00CE4DDC">
        <w:rPr>
          <w:rFonts w:ascii="Times New Roman" w:eastAsia="Times New Roman" w:hAnsi="Times New Roman" w:cs="Times New Roman"/>
        </w:rPr>
        <w:t>camisetas.</w:t>
      </w:r>
    </w:p>
    <w:p w:rsidR="00350770" w:rsidRDefault="00350770" w:rsidP="0035077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50770" w:rsidRDefault="00350770" w:rsidP="00350770">
      <w:pPr>
        <w:pStyle w:val="normal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 más asuntos que tratar se levanta la sesión siendo las 20.30 horas del día anteriormente citado.</w:t>
      </w:r>
    </w:p>
    <w:p w:rsidR="00B30E86" w:rsidRDefault="00B30E86" w:rsidP="00B30E86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B30E86" w:rsidRDefault="00972D83" w:rsidP="00B30E86">
      <w:pPr>
        <w:pStyle w:val="normal0"/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Vicente J. Pérez Alonso</w:t>
      </w:r>
    </w:p>
    <w:p w:rsidR="00B30E86" w:rsidRDefault="00972D83" w:rsidP="00B30E86">
      <w:pPr>
        <w:pStyle w:val="normal0"/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Coordinador</w:t>
      </w:r>
      <w:r w:rsidR="00B30E86">
        <w:rPr>
          <w:rFonts w:ascii="Times New Roman" w:eastAsia="Times New Roman" w:hAnsi="Times New Roman" w:cs="Times New Roman"/>
        </w:rPr>
        <w:t xml:space="preserve"> </w:t>
      </w:r>
      <w:r w:rsidR="00FC13CC">
        <w:rPr>
          <w:rFonts w:ascii="Times New Roman" w:eastAsia="Times New Roman" w:hAnsi="Times New Roman" w:cs="Times New Roman"/>
        </w:rPr>
        <w:t xml:space="preserve">del grupo de trabajo </w:t>
      </w:r>
    </w:p>
    <w:p w:rsidR="00D74792" w:rsidRDefault="00D74792"/>
    <w:sectPr w:rsidR="00D74792" w:rsidSect="00D74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>
    <w:nsid w:val="0CB41106"/>
    <w:multiLevelType w:val="multilevel"/>
    <w:tmpl w:val="7BEC7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1F772F"/>
    <w:multiLevelType w:val="multilevel"/>
    <w:tmpl w:val="0EC4F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1F381F"/>
    <w:multiLevelType w:val="multilevel"/>
    <w:tmpl w:val="95148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3461514"/>
    <w:multiLevelType w:val="multilevel"/>
    <w:tmpl w:val="953809D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19755A12"/>
    <w:multiLevelType w:val="multilevel"/>
    <w:tmpl w:val="4EBCD7BA"/>
    <w:lvl w:ilvl="0">
      <w:start w:val="1"/>
      <w:numFmt w:val="bullet"/>
      <w:lvlText w:val="❖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6">
    <w:nsid w:val="26AA7080"/>
    <w:multiLevelType w:val="hybridMultilevel"/>
    <w:tmpl w:val="453C5A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72AF5"/>
    <w:multiLevelType w:val="multilevel"/>
    <w:tmpl w:val="56A6A6C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2C9A459B"/>
    <w:multiLevelType w:val="multilevel"/>
    <w:tmpl w:val="34EA71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38DA4F7C"/>
    <w:multiLevelType w:val="multilevel"/>
    <w:tmpl w:val="FCE0B07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3EF9087E"/>
    <w:multiLevelType w:val="multilevel"/>
    <w:tmpl w:val="FF7E391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>
    <w:nsid w:val="47AF43F7"/>
    <w:multiLevelType w:val="multilevel"/>
    <w:tmpl w:val="5E485DB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535D6295"/>
    <w:multiLevelType w:val="multilevel"/>
    <w:tmpl w:val="A1D88C96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57120732"/>
    <w:multiLevelType w:val="multilevel"/>
    <w:tmpl w:val="6C1AC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5CD07464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01E1B9E"/>
    <w:multiLevelType w:val="multilevel"/>
    <w:tmpl w:val="E474C2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6"/>
  </w:num>
  <w:num w:numId="15">
    <w:abstractNumId w:val="7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E86"/>
    <w:rsid w:val="00092416"/>
    <w:rsid w:val="000C037E"/>
    <w:rsid w:val="000C4A1E"/>
    <w:rsid w:val="000E3ED4"/>
    <w:rsid w:val="00155384"/>
    <w:rsid w:val="00217BF6"/>
    <w:rsid w:val="002872E4"/>
    <w:rsid w:val="002D73F8"/>
    <w:rsid w:val="0030793A"/>
    <w:rsid w:val="00321507"/>
    <w:rsid w:val="00350770"/>
    <w:rsid w:val="003A17FC"/>
    <w:rsid w:val="003A7782"/>
    <w:rsid w:val="003B6525"/>
    <w:rsid w:val="004460CC"/>
    <w:rsid w:val="004B4083"/>
    <w:rsid w:val="004F7B2E"/>
    <w:rsid w:val="005A4257"/>
    <w:rsid w:val="005A73FA"/>
    <w:rsid w:val="00611BFA"/>
    <w:rsid w:val="0062508E"/>
    <w:rsid w:val="006D5738"/>
    <w:rsid w:val="006E6409"/>
    <w:rsid w:val="0077653B"/>
    <w:rsid w:val="007B429D"/>
    <w:rsid w:val="00855603"/>
    <w:rsid w:val="008E44BE"/>
    <w:rsid w:val="00937B12"/>
    <w:rsid w:val="00972D83"/>
    <w:rsid w:val="009E3894"/>
    <w:rsid w:val="00A94DE4"/>
    <w:rsid w:val="00B27ED5"/>
    <w:rsid w:val="00B30E86"/>
    <w:rsid w:val="00B31514"/>
    <w:rsid w:val="00C83A21"/>
    <w:rsid w:val="00CD6E19"/>
    <w:rsid w:val="00CE4DDC"/>
    <w:rsid w:val="00CF16BE"/>
    <w:rsid w:val="00D5307E"/>
    <w:rsid w:val="00D74792"/>
    <w:rsid w:val="00DC5AD7"/>
    <w:rsid w:val="00DC7827"/>
    <w:rsid w:val="00DF563D"/>
    <w:rsid w:val="00E14895"/>
    <w:rsid w:val="00EE161A"/>
    <w:rsid w:val="00FB64F2"/>
    <w:rsid w:val="00FC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30E86"/>
    <w:pPr>
      <w:widowControl w:val="0"/>
      <w:spacing w:line="240" w:lineRule="auto"/>
    </w:pPr>
    <w:rPr>
      <w:rFonts w:ascii="Cambria" w:eastAsia="Cambria" w:hAnsi="Cambria" w:cs="Cambria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A17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3A1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A1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3FA96-9458-4475-A110-A3E4A35D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31</cp:revision>
  <dcterms:created xsi:type="dcterms:W3CDTF">2017-10-21T10:23:00Z</dcterms:created>
  <dcterms:modified xsi:type="dcterms:W3CDTF">2018-01-24T18:44:00Z</dcterms:modified>
</cp:coreProperties>
</file>