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14044" w:type="dxa"/>
        <w:tblInd w:w="0" w:type="dxa"/>
        <w:tblLayout w:type="fixed"/>
        <w:tblLook w:val="0000"/>
      </w:tblPr>
      <w:tblGrid>
        <w:gridCol w:w="4606"/>
        <w:gridCol w:w="4714"/>
        <w:gridCol w:w="4724"/>
      </w:tblGrid>
      <w:tr w:rsidR="006A0D1D">
        <w:trPr>
          <w:trHeight w:val="4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A0D1D" w:rsidRPr="00754B03" w:rsidRDefault="00AF28B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4B0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UDI: JUEGOS POPULARES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A0D1D" w:rsidRPr="00754B03" w:rsidRDefault="00AF28B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4B0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CURSO: 3º Y 4º PRIMARIA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A0D1D" w:rsidRPr="00754B03" w:rsidRDefault="00AF28BA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 w:rsidRPr="00754B0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TEMPORALIZACIÓN:</w:t>
            </w:r>
          </w:p>
        </w:tc>
      </w:tr>
      <w:tr w:rsidR="006A0D1D" w:rsidTr="00EE1594">
        <w:trPr>
          <w:trHeight w:val="863"/>
        </w:trPr>
        <w:tc>
          <w:tcPr>
            <w:tcW w:w="1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13" w:rsidRDefault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0D1D" w:rsidRDefault="006B79F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</w:t>
            </w:r>
            <w:r w:rsidR="00201782">
              <w:rPr>
                <w:rFonts w:ascii="Arial" w:eastAsia="Arial" w:hAnsi="Arial" w:cs="Arial"/>
                <w:b/>
                <w:sz w:val="18"/>
                <w:szCs w:val="18"/>
              </w:rPr>
              <w:t>CIÓN</w:t>
            </w:r>
            <w:r w:rsidR="007F1AD0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 w:rsidR="007F1AD0">
              <w:rPr>
                <w:rFonts w:ascii="Arial" w:eastAsia="Arial" w:hAnsi="Arial" w:cs="Arial"/>
                <w:sz w:val="18"/>
                <w:szCs w:val="18"/>
                <w:highlight w:val="white"/>
              </w:rPr>
              <w:t>Esta</w:t>
            </w:r>
            <w:r w:rsidR="00AF28BA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UDI de Juegos Populares pretende enseñar al alumnado de 2º Ciclo a desarrollar los juegos que se han practicado tradicionalmente para que realicen una actividad educativa y saludable al mismo tiempo. Es importante que el alumnado conozca el patrimonio cultural y antropológico que suponen estos juegos y es por ello que haya que apoyar su desarrollo. Como dice el Decreto, tenemos que conseguir desde la E.F. que los juegos de cada plaza, cada barrio y cada rincón de nuestra comunidad sea una extensión de las actividades realizadas en los patios de las escuelas.</w:t>
            </w:r>
          </w:p>
          <w:p w:rsidR="00922E13" w:rsidRDefault="00922E13">
            <w:pPr>
              <w:pStyle w:val="Normal1"/>
              <w:spacing w:after="0" w:line="240" w:lineRule="auto"/>
              <w:jc w:val="both"/>
            </w:pPr>
          </w:p>
        </w:tc>
      </w:tr>
    </w:tbl>
    <w:p w:rsidR="00345677" w:rsidRDefault="00345677">
      <w:pPr>
        <w:pStyle w:val="Normal1"/>
      </w:pPr>
    </w:p>
    <w:tbl>
      <w:tblPr>
        <w:tblW w:w="493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2"/>
        <w:gridCol w:w="2409"/>
        <w:gridCol w:w="2695"/>
        <w:gridCol w:w="1099"/>
        <w:gridCol w:w="1169"/>
        <w:gridCol w:w="1138"/>
        <w:gridCol w:w="850"/>
        <w:gridCol w:w="851"/>
        <w:gridCol w:w="850"/>
        <w:gridCol w:w="850"/>
      </w:tblGrid>
      <w:tr w:rsidR="00345677" w:rsidRPr="00827DA7" w:rsidTr="00AC5BC7">
        <w:trPr>
          <w:trHeight w:val="295"/>
        </w:trPr>
        <w:tc>
          <w:tcPr>
            <w:tcW w:w="8325" w:type="dxa"/>
            <w:gridSpan w:val="4"/>
            <w:tcBorders>
              <w:right w:val="single" w:sz="4" w:space="0" w:color="auto"/>
            </w:tcBorders>
            <w:shd w:val="clear" w:color="auto" w:fill="FF0000"/>
            <w:noWrap/>
            <w:tcMar>
              <w:top w:w="57" w:type="dxa"/>
              <w:bottom w:w="57" w:type="dxa"/>
            </w:tcMar>
          </w:tcPr>
          <w:p w:rsidR="00345677" w:rsidRPr="00827DA7" w:rsidRDefault="00345677" w:rsidP="00174053">
            <w:pPr>
              <w:spacing w:before="20" w:afterLines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27DA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5708" w:type="dxa"/>
            <w:gridSpan w:val="6"/>
            <w:tcBorders>
              <w:left w:val="single" w:sz="4" w:space="0" w:color="auto"/>
            </w:tcBorders>
            <w:shd w:val="clear" w:color="auto" w:fill="FF0000"/>
          </w:tcPr>
          <w:p w:rsidR="00345677" w:rsidRPr="00827DA7" w:rsidRDefault="00345677" w:rsidP="00174053">
            <w:pPr>
              <w:spacing w:before="20" w:afterLines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RÚBRICA (VALORACIÓN DEL APRENDIZAJE)</w:t>
            </w:r>
          </w:p>
        </w:tc>
      </w:tr>
      <w:tr w:rsidR="00345677" w:rsidRPr="00827DA7" w:rsidTr="00AC5BC7">
        <w:trPr>
          <w:cantSplit/>
          <w:trHeight w:val="124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noWrap/>
            <w:tcMar>
              <w:top w:w="57" w:type="dxa"/>
              <w:bottom w:w="57" w:type="dxa"/>
            </w:tcMar>
            <w:vAlign w:val="center"/>
          </w:tcPr>
          <w:p w:rsidR="00345677" w:rsidRPr="00827DA7" w:rsidRDefault="00345677" w:rsidP="00174053">
            <w:pPr>
              <w:spacing w:before="20" w:afterLines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27DA7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 de evaluación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45677" w:rsidRPr="00827DA7" w:rsidRDefault="00345677" w:rsidP="00174053">
            <w:pPr>
              <w:spacing w:before="20" w:afterLines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27DA7"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Objetivos del área para la etapa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FF0000"/>
            <w:noWrap/>
            <w:tcMar>
              <w:top w:w="57" w:type="dxa"/>
              <w:bottom w:w="57" w:type="dxa"/>
            </w:tcMar>
            <w:vAlign w:val="center"/>
          </w:tcPr>
          <w:p w:rsidR="00345677" w:rsidRPr="006F1E87" w:rsidRDefault="00345677" w:rsidP="00174053">
            <w:pPr>
              <w:spacing w:before="20" w:afterLines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E8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Contenidos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45677" w:rsidRPr="00827DA7" w:rsidRDefault="00345677" w:rsidP="00174053">
            <w:pPr>
              <w:spacing w:before="20" w:afterLines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27DA7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Indicadores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45677" w:rsidRPr="00827DA7" w:rsidRDefault="00345677" w:rsidP="00174053">
            <w:pPr>
              <w:spacing w:before="20" w:afterLines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Instru-mentos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  <w:textDirection w:val="btLr"/>
          </w:tcPr>
          <w:p w:rsidR="00345677" w:rsidRDefault="00345677" w:rsidP="00174053">
            <w:pPr>
              <w:spacing w:before="20" w:afterLines="2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MEDALLA ORO</w:t>
            </w:r>
          </w:p>
          <w:p w:rsidR="00345677" w:rsidRDefault="00345677" w:rsidP="00174053">
            <w:pPr>
              <w:spacing w:before="20" w:afterLines="2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  <w:textDirection w:val="btLr"/>
          </w:tcPr>
          <w:p w:rsidR="00345677" w:rsidRDefault="00345677" w:rsidP="00174053">
            <w:pPr>
              <w:spacing w:before="20" w:afterLines="2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MEDALLA PLATA </w:t>
            </w:r>
          </w:p>
          <w:p w:rsidR="00345677" w:rsidRDefault="00345677" w:rsidP="00174053">
            <w:pPr>
              <w:spacing w:before="20" w:afterLines="2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  <w:textDirection w:val="btLr"/>
          </w:tcPr>
          <w:p w:rsidR="00345677" w:rsidRDefault="00345677" w:rsidP="00174053">
            <w:pPr>
              <w:spacing w:before="20" w:afterLines="2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MEDALLA BRONCE (2)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  <w:textDirection w:val="btLr"/>
          </w:tcPr>
          <w:p w:rsidR="00345677" w:rsidRDefault="00345677" w:rsidP="00174053">
            <w:pPr>
              <w:spacing w:before="20" w:afterLines="2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DIPLOMA OLÍMPICO (1) (0)</w:t>
            </w:r>
          </w:p>
        </w:tc>
      </w:tr>
      <w:tr w:rsidR="00345677" w:rsidRPr="00827DA7" w:rsidTr="00AC5BC7">
        <w:trPr>
          <w:cantSplit/>
          <w:trHeight w:val="2640"/>
        </w:trPr>
        <w:tc>
          <w:tcPr>
            <w:tcW w:w="2122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:rsidR="00345677" w:rsidRPr="00157CA9" w:rsidRDefault="00345677" w:rsidP="00922E1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47" w:right="27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C.E.2.3. Identificar y utilizar estrategias básicas de juegos y actividades físicas para interaccionar de forma individual, coordinada y cooperativa, resolviendo los retos presentados por la acción jugada.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45677" w:rsidRPr="00157CA9" w:rsidRDefault="00922E13" w:rsidP="00922E1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hanging="1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345677">
              <w:rPr>
                <w:rFonts w:ascii="Arial" w:eastAsia="Arial" w:hAnsi="Arial" w:cs="Arial"/>
                <w:sz w:val="18"/>
                <w:szCs w:val="18"/>
              </w:rPr>
              <w:t xml:space="preserve">O.EF.5. Desarrollar actitudes y hábitos de tipo cooperativo y social basados en el juego limpio, la solidaridad, la tolerancia, el respeto y la aceptación de las normas de convivencia, ofreciendo el diálogo en la resolución de problemas y evitando discriminaciones por razones de género, </w:t>
            </w:r>
            <w:r w:rsidR="00345677">
              <w:rPr>
                <w:rFonts w:ascii="Arial" w:eastAsia="Arial" w:hAnsi="Arial" w:cs="Arial"/>
                <w:sz w:val="18"/>
                <w:szCs w:val="18"/>
              </w:rPr>
              <w:lastRenderedPageBreak/>
              <w:t>culturales y sociales.</w:t>
            </w:r>
          </w:p>
        </w:tc>
        <w:tc>
          <w:tcPr>
            <w:tcW w:w="2695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:rsidR="00345677" w:rsidRDefault="00345677" w:rsidP="00922E13">
            <w:pPr>
              <w:pStyle w:val="Normal1"/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Bloque 4: “El juego y deporte escolar”</w:t>
            </w:r>
          </w:p>
          <w:p w:rsidR="00345677" w:rsidRPr="00B96730" w:rsidRDefault="00345677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4.2. Práctica de juegos cooperativos, populares y tradicionales, pertenecientes a la Comunidad de  Andalucía.</w:t>
            </w:r>
          </w:p>
          <w:p w:rsidR="00345677" w:rsidRDefault="00345677" w:rsidP="00922E13">
            <w:pPr>
              <w:pStyle w:val="Normal1"/>
              <w:spacing w:after="0" w:line="240" w:lineRule="auto"/>
              <w:ind w:right="-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4.4. Aprendizaje y utilización de estrategias básicas en situaciones de cooperación, de oposición y de cooperación-oposición, en la práctica de juegos y  deportes.</w:t>
            </w:r>
          </w:p>
          <w:p w:rsidR="00345677" w:rsidRPr="00B96730" w:rsidRDefault="00345677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lastRenderedPageBreak/>
              <w:t>4.5. Práctica de juegos y actividades físicas en un entorno tanto habitual como no habitual y en el medio natural. (Colegios, calles, plazas, campo, )</w:t>
            </w:r>
          </w:p>
          <w:p w:rsidR="00345677" w:rsidRPr="00B96730" w:rsidRDefault="00345677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4.8. Respeto hacia las personas que participan en el juego y cumplimiento de un código de juego limpio. Compresión, aceptación, cumplimiento y valoración de las reglas y normas de juego.</w:t>
            </w:r>
          </w:p>
          <w:p w:rsidR="00345677" w:rsidRPr="00B96730" w:rsidRDefault="00345677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4.9. Interés y apoyo del juego como medio de disfrute, de relación y de empleo del tiempo libre.</w:t>
            </w:r>
          </w:p>
          <w:p w:rsidR="00345677" w:rsidRPr="00157CA9" w:rsidRDefault="00345677" w:rsidP="00922E13">
            <w:pPr>
              <w:spacing w:after="0" w:line="254" w:lineRule="auto"/>
              <w:ind w:left="47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4.11. Disposición favorable a participar en actividades motrices diversas, aceptando las diferencias individuales en el nivel de habilidad y respetando los roles y estrategias establecidas por el grupo.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77" w:rsidRDefault="00345677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EF.2.3.1. Identifica y utiliza estrategias básicas de juegos y actividades físicas para interaccionar de forma individual, coordinada y cooperativa. (CSYC). </w:t>
            </w:r>
          </w:p>
          <w:p w:rsidR="00345677" w:rsidRPr="00157CA9" w:rsidRDefault="00345677" w:rsidP="00345677">
            <w:pPr>
              <w:pStyle w:val="Lista"/>
              <w:spacing w:before="0" w:line="260" w:lineRule="exact"/>
              <w:jc w:val="left"/>
              <w:rPr>
                <w:rFonts w:cs="Arial"/>
                <w:sz w:val="18"/>
                <w:szCs w:val="18"/>
              </w:rPr>
            </w:pPr>
          </w:p>
          <w:p w:rsidR="00345677" w:rsidRPr="00157CA9" w:rsidRDefault="00345677" w:rsidP="00345677">
            <w:pPr>
              <w:pStyle w:val="Lista"/>
              <w:spacing w:before="0" w:line="260" w:lineRule="exact"/>
              <w:jc w:val="left"/>
              <w:rPr>
                <w:rFonts w:cs="Arial"/>
                <w:sz w:val="18"/>
                <w:szCs w:val="18"/>
              </w:rPr>
            </w:pPr>
          </w:p>
          <w:p w:rsidR="00345677" w:rsidRPr="00157CA9" w:rsidRDefault="00345677" w:rsidP="00345677">
            <w:pPr>
              <w:pStyle w:val="Lista"/>
              <w:spacing w:before="0" w:line="260" w:lineRule="exac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77" w:rsidRPr="00157CA9" w:rsidRDefault="00345677" w:rsidP="00345677">
            <w:pPr>
              <w:spacing w:after="0" w:line="256" w:lineRule="auto"/>
              <w:ind w:right="75"/>
              <w:jc w:val="center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</w:p>
          <w:p w:rsidR="00345677" w:rsidRPr="00157CA9" w:rsidRDefault="00345677" w:rsidP="00345677">
            <w:pPr>
              <w:spacing w:after="0" w:line="256" w:lineRule="auto"/>
              <w:ind w:right="75"/>
              <w:jc w:val="center"/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5677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SIEMPRE</w:t>
            </w:r>
          </w:p>
          <w:p w:rsidR="00345677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cumple el indicador.</w:t>
            </w:r>
          </w:p>
          <w:p w:rsidR="00345677" w:rsidRPr="00157CA9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EXCELENTE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5677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CASI SIEMPRE</w:t>
            </w:r>
          </w:p>
          <w:p w:rsidR="00345677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cumple el indicador.</w:t>
            </w:r>
          </w:p>
          <w:p w:rsidR="00345677" w:rsidRPr="00157CA9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SATISFACTORIO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5677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 VECES</w:t>
            </w:r>
          </w:p>
          <w:p w:rsidR="00345677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cumple el indicador.</w:t>
            </w:r>
          </w:p>
          <w:p w:rsidR="00345677" w:rsidRPr="00157CA9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ELEMENTAL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5677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CASI NUNCA o NUNCA</w:t>
            </w:r>
          </w:p>
          <w:p w:rsidR="00345677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cumple el indicador.</w:t>
            </w:r>
          </w:p>
          <w:p w:rsidR="00345677" w:rsidRPr="00157CA9" w:rsidRDefault="00345677" w:rsidP="00345677">
            <w:pPr>
              <w:spacing w:after="0" w:line="256" w:lineRule="auto"/>
              <w:ind w:left="113" w:right="75"/>
              <w:jc w:val="right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INADECUADO</w:t>
            </w:r>
          </w:p>
        </w:tc>
      </w:tr>
      <w:tr w:rsidR="00345677" w:rsidRPr="00827DA7" w:rsidTr="00AC5BC7">
        <w:trPr>
          <w:cantSplit/>
          <w:trHeight w:val="1950"/>
        </w:trPr>
        <w:tc>
          <w:tcPr>
            <w:tcW w:w="2122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345677" w:rsidRPr="00E75255" w:rsidRDefault="00345677" w:rsidP="00AC5BC7">
            <w:pPr>
              <w:widowControl w:val="0"/>
              <w:autoSpaceDE w:val="0"/>
              <w:autoSpaceDN w:val="0"/>
              <w:adjustRightInd w:val="0"/>
              <w:spacing w:before="9" w:after="0" w:line="253" w:lineRule="auto"/>
              <w:ind w:left="47" w:right="27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5677" w:rsidRPr="00AC1503" w:rsidRDefault="00345677" w:rsidP="00AC5BC7">
            <w:pPr>
              <w:widowControl w:val="0"/>
              <w:autoSpaceDE w:val="0"/>
              <w:autoSpaceDN w:val="0"/>
              <w:adjustRightInd w:val="0"/>
              <w:spacing w:before="9" w:after="0" w:line="253" w:lineRule="auto"/>
              <w:ind w:left="47" w:right="27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345677" w:rsidRPr="00157CA9" w:rsidRDefault="00345677" w:rsidP="00AC5BC7">
            <w:pPr>
              <w:spacing w:before="14" w:line="254" w:lineRule="auto"/>
              <w:ind w:left="47"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677" w:rsidRPr="00E75255" w:rsidRDefault="00345677" w:rsidP="00AC5BC7">
            <w:pPr>
              <w:widowControl w:val="0"/>
              <w:autoSpaceDE w:val="0"/>
              <w:autoSpaceDN w:val="0"/>
              <w:adjustRightInd w:val="0"/>
              <w:spacing w:before="14" w:after="0" w:line="256" w:lineRule="auto"/>
              <w:ind w:right="84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EF.2.3.2. Identifica y utiliza estrategias básicas de juegos y actividades físicas resolviendo los retos presentados por la acción jugada. (CAA).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677" w:rsidRDefault="00345677" w:rsidP="00AC5BC7">
            <w:pPr>
              <w:spacing w:before="9" w:line="256" w:lineRule="auto"/>
              <w:ind w:right="75"/>
              <w:jc w:val="center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45677" w:rsidRPr="00157CA9" w:rsidRDefault="00345677" w:rsidP="00AC5BC7">
            <w:pPr>
              <w:spacing w:before="9" w:line="256" w:lineRule="auto"/>
              <w:ind w:left="113" w:right="75"/>
              <w:jc w:val="center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SIEMPRE</w:t>
            </w: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 xml:space="preserve"> se cumple el indicador. </w:t>
            </w: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EXCELENTE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45677" w:rsidRPr="00157CA9" w:rsidRDefault="00345677" w:rsidP="00AC5BC7">
            <w:pPr>
              <w:spacing w:before="9" w:line="256" w:lineRule="auto"/>
              <w:ind w:left="113" w:right="75"/>
              <w:jc w:val="center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CASI SIEMPRE</w:t>
            </w:r>
            <w:r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 xml:space="preserve">se cumple el indicador. </w:t>
            </w: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SATISFACTOR</w:t>
            </w:r>
            <w:r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I</w:t>
            </w: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45677" w:rsidRPr="00157CA9" w:rsidRDefault="00345677" w:rsidP="00AC5BC7">
            <w:pPr>
              <w:spacing w:before="9" w:line="256" w:lineRule="auto"/>
              <w:ind w:left="113" w:right="75"/>
              <w:jc w:val="center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A VECES</w:t>
            </w:r>
            <w:r w:rsidRPr="00235128">
              <w:rPr>
                <w:rFonts w:ascii="Arial" w:eastAsia="Verdana" w:hAnsi="Arial" w:cs="Arial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 xml:space="preserve">se cumple el indicador. </w:t>
            </w: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ELEMENTAL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45677" w:rsidRPr="00157CA9" w:rsidRDefault="00345677" w:rsidP="00AC5BC7">
            <w:pPr>
              <w:spacing w:before="9" w:line="256" w:lineRule="auto"/>
              <w:ind w:left="113" w:right="75"/>
              <w:jc w:val="center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 xml:space="preserve">CASI NUNCA o NUNCA </w:t>
            </w: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 xml:space="preserve">se cumple el indicador. </w:t>
            </w: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INADECUADO</w:t>
            </w:r>
          </w:p>
        </w:tc>
      </w:tr>
      <w:tr w:rsidR="00E914B8" w:rsidRPr="00827DA7" w:rsidTr="00AC5BC7">
        <w:trPr>
          <w:cantSplit/>
          <w:trHeight w:val="1950"/>
        </w:trPr>
        <w:tc>
          <w:tcPr>
            <w:tcW w:w="2122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E914B8" w:rsidRPr="00FC396B" w:rsidRDefault="00E914B8" w:rsidP="00922E13">
            <w:pPr>
              <w:widowControl w:val="0"/>
              <w:autoSpaceDE w:val="0"/>
              <w:autoSpaceDN w:val="0"/>
              <w:adjustRightInd w:val="0"/>
              <w:spacing w:before="9" w:after="0" w:line="253" w:lineRule="auto"/>
              <w:ind w:left="47" w:right="27"/>
              <w:jc w:val="both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  <w:r w:rsidRPr="00FC396B">
              <w:rPr>
                <w:rFonts w:ascii="Arial" w:hAnsi="Arial" w:cs="Arial"/>
                <w:sz w:val="18"/>
                <w:szCs w:val="18"/>
              </w:rPr>
              <w:lastRenderedPageBreak/>
              <w:t>C.E.2.9. Reflexionar sobre las situaciones conflictivas que surjan en la práctica, opinando coherente y críticamente, y respetando el punto de vista de las demás personas para llegar a una solución.</w:t>
            </w:r>
          </w:p>
        </w:tc>
        <w:tc>
          <w:tcPr>
            <w:tcW w:w="2409" w:type="dxa"/>
            <w:shd w:val="clear" w:color="auto" w:fill="auto"/>
          </w:tcPr>
          <w:p w:rsidR="00E914B8" w:rsidRPr="00FC396B" w:rsidRDefault="00E914B8" w:rsidP="00922E13">
            <w:pPr>
              <w:widowControl w:val="0"/>
              <w:autoSpaceDE w:val="0"/>
              <w:autoSpaceDN w:val="0"/>
              <w:adjustRightInd w:val="0"/>
              <w:spacing w:before="9" w:after="0" w:line="253" w:lineRule="auto"/>
              <w:ind w:left="47" w:right="27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FC396B">
              <w:rPr>
                <w:rFonts w:ascii="Arial" w:hAnsi="Arial" w:cs="Arial"/>
                <w:sz w:val="18"/>
                <w:szCs w:val="18"/>
              </w:rPr>
              <w:t>O.EF.5. Desarrollar actitudes y hábitos de tipo cooperativo y social basados en el juego limpio, la solidaridad, la tolerancia, el respeto y la aceptación de las normas de convivencia, ofreciendo el diálogo en la resolución de problemas y evitando discriminaciones  por razones de género, culturales y sociales.</w:t>
            </w:r>
          </w:p>
        </w:tc>
        <w:tc>
          <w:tcPr>
            <w:tcW w:w="269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E914B8" w:rsidRPr="00FC396B" w:rsidRDefault="00E914B8" w:rsidP="00922E13">
            <w:pPr>
              <w:spacing w:before="5" w:after="0" w:line="240" w:lineRule="auto"/>
              <w:ind w:left="4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es-ES"/>
              </w:rPr>
            </w:pPr>
            <w:r w:rsidRPr="00FC39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Bloque 4: “El juego y deporte escolar”</w:t>
            </w:r>
          </w:p>
          <w:p w:rsidR="00E914B8" w:rsidRPr="00FC396B" w:rsidRDefault="00E914B8" w:rsidP="00922E13">
            <w:pPr>
              <w:spacing w:before="9" w:after="0" w:line="240" w:lineRule="auto"/>
              <w:ind w:left="47" w:right="281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es-ES"/>
              </w:rPr>
            </w:pPr>
            <w:r w:rsidRPr="00FC396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4.8. Respeto hacia las personas que participan en el juego y cumplimiento de un código de juego limpio. Compresión, aceptación, cumplimiento y valoración de las reglas y normas de juego.</w:t>
            </w:r>
          </w:p>
          <w:p w:rsidR="00E914B8" w:rsidRPr="00FC396B" w:rsidRDefault="00E914B8" w:rsidP="00922E13">
            <w:pPr>
              <w:spacing w:after="0" w:line="240" w:lineRule="auto"/>
              <w:ind w:left="4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es-ES"/>
              </w:rPr>
            </w:pPr>
            <w:r w:rsidRPr="00FC396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4.9. Interés y apoyo del juego como medio de disfrute, de relación y de empleo del tiempo libre.</w:t>
            </w:r>
          </w:p>
          <w:p w:rsidR="00E914B8" w:rsidRPr="00FC396B" w:rsidRDefault="00E914B8" w:rsidP="00922E13">
            <w:pPr>
              <w:spacing w:before="9" w:after="0" w:line="240" w:lineRule="auto"/>
              <w:ind w:left="47" w:right="12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es-ES"/>
              </w:rPr>
            </w:pPr>
            <w:r w:rsidRPr="00FC396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4.10. Valoración del esfuerzo personal en la práctica de los juegos y actividades. Interés por la superación constructiva  de retos con implicación cognitiva y motriz.</w:t>
            </w:r>
          </w:p>
          <w:p w:rsidR="00E914B8" w:rsidRPr="00FC396B" w:rsidRDefault="00E914B8" w:rsidP="00922E13">
            <w:pPr>
              <w:spacing w:before="14" w:line="254" w:lineRule="auto"/>
              <w:ind w:left="47" w:right="59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4B8" w:rsidRPr="00FC396B" w:rsidRDefault="00E914B8" w:rsidP="00922E13">
            <w:pPr>
              <w:widowControl w:val="0"/>
              <w:autoSpaceDE w:val="0"/>
              <w:autoSpaceDN w:val="0"/>
              <w:adjustRightInd w:val="0"/>
              <w:spacing w:before="14" w:after="0" w:line="256" w:lineRule="auto"/>
              <w:ind w:right="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C396B">
              <w:rPr>
                <w:rFonts w:ascii="Arial" w:hAnsi="Arial" w:cs="Arial"/>
                <w:sz w:val="18"/>
                <w:szCs w:val="18"/>
              </w:rPr>
              <w:t>EF.2.9.1. Reflexiona sobre las situaciones conflictivas que surgen en la práctica, opinando coherente y críticamente sobre ellas. (CCL).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4B8" w:rsidRDefault="00E914B8" w:rsidP="00AC5BC7">
            <w:pPr>
              <w:spacing w:before="9" w:line="256" w:lineRule="auto"/>
              <w:ind w:right="75"/>
              <w:jc w:val="center"/>
              <w:rPr>
                <w:rFonts w:ascii="Arial" w:eastAsia="Verdana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914B8" w:rsidRPr="00235128" w:rsidRDefault="00E914B8" w:rsidP="00AC5BC7">
            <w:pPr>
              <w:spacing w:before="9" w:line="256" w:lineRule="auto"/>
              <w:ind w:left="113" w:right="75"/>
              <w:jc w:val="center"/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</w:pP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SIEMPRE</w:t>
            </w: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 xml:space="preserve"> se cumple el indicador. </w:t>
            </w: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EXCELENTE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914B8" w:rsidRPr="00235128" w:rsidRDefault="00E914B8" w:rsidP="00AC5BC7">
            <w:pPr>
              <w:spacing w:before="9" w:line="256" w:lineRule="auto"/>
              <w:ind w:left="113" w:right="75"/>
              <w:jc w:val="center"/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</w:pP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CASI SIEMPRE</w:t>
            </w:r>
            <w:r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 xml:space="preserve">se cumple el indicador. </w:t>
            </w: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SATISFACTOR</w:t>
            </w:r>
            <w:r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I</w:t>
            </w: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914B8" w:rsidRPr="00235128" w:rsidRDefault="00E914B8" w:rsidP="00AC5BC7">
            <w:pPr>
              <w:spacing w:before="9" w:line="256" w:lineRule="auto"/>
              <w:ind w:left="113" w:right="75"/>
              <w:jc w:val="center"/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</w:pP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A VECES</w:t>
            </w:r>
            <w:r w:rsidRPr="00235128">
              <w:rPr>
                <w:rFonts w:ascii="Arial" w:eastAsia="Verdana" w:hAnsi="Arial" w:cs="Arial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 xml:space="preserve">se cumple el indicador. </w:t>
            </w: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ELEMENTAL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914B8" w:rsidRPr="00235128" w:rsidRDefault="00E914B8" w:rsidP="00AC5BC7">
            <w:pPr>
              <w:spacing w:before="9" w:line="256" w:lineRule="auto"/>
              <w:ind w:left="113" w:right="75"/>
              <w:jc w:val="center"/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</w:pP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 xml:space="preserve">CASI NUNCA o NUNCA </w:t>
            </w:r>
            <w:r>
              <w:rPr>
                <w:rFonts w:ascii="Arial" w:eastAsia="Verdana" w:hAnsi="Arial" w:cs="Arial"/>
                <w:spacing w:val="2"/>
                <w:sz w:val="18"/>
                <w:szCs w:val="18"/>
              </w:rPr>
              <w:t xml:space="preserve">se cumple el indicador. </w:t>
            </w:r>
            <w:r w:rsidRPr="00235128">
              <w:rPr>
                <w:rFonts w:ascii="Arial" w:eastAsia="Verdana" w:hAnsi="Arial" w:cs="Arial"/>
                <w:b/>
                <w:color w:val="FF0000"/>
                <w:spacing w:val="2"/>
                <w:sz w:val="18"/>
                <w:szCs w:val="18"/>
              </w:rPr>
              <w:t>INADECUADO</w:t>
            </w:r>
          </w:p>
        </w:tc>
      </w:tr>
    </w:tbl>
    <w:p w:rsidR="00345677" w:rsidRDefault="00345677">
      <w:pPr>
        <w:pStyle w:val="Normal1"/>
      </w:pPr>
    </w:p>
    <w:p w:rsidR="00345677" w:rsidRDefault="00345677">
      <w:r>
        <w:br w:type="page"/>
      </w:r>
    </w:p>
    <w:p w:rsidR="006A0D1D" w:rsidRDefault="006A0D1D">
      <w:pPr>
        <w:pStyle w:val="Normal1"/>
      </w:pPr>
    </w:p>
    <w:tbl>
      <w:tblPr>
        <w:tblStyle w:val="a0"/>
        <w:tblW w:w="14043" w:type="dxa"/>
        <w:tblInd w:w="0" w:type="dxa"/>
        <w:tblLayout w:type="fixed"/>
        <w:tblLook w:val="0000"/>
      </w:tblPr>
      <w:tblGrid>
        <w:gridCol w:w="2122"/>
        <w:gridCol w:w="2409"/>
        <w:gridCol w:w="2695"/>
        <w:gridCol w:w="2268"/>
        <w:gridCol w:w="1138"/>
        <w:gridCol w:w="850"/>
        <w:gridCol w:w="851"/>
        <w:gridCol w:w="850"/>
        <w:gridCol w:w="860"/>
      </w:tblGrid>
      <w:tr w:rsidR="00B047F0" w:rsidTr="00B047F0">
        <w:trPr>
          <w:cantSplit/>
          <w:trHeight w:val="3927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C.E.2.12. Inferir pautas y realizar pequeños trabajos de investigación dentro de la Educación física sobre aspectos trabajados en ella, utilizando diversas fuentes y destacando las tecnologías de la información y comunicación, sacando conclusiones personales sobre la información  elaborada.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O.EF.7. Utilizar las TIC como recurso de apoyo al área para acceder, indagar y compartir información relativa a la actividad física y el deporte.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3: “La Expresión corporal: Expresión y creación artística motriz”</w:t>
            </w:r>
          </w:p>
          <w:p w:rsidR="00B047F0" w:rsidRDefault="00B047F0" w:rsidP="00922E13">
            <w:pPr>
              <w:pStyle w:val="Normal1"/>
              <w:spacing w:after="120" w:line="254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3.7. Ejecución de bailes y coreografías simples combinándolos con habilidades motrices básicas. Práctica de bailes y danzas populares y autóctonos de la Comunidad Andaluza.</w:t>
            </w:r>
          </w:p>
          <w:p w:rsidR="00B047F0" w:rsidRDefault="00B047F0" w:rsidP="00922E13">
            <w:pPr>
              <w:pStyle w:val="Normal1"/>
              <w:spacing w:after="120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4: “El  juego y deporte escolar”</w:t>
            </w:r>
          </w:p>
          <w:p w:rsidR="00B047F0" w:rsidRDefault="00B047F0" w:rsidP="00922E13">
            <w:pPr>
              <w:pStyle w:val="Normal1"/>
              <w:spacing w:after="120" w:line="254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4.4. Aprendizaje y utilización de estrategias básicas en situaciones de cooperación, de oposición y de cooperación-oposición, en la práctica de juegos y deportes.</w:t>
            </w:r>
          </w:p>
          <w:p w:rsidR="00B047F0" w:rsidRDefault="00B047F0" w:rsidP="00922E13">
            <w:pPr>
              <w:pStyle w:val="Normal1"/>
              <w:spacing w:after="12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4.8. Respeto hacia las personas que participan en el juego y cumplimiento de un código de juego limpio. Compresión, aceptación, cumplimiento y valoración de las reglas y normas de juego.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EF.2.12.1 Infiere pautas en pequeños trabajos de investigación dentro de la Educación física sobre aspectos trabajados en ella. (CCL, CD).</w:t>
            </w:r>
          </w:p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7F0" w:rsidRDefault="00B047F0">
            <w:pPr>
              <w:pStyle w:val="Normal1"/>
              <w:spacing w:before="9" w:line="254" w:lineRule="auto"/>
              <w:ind w:right="75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A , B y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SIEMPRE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EXCELENTE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CASI SIEMPRE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SATISFACTORIO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 VECES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ELEMENTAL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CASI NUNCA o NUNCA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INADECUADO</w:t>
            </w:r>
          </w:p>
        </w:tc>
      </w:tr>
      <w:tr w:rsidR="00B047F0" w:rsidTr="00B96730">
        <w:trPr>
          <w:cantSplit/>
          <w:trHeight w:val="158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F0" w:rsidRDefault="00B047F0" w:rsidP="00922E13">
            <w:pPr>
              <w:pStyle w:val="Normal1"/>
              <w:widowControl w:val="0"/>
              <w:spacing w:after="0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F0" w:rsidRDefault="00B047F0" w:rsidP="00922E13">
            <w:pPr>
              <w:pStyle w:val="Normal1"/>
              <w:widowControl w:val="0"/>
              <w:spacing w:after="0"/>
              <w:jc w:val="both"/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</w:pPr>
          </w:p>
          <w:p w:rsidR="00B047F0" w:rsidRDefault="00B047F0" w:rsidP="00922E13">
            <w:pPr>
              <w:pStyle w:val="Normal1"/>
              <w:spacing w:after="0" w:line="240" w:lineRule="auto"/>
              <w:jc w:val="both"/>
            </w:pPr>
          </w:p>
          <w:p w:rsidR="00B047F0" w:rsidRDefault="00B047F0" w:rsidP="00922E13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Default="00B047F0" w:rsidP="00922E13">
            <w:pPr>
              <w:pStyle w:val="Normal1"/>
              <w:spacing w:after="0" w:line="240" w:lineRule="auto"/>
              <w:jc w:val="both"/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EF.2.12.2. Utiliza diversas fuentes y las tecnologías de la información y comunicación para pequeños trabajos de investigación. (CCL, CD, CAA).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7F0" w:rsidRDefault="00B047F0">
            <w:pPr>
              <w:pStyle w:val="Normal1"/>
              <w:spacing w:before="9" w:line="254" w:lineRule="auto"/>
              <w:ind w:right="75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A , B y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SIEMPRE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EXCELENTE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CASI SIEMPRE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SATISFACTORIO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 VECES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ELEMENTAL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CASI NUNCA o NUNCA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INADECUADO</w:t>
            </w:r>
          </w:p>
        </w:tc>
      </w:tr>
      <w:tr w:rsidR="00B047F0" w:rsidTr="00B96730">
        <w:trPr>
          <w:cantSplit/>
          <w:trHeight w:val="2867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lastRenderedPageBreak/>
              <w:t>C.E.2.13.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96730">
              <w:rPr>
                <w:rFonts w:ascii="Arial" w:eastAsia="Arial" w:hAnsi="Arial" w:cs="Arial"/>
                <w:sz w:val="18"/>
                <w:szCs w:val="18"/>
              </w:rPr>
              <w:t>Participar en juegos, deportes y actividades físicas estableciendo relaciones constructivas y de respeto mutuo. Interiorizar una cultura de juego limpio y aceptar las normas.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O.EF.5. Desarrollar actitudes y hábitos de tipo cooperativo y social basados en el juego limpio, la solidaridad, la tolerancia, el respeto y la aceptación de las normas de convivencia, ofreciendo el diálogo en la resolución de problemas y evitando discriminaciones  por razones de género, culturales y sociales.</w:t>
            </w:r>
          </w:p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4: “El juego y deporte escolar”</w:t>
            </w:r>
          </w:p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4.2. Práctica de juegos cooperativos, populares y tradicionales, pertenecientes a la Comunidad de Andalucía.</w:t>
            </w:r>
          </w:p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4.5. Práctica de juegos y actividades físicas en un entorno tanto habitual como no habitual y en el medio natural. (Colegios, calles, plazas, campo. )</w:t>
            </w:r>
          </w:p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4.8. Respeto hacia las personas que participan en el juego y cumplimiento de un código de juego limpio. Compresión, aceptación, cumplimiento y valoración de las reglas y normas de juego.</w:t>
            </w:r>
          </w:p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4.9. Interés y apoyo del juego como medio de disfrute, de relación y de empleo del tiempo libre.</w:t>
            </w:r>
          </w:p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 xml:space="preserve">4.11.Disposición favorable a participar en actividades motrices diversas, reconociendo y aceptando las diferencias individuales en el nivel de habilidad y respetando los roles y estrategias establecidas por el grupo. </w:t>
            </w:r>
          </w:p>
          <w:p w:rsidR="00B047F0" w:rsidRDefault="00B047F0" w:rsidP="00922E13">
            <w:pPr>
              <w:pStyle w:val="Normal1"/>
              <w:spacing w:after="12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EF.2.13.1.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96730">
              <w:rPr>
                <w:rFonts w:ascii="Arial" w:eastAsia="Arial" w:hAnsi="Arial" w:cs="Arial"/>
                <w:sz w:val="18"/>
                <w:szCs w:val="18"/>
              </w:rPr>
              <w:t xml:space="preserve">Participa en juegos, deportes y actividades físicas estableciendo relaciones constructivas y de respeto mutuo. (CSYC). </w:t>
            </w:r>
          </w:p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Default="00B047F0" w:rsidP="00922E13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047F0" w:rsidRDefault="00B047F0">
            <w:pPr>
              <w:pStyle w:val="Normal1"/>
              <w:spacing w:before="9" w:line="254" w:lineRule="auto"/>
              <w:ind w:right="75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SIEMPRE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EXCELENTE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CASI SIEMPRE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SATISFACTORIO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 VECES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ELEMENTAL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047F0" w:rsidRDefault="00B047F0">
            <w:pPr>
              <w:pStyle w:val="Normal1"/>
              <w:spacing w:before="9" w:line="254" w:lineRule="auto"/>
              <w:ind w:left="113" w:right="7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CASI NUNCA o NUNCA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INADECUADO</w:t>
            </w:r>
          </w:p>
        </w:tc>
      </w:tr>
      <w:tr w:rsidR="00B047F0" w:rsidTr="00E914B8">
        <w:trPr>
          <w:trHeight w:val="4170"/>
        </w:trPr>
        <w:tc>
          <w:tcPr>
            <w:tcW w:w="2122" w:type="dxa"/>
            <w:vMerge/>
            <w:tcBorders>
              <w:left w:val="single" w:sz="4" w:space="0" w:color="000000"/>
            </w:tcBorders>
          </w:tcPr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7F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047F0" w:rsidRPr="00B96730" w:rsidRDefault="00B047F0" w:rsidP="00922E1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96730">
              <w:rPr>
                <w:rFonts w:ascii="Arial" w:eastAsia="Arial" w:hAnsi="Arial" w:cs="Arial"/>
                <w:sz w:val="18"/>
                <w:szCs w:val="18"/>
              </w:rPr>
              <w:t>EF.2.13.2. Participa en juegos, deportes y actividades físicas con una cultura de juego limpio y aceptación de las normas como fundamento para un desarrollo óptimo de dichas experiencias. (CSYC, CEC).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47F0" w:rsidRDefault="00BD16DD" w:rsidP="00B96730">
            <w:pPr>
              <w:pStyle w:val="Normal1"/>
              <w:spacing w:before="9" w:line="254" w:lineRule="auto"/>
              <w:ind w:righ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047F0" w:rsidRDefault="00B047F0" w:rsidP="00B96730">
            <w:pPr>
              <w:pStyle w:val="Normal1"/>
              <w:spacing w:before="9" w:line="254" w:lineRule="auto"/>
              <w:ind w:left="113" w:right="75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SIEMPRE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EXCELENTE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047F0" w:rsidRDefault="00B047F0" w:rsidP="00B96730">
            <w:pPr>
              <w:pStyle w:val="Normal1"/>
              <w:spacing w:before="9" w:line="254" w:lineRule="auto"/>
              <w:ind w:left="113" w:right="75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CASI SIEMPRE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SATISFACTORIO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047F0" w:rsidRDefault="00B047F0" w:rsidP="00B96730">
            <w:pPr>
              <w:pStyle w:val="Normal1"/>
              <w:spacing w:before="9" w:line="254" w:lineRule="auto"/>
              <w:ind w:left="113" w:right="75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 VECES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ELEMENTAL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047F0" w:rsidRDefault="00B047F0" w:rsidP="00B96730">
            <w:pPr>
              <w:pStyle w:val="Normal1"/>
              <w:spacing w:before="9" w:line="254" w:lineRule="auto"/>
              <w:ind w:left="113" w:right="75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CASI NUNCA o NUNCA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cumple el indicador.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INADECUADO</w:t>
            </w:r>
          </w:p>
        </w:tc>
      </w:tr>
    </w:tbl>
    <w:p w:rsidR="006A0D1D" w:rsidRDefault="006A0D1D">
      <w:pPr>
        <w:pStyle w:val="Normal1"/>
        <w:spacing w:after="0" w:line="256" w:lineRule="auto"/>
      </w:pPr>
    </w:p>
    <w:p w:rsidR="006A0D1D" w:rsidRDefault="00AF28BA">
      <w:pPr>
        <w:pStyle w:val="Normal1"/>
        <w:spacing w:after="0" w:line="256" w:lineRule="auto"/>
      </w:pPr>
      <w:r>
        <w:rPr>
          <w:rFonts w:ascii="Arial" w:eastAsia="Arial" w:hAnsi="Arial" w:cs="Arial"/>
          <w:b/>
          <w:sz w:val="20"/>
          <w:szCs w:val="20"/>
        </w:rPr>
        <w:t>INSTRUMENTOS DE EVALUACION: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E05CF" w:rsidRDefault="00AF28BA">
      <w:pPr>
        <w:pStyle w:val="Normal1"/>
        <w:spacing w:after="0" w:line="25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(Cuaderno del alumno/a), </w:t>
      </w:r>
      <w:r>
        <w:rPr>
          <w:rFonts w:ascii="Arial" w:eastAsia="Arial" w:hAnsi="Arial" w:cs="Arial"/>
          <w:b/>
          <w:color w:val="FF0000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 (Observación directa), </w:t>
      </w:r>
      <w:r>
        <w:rPr>
          <w:rFonts w:ascii="Arial" w:eastAsia="Arial" w:hAnsi="Arial" w:cs="Arial"/>
          <w:b/>
          <w:color w:val="FF0000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 (Prueba escrita), </w:t>
      </w:r>
      <w:r>
        <w:rPr>
          <w:rFonts w:ascii="Arial" w:eastAsia="Arial" w:hAnsi="Arial" w:cs="Arial"/>
          <w:b/>
          <w:color w:val="FF0000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(Registro de exposiciones orales), </w:t>
      </w:r>
      <w:r>
        <w:rPr>
          <w:rFonts w:ascii="Arial" w:eastAsia="Arial" w:hAnsi="Arial" w:cs="Arial"/>
          <w:b/>
          <w:color w:val="FF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(Tareas Integradas UDIs). </w:t>
      </w:r>
    </w:p>
    <w:p w:rsidR="007E05CF" w:rsidRDefault="007E05C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tbl>
      <w:tblPr>
        <w:tblStyle w:val="a1"/>
        <w:tblW w:w="14083" w:type="dxa"/>
        <w:tblInd w:w="-43" w:type="dxa"/>
        <w:tblLayout w:type="fixed"/>
        <w:tblLook w:val="0000"/>
      </w:tblPr>
      <w:tblGrid>
        <w:gridCol w:w="7110"/>
        <w:gridCol w:w="6973"/>
      </w:tblGrid>
      <w:tr w:rsidR="006A0D1D">
        <w:tc>
          <w:tcPr>
            <w:tcW w:w="1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0D1D" w:rsidRDefault="00AF28BA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TRANSPOSICIÓN DIDÁCTICA</w:t>
            </w:r>
          </w:p>
        </w:tc>
      </w:tr>
      <w:tr w:rsidR="006A0D1D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A0D1D" w:rsidRDefault="00AF28BA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EJERCICIOS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0D1D" w:rsidRDefault="00AF28BA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</w:tr>
      <w:tr w:rsidR="006A0D1D">
        <w:trPr>
          <w:trHeight w:val="554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6EC" w:rsidRDefault="004A06EC">
            <w:pPr>
              <w:pStyle w:val="Normal1"/>
              <w:spacing w:after="106"/>
              <w:rPr>
                <w:rFonts w:ascii="Arial" w:eastAsia="Arial" w:hAnsi="Arial" w:cs="Arial"/>
                <w:sz w:val="18"/>
                <w:szCs w:val="18"/>
              </w:rPr>
            </w:pPr>
          </w:p>
          <w:p w:rsidR="006A0D1D" w:rsidRPr="00DF048B" w:rsidRDefault="00AF28BA">
            <w:pPr>
              <w:pStyle w:val="Normal1"/>
              <w:spacing w:after="106"/>
              <w:rPr>
                <w:rFonts w:ascii="Arial" w:hAnsi="Arial" w:cs="Arial"/>
                <w:sz w:val="18"/>
                <w:szCs w:val="18"/>
              </w:rPr>
            </w:pPr>
            <w:r w:rsidRPr="00DF048B">
              <w:rPr>
                <w:rFonts w:ascii="Arial" w:eastAsia="Arial" w:hAnsi="Arial" w:cs="Arial"/>
                <w:sz w:val="18"/>
                <w:szCs w:val="18"/>
              </w:rPr>
              <w:t>Trabajo  sobre habilidades básicas que se van a desarrollar en las actividades de los juegos:</w:t>
            </w:r>
          </w:p>
          <w:p w:rsidR="007E4DC7" w:rsidRDefault="00AF28BA" w:rsidP="007E4DC7">
            <w:pPr>
              <w:pStyle w:val="Normal1"/>
              <w:numPr>
                <w:ilvl w:val="0"/>
                <w:numId w:val="6"/>
              </w:numPr>
              <w:spacing w:after="106"/>
              <w:rPr>
                <w:rFonts w:ascii="Arial" w:hAnsi="Arial" w:cs="Arial"/>
                <w:sz w:val="18"/>
                <w:szCs w:val="18"/>
              </w:rPr>
            </w:pPr>
            <w:r w:rsidRPr="00DF048B">
              <w:rPr>
                <w:rFonts w:ascii="Arial" w:eastAsia="Arial" w:hAnsi="Arial" w:cs="Arial"/>
                <w:sz w:val="18"/>
                <w:szCs w:val="18"/>
              </w:rPr>
              <w:t>Desplazamientos de diferentes formas.</w:t>
            </w:r>
          </w:p>
          <w:p w:rsidR="007E4DC7" w:rsidRDefault="00AF28BA" w:rsidP="007E4DC7">
            <w:pPr>
              <w:pStyle w:val="Normal1"/>
              <w:numPr>
                <w:ilvl w:val="0"/>
                <w:numId w:val="6"/>
              </w:numPr>
              <w:spacing w:after="106"/>
              <w:rPr>
                <w:rFonts w:ascii="Arial" w:hAnsi="Arial" w:cs="Arial"/>
                <w:sz w:val="18"/>
                <w:szCs w:val="18"/>
              </w:rPr>
            </w:pPr>
            <w:r w:rsidRPr="007E4DC7">
              <w:rPr>
                <w:rFonts w:ascii="Arial" w:eastAsia="Arial" w:hAnsi="Arial" w:cs="Arial"/>
                <w:sz w:val="18"/>
                <w:szCs w:val="18"/>
              </w:rPr>
              <w:t>Saltos sobre un pie (“</w:t>
            </w:r>
            <w:r w:rsidR="00DF048B" w:rsidRPr="007E4DC7">
              <w:rPr>
                <w:rFonts w:ascii="Arial" w:eastAsia="Arial" w:hAnsi="Arial" w:cs="Arial"/>
                <w:sz w:val="18"/>
                <w:szCs w:val="18"/>
              </w:rPr>
              <w:t>a pata coja”), sobre dos pies, en diferentes direcciones y desde diferentes alturas.</w:t>
            </w:r>
          </w:p>
          <w:p w:rsidR="007E4DC7" w:rsidRDefault="00AF28BA" w:rsidP="007E4DC7">
            <w:pPr>
              <w:pStyle w:val="Normal1"/>
              <w:numPr>
                <w:ilvl w:val="0"/>
                <w:numId w:val="6"/>
              </w:numPr>
              <w:spacing w:after="106"/>
              <w:rPr>
                <w:rFonts w:ascii="Arial" w:hAnsi="Arial" w:cs="Arial"/>
                <w:sz w:val="18"/>
                <w:szCs w:val="18"/>
              </w:rPr>
            </w:pPr>
            <w:r w:rsidRPr="007E4DC7">
              <w:rPr>
                <w:rFonts w:ascii="Arial" w:eastAsia="Arial" w:hAnsi="Arial" w:cs="Arial"/>
                <w:sz w:val="18"/>
                <w:szCs w:val="18"/>
              </w:rPr>
              <w:t>Giros</w:t>
            </w:r>
            <w:r w:rsidR="00201782" w:rsidRPr="007E4DC7">
              <w:rPr>
                <w:rFonts w:ascii="Arial" w:eastAsia="Arial" w:hAnsi="Arial" w:cs="Arial"/>
                <w:sz w:val="18"/>
                <w:szCs w:val="18"/>
              </w:rPr>
              <w:t xml:space="preserve"> sobre los diferentes ejes que cruzan el cuerpo</w:t>
            </w:r>
          </w:p>
          <w:p w:rsidR="007E4DC7" w:rsidRDefault="00AF28BA" w:rsidP="007E4DC7">
            <w:pPr>
              <w:pStyle w:val="Normal1"/>
              <w:numPr>
                <w:ilvl w:val="0"/>
                <w:numId w:val="6"/>
              </w:numPr>
              <w:spacing w:after="106"/>
              <w:rPr>
                <w:rFonts w:ascii="Arial" w:hAnsi="Arial" w:cs="Arial"/>
                <w:sz w:val="18"/>
                <w:szCs w:val="18"/>
              </w:rPr>
            </w:pPr>
            <w:r w:rsidRPr="007E4DC7">
              <w:rPr>
                <w:rFonts w:ascii="Arial" w:eastAsia="Arial" w:hAnsi="Arial" w:cs="Arial"/>
                <w:sz w:val="18"/>
                <w:szCs w:val="18"/>
              </w:rPr>
              <w:t>Lanzamientos de diferentes objetos con precisión.</w:t>
            </w:r>
          </w:p>
          <w:p w:rsidR="007E4DC7" w:rsidRDefault="00AF28BA" w:rsidP="007E4DC7">
            <w:pPr>
              <w:pStyle w:val="Normal1"/>
              <w:numPr>
                <w:ilvl w:val="0"/>
                <w:numId w:val="6"/>
              </w:numPr>
              <w:spacing w:after="106"/>
              <w:rPr>
                <w:rFonts w:ascii="Arial" w:hAnsi="Arial" w:cs="Arial"/>
                <w:sz w:val="18"/>
                <w:szCs w:val="18"/>
              </w:rPr>
            </w:pPr>
            <w:r w:rsidRPr="007E4DC7">
              <w:rPr>
                <w:rFonts w:ascii="Arial" w:eastAsia="Arial" w:hAnsi="Arial" w:cs="Arial"/>
                <w:sz w:val="18"/>
                <w:szCs w:val="18"/>
              </w:rPr>
              <w:t>Recepciones con pelotas para el desarrollo de juegos posteriores.</w:t>
            </w:r>
          </w:p>
          <w:p w:rsidR="006A0D1D" w:rsidRPr="007E4DC7" w:rsidRDefault="00AF28BA" w:rsidP="007E4DC7">
            <w:pPr>
              <w:pStyle w:val="Normal1"/>
              <w:numPr>
                <w:ilvl w:val="0"/>
                <w:numId w:val="6"/>
              </w:numPr>
              <w:spacing w:after="106"/>
              <w:rPr>
                <w:rFonts w:ascii="Arial" w:hAnsi="Arial" w:cs="Arial"/>
                <w:sz w:val="18"/>
                <w:szCs w:val="18"/>
              </w:rPr>
            </w:pPr>
            <w:r w:rsidRPr="007E4DC7">
              <w:rPr>
                <w:rFonts w:ascii="Arial" w:hAnsi="Arial" w:cs="Arial"/>
                <w:sz w:val="18"/>
                <w:szCs w:val="18"/>
              </w:rPr>
              <w:t>Manipulación de materiales que se utilizarán en juegos populares y tradicionales:</w:t>
            </w:r>
          </w:p>
          <w:p w:rsidR="006A0D1D" w:rsidRPr="00DF048B" w:rsidRDefault="00AF28BA">
            <w:pPr>
              <w:pStyle w:val="Normal1"/>
              <w:numPr>
                <w:ilvl w:val="0"/>
                <w:numId w:val="3"/>
              </w:numPr>
              <w:spacing w:after="10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DF048B">
              <w:rPr>
                <w:rFonts w:ascii="Arial" w:hAnsi="Arial" w:cs="Arial"/>
                <w:sz w:val="18"/>
                <w:szCs w:val="18"/>
              </w:rPr>
              <w:t>CANICAS</w:t>
            </w:r>
          </w:p>
          <w:p w:rsidR="006A0D1D" w:rsidRPr="00DF048B" w:rsidRDefault="00AF28BA">
            <w:pPr>
              <w:pStyle w:val="Normal1"/>
              <w:numPr>
                <w:ilvl w:val="0"/>
                <w:numId w:val="3"/>
              </w:numPr>
              <w:spacing w:after="10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DF048B">
              <w:rPr>
                <w:rFonts w:ascii="Arial" w:hAnsi="Arial" w:cs="Arial"/>
                <w:sz w:val="18"/>
                <w:szCs w:val="18"/>
              </w:rPr>
              <w:t>PIEDRAS</w:t>
            </w:r>
          </w:p>
          <w:p w:rsidR="006A0D1D" w:rsidRPr="00DF048B" w:rsidRDefault="00AF28BA">
            <w:pPr>
              <w:pStyle w:val="Normal1"/>
              <w:numPr>
                <w:ilvl w:val="0"/>
                <w:numId w:val="3"/>
              </w:numPr>
              <w:spacing w:after="10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DF048B">
              <w:rPr>
                <w:rFonts w:ascii="Arial" w:hAnsi="Arial" w:cs="Arial"/>
                <w:sz w:val="18"/>
                <w:szCs w:val="18"/>
              </w:rPr>
              <w:t>CHAPAS</w:t>
            </w:r>
          </w:p>
          <w:p w:rsidR="006A0D1D" w:rsidRPr="00DF048B" w:rsidRDefault="00AF28BA">
            <w:pPr>
              <w:pStyle w:val="Normal1"/>
              <w:numPr>
                <w:ilvl w:val="0"/>
                <w:numId w:val="3"/>
              </w:numPr>
              <w:spacing w:after="10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DF048B">
              <w:rPr>
                <w:rFonts w:ascii="Arial" w:hAnsi="Arial" w:cs="Arial"/>
                <w:sz w:val="18"/>
                <w:szCs w:val="18"/>
              </w:rPr>
              <w:t>CROMOS</w:t>
            </w:r>
          </w:p>
          <w:p w:rsidR="006A0D1D" w:rsidRPr="00DF048B" w:rsidRDefault="00AF28BA">
            <w:pPr>
              <w:pStyle w:val="Normal1"/>
              <w:numPr>
                <w:ilvl w:val="0"/>
                <w:numId w:val="3"/>
              </w:numPr>
              <w:spacing w:after="10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DF048B">
              <w:rPr>
                <w:rFonts w:ascii="Arial" w:hAnsi="Arial" w:cs="Arial"/>
                <w:sz w:val="18"/>
                <w:szCs w:val="18"/>
              </w:rPr>
              <w:t>TROMPOS</w:t>
            </w:r>
          </w:p>
          <w:p w:rsidR="007E4DC7" w:rsidRDefault="00AF28BA" w:rsidP="007E4DC7">
            <w:pPr>
              <w:pStyle w:val="Normal1"/>
              <w:numPr>
                <w:ilvl w:val="0"/>
                <w:numId w:val="6"/>
              </w:numPr>
              <w:spacing w:after="106"/>
              <w:rPr>
                <w:rFonts w:ascii="Arial" w:hAnsi="Arial" w:cs="Arial"/>
                <w:sz w:val="18"/>
                <w:szCs w:val="18"/>
              </w:rPr>
            </w:pPr>
            <w:r w:rsidRPr="00DF048B">
              <w:rPr>
                <w:rFonts w:ascii="Arial" w:hAnsi="Arial" w:cs="Arial"/>
                <w:sz w:val="18"/>
                <w:szCs w:val="18"/>
              </w:rPr>
              <w:t xml:space="preserve">Consultar juegos populares a través de </w:t>
            </w:r>
            <w:r w:rsidR="00397959" w:rsidRPr="00DF048B">
              <w:rPr>
                <w:rFonts w:ascii="Arial" w:hAnsi="Arial" w:cs="Arial"/>
                <w:sz w:val="18"/>
                <w:szCs w:val="18"/>
              </w:rPr>
              <w:t>internet</w:t>
            </w:r>
            <w:r w:rsidR="003979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0D1D" w:rsidRPr="007E4DC7" w:rsidRDefault="00AF28BA" w:rsidP="007E4DC7">
            <w:pPr>
              <w:pStyle w:val="Normal1"/>
              <w:numPr>
                <w:ilvl w:val="0"/>
                <w:numId w:val="6"/>
              </w:numPr>
              <w:spacing w:after="106"/>
              <w:rPr>
                <w:rFonts w:ascii="Arial" w:hAnsi="Arial" w:cs="Arial"/>
                <w:sz w:val="18"/>
                <w:szCs w:val="18"/>
              </w:rPr>
            </w:pPr>
            <w:r w:rsidRPr="007E4DC7">
              <w:rPr>
                <w:rFonts w:ascii="Arial" w:hAnsi="Arial" w:cs="Arial"/>
                <w:sz w:val="18"/>
                <w:szCs w:val="18"/>
              </w:rPr>
              <w:t>Seleccionar un juego popular por internet que te guste</w:t>
            </w:r>
          </w:p>
          <w:p w:rsidR="006A0D1D" w:rsidRDefault="006A0D1D">
            <w:pPr>
              <w:pStyle w:val="Normal1"/>
              <w:spacing w:after="106"/>
            </w:pPr>
          </w:p>
          <w:p w:rsidR="006A0D1D" w:rsidRDefault="006A0D1D">
            <w:pPr>
              <w:pStyle w:val="Normal1"/>
              <w:spacing w:after="106"/>
            </w:pPr>
          </w:p>
          <w:p w:rsidR="006A0D1D" w:rsidRDefault="006A0D1D">
            <w:pPr>
              <w:pStyle w:val="Normal1"/>
              <w:spacing w:after="106"/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EC" w:rsidRDefault="004A06EC">
            <w:pPr>
              <w:pStyle w:val="Normal1"/>
              <w:spacing w:after="106"/>
              <w:rPr>
                <w:rFonts w:ascii="Arial" w:eastAsia="Arial" w:hAnsi="Arial" w:cs="Arial"/>
                <w:sz w:val="18"/>
                <w:szCs w:val="18"/>
              </w:rPr>
            </w:pPr>
          </w:p>
          <w:p w:rsidR="006A0D1D" w:rsidRPr="00397959" w:rsidRDefault="00AF28BA">
            <w:pPr>
              <w:pStyle w:val="Normal1"/>
              <w:spacing w:after="106"/>
            </w:pPr>
            <w:r w:rsidRPr="00397959">
              <w:rPr>
                <w:rFonts w:ascii="Arial" w:eastAsia="Arial" w:hAnsi="Arial" w:cs="Arial"/>
                <w:sz w:val="18"/>
                <w:szCs w:val="18"/>
              </w:rPr>
              <w:t>Juegos donde desarrollen las habilidades básicas:</w:t>
            </w:r>
          </w:p>
          <w:p w:rsidR="006547FF" w:rsidRDefault="00AF28BA">
            <w:pPr>
              <w:pStyle w:val="Normal1"/>
              <w:spacing w:after="106"/>
              <w:rPr>
                <w:rFonts w:ascii="Arial" w:eastAsia="Arial" w:hAnsi="Arial" w:cs="Arial"/>
                <w:sz w:val="18"/>
                <w:szCs w:val="18"/>
              </w:rPr>
            </w:pPr>
            <w:r w:rsidRPr="00397959">
              <w:rPr>
                <w:rFonts w:ascii="Arial" w:eastAsia="Arial" w:hAnsi="Arial" w:cs="Arial"/>
                <w:b/>
                <w:sz w:val="18"/>
                <w:szCs w:val="18"/>
              </w:rPr>
              <w:t>- Los desplazamientos</w:t>
            </w:r>
            <w:r w:rsidRPr="00397959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:rsidR="006547FF" w:rsidRPr="006547FF" w:rsidRDefault="006547FF" w:rsidP="006547FF">
            <w:pPr>
              <w:pStyle w:val="Normal1"/>
              <w:spacing w:after="106"/>
              <w:ind w:left="163" w:hanging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B0B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B0B49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="00AF28BA" w:rsidRPr="001B0B49">
              <w:rPr>
                <w:rFonts w:ascii="Arial" w:eastAsia="Arial" w:hAnsi="Arial" w:cs="Arial"/>
                <w:b/>
                <w:sz w:val="18"/>
                <w:szCs w:val="18"/>
              </w:rPr>
              <w:t>a cadena</w:t>
            </w:r>
            <w:r w:rsidR="00AF28BA" w:rsidRPr="006547FF">
              <w:rPr>
                <w:rFonts w:ascii="Arial" w:eastAsia="Arial" w:hAnsi="Arial" w:cs="Arial"/>
                <w:sz w:val="18"/>
                <w:szCs w:val="18"/>
              </w:rPr>
              <w:t xml:space="preserve"> (un participante “la queda” y tratará de tocar a algún compañero/a. Cuando lo logre, irán agarrándose de la mano formando una cadena y tratando de t</w:t>
            </w:r>
            <w:r w:rsidRPr="006547FF">
              <w:rPr>
                <w:rFonts w:ascii="Arial" w:eastAsia="Arial" w:hAnsi="Arial" w:cs="Arial"/>
                <w:sz w:val="18"/>
                <w:szCs w:val="18"/>
              </w:rPr>
              <w:t>ocar al resto de compañeros/as).</w:t>
            </w:r>
          </w:p>
          <w:p w:rsidR="006547FF" w:rsidRPr="006547FF" w:rsidRDefault="006547FF" w:rsidP="006547FF">
            <w:pPr>
              <w:pStyle w:val="Normal1"/>
              <w:spacing w:after="106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 w:rsidRPr="001B0B49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="00AF28BA" w:rsidRPr="001B0B49">
              <w:rPr>
                <w:rFonts w:ascii="Arial" w:eastAsia="Arial" w:hAnsi="Arial" w:cs="Arial"/>
                <w:b/>
                <w:sz w:val="18"/>
                <w:szCs w:val="18"/>
              </w:rPr>
              <w:t>ortahilos</w:t>
            </w:r>
            <w:r w:rsidR="00AF28BA" w:rsidRPr="006547FF">
              <w:rPr>
                <w:rFonts w:ascii="Arial" w:eastAsia="Arial" w:hAnsi="Arial" w:cs="Arial"/>
                <w:sz w:val="18"/>
                <w:szCs w:val="18"/>
              </w:rPr>
              <w:t xml:space="preserve"> (un participante será perseguido por otro que será quien se “la quede”. Cuando un compañero/a pase por el espacio que hay entre ambos, será el nuevo participante al que hay que seguir. Si el perseguidor consigue tocar al persegu</w:t>
            </w:r>
            <w:r w:rsidRPr="006547FF">
              <w:rPr>
                <w:rFonts w:ascii="Arial" w:eastAsia="Arial" w:hAnsi="Arial" w:cs="Arial"/>
                <w:sz w:val="18"/>
                <w:szCs w:val="18"/>
              </w:rPr>
              <w:t xml:space="preserve">ido, intercambiarán los roles). </w:t>
            </w:r>
          </w:p>
          <w:p w:rsidR="006547FF" w:rsidRPr="006547FF" w:rsidRDefault="006547FF" w:rsidP="006547FF">
            <w:pPr>
              <w:pStyle w:val="Normal1"/>
              <w:spacing w:after="106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 w:rsidRPr="001B0B49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="00AF28BA" w:rsidRPr="001B0B49">
              <w:rPr>
                <w:rFonts w:ascii="Arial" w:eastAsia="Arial" w:hAnsi="Arial" w:cs="Arial"/>
                <w:b/>
                <w:sz w:val="18"/>
                <w:szCs w:val="18"/>
              </w:rPr>
              <w:t>omecocos</w:t>
            </w:r>
            <w:r w:rsidR="00AF28BA" w:rsidRPr="006547FF">
              <w:rPr>
                <w:rFonts w:ascii="Arial" w:eastAsia="Arial" w:hAnsi="Arial" w:cs="Arial"/>
                <w:sz w:val="18"/>
                <w:szCs w:val="18"/>
              </w:rPr>
              <w:t xml:space="preserve"> (se jugará sobre líneas de un terreno de juego. Todos los participantes serán “fantasmas” menos uno que será el “comecoco</w:t>
            </w:r>
            <w:r w:rsidR="002E3F61" w:rsidRPr="006547F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F28BA" w:rsidRPr="006547FF">
              <w:rPr>
                <w:rFonts w:ascii="Arial" w:eastAsia="Arial" w:hAnsi="Arial" w:cs="Arial"/>
                <w:sz w:val="18"/>
                <w:szCs w:val="18"/>
              </w:rPr>
              <w:t>”. Todos irán sobre las líneas. El “comecocos” tratará de tocar a los fantasmas, cuando lo consiga se convertirá en comecoco</w:t>
            </w:r>
            <w:r w:rsidR="002E3F61" w:rsidRPr="006547F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F28BA" w:rsidRPr="006547FF">
              <w:rPr>
                <w:rFonts w:ascii="Arial" w:eastAsia="Arial" w:hAnsi="Arial" w:cs="Arial"/>
                <w:sz w:val="18"/>
                <w:szCs w:val="18"/>
              </w:rPr>
              <w:t xml:space="preserve"> también. El último fantas</w:t>
            </w:r>
            <w:r w:rsidRPr="006547FF">
              <w:rPr>
                <w:rFonts w:ascii="Arial" w:eastAsia="Arial" w:hAnsi="Arial" w:cs="Arial"/>
                <w:sz w:val="18"/>
                <w:szCs w:val="18"/>
              </w:rPr>
              <w:t xml:space="preserve">ma ganará el juego). </w:t>
            </w:r>
          </w:p>
          <w:p w:rsidR="006A0D1D" w:rsidRPr="00397959" w:rsidRDefault="006547FF" w:rsidP="006547FF">
            <w:pPr>
              <w:pStyle w:val="Normal1"/>
              <w:spacing w:after="106"/>
              <w:ind w:left="163"/>
            </w:pPr>
            <w:r w:rsidRPr="001B0B49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="00DF048B" w:rsidRPr="001B0B49">
              <w:rPr>
                <w:rFonts w:ascii="Arial" w:eastAsia="Arial" w:hAnsi="Arial" w:cs="Arial"/>
                <w:b/>
                <w:sz w:val="18"/>
                <w:szCs w:val="18"/>
              </w:rPr>
              <w:t>os cazadores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 xml:space="preserve"> (varios cazadores tienen que coger a sus presas</w:t>
            </w:r>
            <w:r w:rsidR="00DF048B" w:rsidRPr="00397959">
              <w:rPr>
                <w:rFonts w:ascii="Arial" w:eastAsia="Arial" w:hAnsi="Arial" w:cs="Arial"/>
                <w:sz w:val="18"/>
                <w:szCs w:val="18"/>
              </w:rPr>
              <w:t xml:space="preserve"> que se desplazan por todo el espacio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>)...</w:t>
            </w:r>
          </w:p>
          <w:p w:rsidR="001B0B49" w:rsidRDefault="00AF28BA">
            <w:pPr>
              <w:pStyle w:val="Normal1"/>
              <w:spacing w:after="106"/>
              <w:rPr>
                <w:rFonts w:ascii="Arial" w:eastAsia="Arial" w:hAnsi="Arial" w:cs="Arial"/>
                <w:sz w:val="18"/>
                <w:szCs w:val="18"/>
              </w:rPr>
            </w:pPr>
            <w:r w:rsidRPr="00397959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397959">
              <w:rPr>
                <w:rFonts w:ascii="Arial" w:eastAsia="Arial" w:hAnsi="Arial" w:cs="Arial"/>
                <w:b/>
                <w:sz w:val="18"/>
                <w:szCs w:val="18"/>
              </w:rPr>
              <w:t>Saltos</w:t>
            </w:r>
            <w:r w:rsidRPr="00397959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:rsidR="001B0B49" w:rsidRDefault="00AF28BA" w:rsidP="001B0B49">
            <w:pPr>
              <w:pStyle w:val="Normal1"/>
              <w:spacing w:after="106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 w:rsidRPr="00397959">
              <w:rPr>
                <w:rFonts w:ascii="Arial" w:eastAsia="Arial" w:hAnsi="Arial" w:cs="Arial"/>
                <w:b/>
                <w:sz w:val="18"/>
                <w:szCs w:val="18"/>
              </w:rPr>
              <w:t>Salto de combas</w:t>
            </w:r>
            <w:r w:rsidRPr="00397959">
              <w:rPr>
                <w:rFonts w:ascii="Arial" w:eastAsia="Arial" w:hAnsi="Arial" w:cs="Arial"/>
                <w:sz w:val="18"/>
                <w:szCs w:val="18"/>
              </w:rPr>
              <w:t xml:space="preserve"> (individuales y por grupos), canciones p</w:t>
            </w:r>
            <w:r w:rsidR="001B0B49">
              <w:rPr>
                <w:rFonts w:ascii="Arial" w:eastAsia="Arial" w:hAnsi="Arial" w:cs="Arial"/>
                <w:sz w:val="18"/>
                <w:szCs w:val="18"/>
              </w:rPr>
              <w:t xml:space="preserve">opulares para saltar la comba. </w:t>
            </w:r>
          </w:p>
          <w:p w:rsidR="006A0D1D" w:rsidRPr="00397959" w:rsidRDefault="001B0B49" w:rsidP="001B0B49">
            <w:pPr>
              <w:pStyle w:val="Normal1"/>
              <w:spacing w:after="106"/>
              <w:ind w:left="163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="00AF28BA" w:rsidRPr="00397959">
              <w:rPr>
                <w:rFonts w:ascii="Arial" w:eastAsia="Arial" w:hAnsi="Arial" w:cs="Arial"/>
                <w:b/>
                <w:sz w:val="18"/>
                <w:szCs w:val="18"/>
              </w:rPr>
              <w:t>a rayuela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 xml:space="preserve"> (se pintará un campo de juego en el suelo con cuadros numerados en forma de avioneta. Los jugadores, por turnos, irán lanzando una piedra e irán a “pata coja” saltando cuadro a cuadro sin poder pisar el cuadro donde esté la piedra. Tendrán que conseguir pasar todas las casillas. </w:t>
            </w:r>
          </w:p>
          <w:p w:rsidR="006A0D1D" w:rsidRPr="00397959" w:rsidRDefault="00AF28BA">
            <w:pPr>
              <w:pStyle w:val="Normal1"/>
              <w:spacing w:after="106"/>
            </w:pPr>
            <w:r w:rsidRPr="00397959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397959">
              <w:rPr>
                <w:rFonts w:ascii="Arial" w:eastAsia="Arial" w:hAnsi="Arial" w:cs="Arial"/>
                <w:b/>
                <w:sz w:val="18"/>
                <w:szCs w:val="18"/>
              </w:rPr>
              <w:t>Giros:</w:t>
            </w:r>
            <w:r w:rsidRPr="00397959">
              <w:rPr>
                <w:rFonts w:ascii="Arial" w:eastAsia="Arial" w:hAnsi="Arial" w:cs="Arial"/>
                <w:sz w:val="18"/>
                <w:szCs w:val="18"/>
              </w:rPr>
              <w:t xml:space="preserve"> Las ruedas laterales y el corro de la patata.</w:t>
            </w:r>
          </w:p>
          <w:p w:rsidR="001B0B49" w:rsidRDefault="00AF28BA">
            <w:pPr>
              <w:pStyle w:val="Normal1"/>
              <w:spacing w:after="106"/>
              <w:rPr>
                <w:rFonts w:ascii="Arial" w:eastAsia="Arial" w:hAnsi="Arial" w:cs="Arial"/>
                <w:sz w:val="18"/>
                <w:szCs w:val="18"/>
              </w:rPr>
            </w:pPr>
            <w:r w:rsidRPr="00397959">
              <w:rPr>
                <w:rFonts w:ascii="Arial" w:eastAsia="Arial" w:hAnsi="Arial" w:cs="Arial"/>
                <w:b/>
                <w:sz w:val="18"/>
                <w:szCs w:val="18"/>
              </w:rPr>
              <w:t>- Juegos de lanzamientos y recepciones</w:t>
            </w:r>
            <w:r w:rsidR="001B0B4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1B0B49" w:rsidRDefault="001B0B49" w:rsidP="001B0B49">
            <w:pPr>
              <w:pStyle w:val="Normal1"/>
              <w:spacing w:after="106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2E3F61" w:rsidRPr="00397959">
              <w:rPr>
                <w:rFonts w:ascii="Arial" w:eastAsia="Arial" w:hAnsi="Arial" w:cs="Arial"/>
                <w:b/>
                <w:sz w:val="18"/>
                <w:szCs w:val="18"/>
              </w:rPr>
              <w:t>ies quietos</w:t>
            </w:r>
            <w:r w:rsidR="002E3F61" w:rsidRPr="00397959">
              <w:rPr>
                <w:rFonts w:ascii="Arial" w:eastAsia="Arial" w:hAnsi="Arial" w:cs="Arial"/>
                <w:sz w:val="18"/>
                <w:szCs w:val="18"/>
              </w:rPr>
              <w:t xml:space="preserve"> (el grupo de participantes hará un coro e irán pasándose una pelota. Mientras la pelota no caiga al suelo en ninguna recepción, se seguirán dando </w:t>
            </w:r>
            <w:r w:rsidR="002E3F61" w:rsidRPr="00397959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pases. En el momento que caiga al suelo, el participante que haya lanzado o haya recepcionado  mal la pelota correrá tras esta, cuando la coja dirá “pies quietos” y el resto de participantes se quedarán inmóvil. El poseedor de la pelota, lanzará para tratar de dar a algún compañero/a). </w:t>
            </w:r>
            <w:r w:rsidR="00E1382B" w:rsidRPr="0039795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A0D1D" w:rsidRPr="00397959" w:rsidRDefault="00E1382B" w:rsidP="001B0B49">
            <w:pPr>
              <w:pStyle w:val="Normal1"/>
              <w:spacing w:after="106"/>
              <w:ind w:left="163"/>
            </w:pPr>
            <w:r w:rsidRPr="00397959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="00AF28BA" w:rsidRPr="00397959">
              <w:rPr>
                <w:rFonts w:ascii="Arial" w:eastAsia="Arial" w:hAnsi="Arial" w:cs="Arial"/>
                <w:b/>
                <w:sz w:val="18"/>
                <w:szCs w:val="18"/>
              </w:rPr>
              <w:t>a botella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397959">
              <w:rPr>
                <w:rFonts w:ascii="Arial" w:eastAsia="Arial" w:hAnsi="Arial" w:cs="Arial"/>
                <w:sz w:val="18"/>
                <w:szCs w:val="18"/>
              </w:rPr>
              <w:t>un participante dará una patada a una botella. Habrá otro participante que “la quede” y deba ir y volver de espalda, momento en que el resto de participantes se esconden. El último en ser visto, ganará el juego.</w:t>
            </w:r>
          </w:p>
          <w:p w:rsidR="006A0D1D" w:rsidRPr="00397959" w:rsidRDefault="001B0B49">
            <w:pPr>
              <w:pStyle w:val="Normal1"/>
              <w:spacing w:after="106"/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r w:rsidR="00AF28BA" w:rsidRPr="00397959">
              <w:rPr>
                <w:rFonts w:ascii="Arial" w:eastAsia="Arial" w:hAnsi="Arial" w:cs="Arial"/>
                <w:b/>
                <w:sz w:val="18"/>
                <w:szCs w:val="18"/>
              </w:rPr>
              <w:t>Juegos con piedras:</w:t>
            </w:r>
          </w:p>
          <w:p w:rsidR="001B0B49" w:rsidRDefault="00AF28BA" w:rsidP="001B0B49">
            <w:pPr>
              <w:pStyle w:val="Normal1"/>
              <w:spacing w:after="106"/>
              <w:ind w:left="163" w:firstLine="21"/>
              <w:rPr>
                <w:rFonts w:ascii="Arial" w:eastAsia="Arial" w:hAnsi="Arial" w:cs="Arial"/>
                <w:sz w:val="18"/>
                <w:szCs w:val="18"/>
              </w:rPr>
            </w:pPr>
            <w:r w:rsidRPr="00397959">
              <w:rPr>
                <w:rFonts w:ascii="Arial" w:eastAsia="Arial" w:hAnsi="Arial" w:cs="Arial"/>
                <w:b/>
                <w:sz w:val="18"/>
                <w:szCs w:val="18"/>
              </w:rPr>
              <w:t>Las chinas</w:t>
            </w:r>
            <w:r w:rsidRPr="00397959">
              <w:rPr>
                <w:rFonts w:ascii="Arial" w:eastAsia="Arial" w:hAnsi="Arial" w:cs="Arial"/>
                <w:sz w:val="18"/>
                <w:szCs w:val="18"/>
              </w:rPr>
              <w:t xml:space="preserve"> (lan</w:t>
            </w:r>
            <w:r w:rsidR="001B0B49">
              <w:rPr>
                <w:rFonts w:ascii="Arial" w:eastAsia="Arial" w:hAnsi="Arial" w:cs="Arial"/>
                <w:sz w:val="18"/>
                <w:szCs w:val="18"/>
              </w:rPr>
              <w:t>zar a la china del compañero/a).</w:t>
            </w:r>
          </w:p>
          <w:p w:rsidR="001B0B49" w:rsidRDefault="001B0B49" w:rsidP="001B0B49">
            <w:pPr>
              <w:pStyle w:val="Normal1"/>
              <w:spacing w:after="106"/>
              <w:ind w:left="163" w:firstLine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AF28BA" w:rsidRPr="00397959">
              <w:rPr>
                <w:rFonts w:ascii="Arial" w:eastAsia="Arial" w:hAnsi="Arial" w:cs="Arial"/>
                <w:b/>
                <w:sz w:val="18"/>
                <w:szCs w:val="18"/>
              </w:rPr>
              <w:t>a china y las rayas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 xml:space="preserve"> (se hacen dos líneas paralelas. Los participantes lanzarán de una línea a otra y ganará la que se acerq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ue más a la línea sin pasarse). </w:t>
            </w:r>
          </w:p>
          <w:p w:rsidR="001B0B49" w:rsidRDefault="001B0B49" w:rsidP="001B0B49">
            <w:pPr>
              <w:pStyle w:val="Normal1"/>
              <w:spacing w:after="106"/>
              <w:ind w:left="163" w:firstLine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="00AF28BA" w:rsidRPr="00397959">
              <w:rPr>
                <w:rFonts w:ascii="Arial" w:eastAsia="Arial" w:hAnsi="Arial" w:cs="Arial"/>
                <w:b/>
                <w:sz w:val="18"/>
                <w:szCs w:val="18"/>
              </w:rPr>
              <w:t>l golf de las chinas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 xml:space="preserve"> (igual que el golf pero se sustituye la pelota por una piedra que se lanza a ras de suelo. Si no hay hoyo se pintará con una tiza en el suelo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un círculo y simulará el hoyo). </w:t>
            </w:r>
          </w:p>
          <w:p w:rsidR="001B0B49" w:rsidRDefault="001B0B49" w:rsidP="001B0B49">
            <w:pPr>
              <w:pStyle w:val="Normal1"/>
              <w:spacing w:after="106"/>
              <w:ind w:left="163" w:firstLine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AF28BA" w:rsidRPr="00397959">
              <w:rPr>
                <w:rFonts w:ascii="Arial" w:eastAsia="Arial" w:hAnsi="Arial" w:cs="Arial"/>
                <w:b/>
                <w:sz w:val="18"/>
                <w:szCs w:val="18"/>
              </w:rPr>
              <w:t>etanca de chinas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 xml:space="preserve"> (igual que la petanca pero sust</w:t>
            </w:r>
            <w:r>
              <w:rPr>
                <w:rFonts w:ascii="Arial" w:eastAsia="Arial" w:hAnsi="Arial" w:cs="Arial"/>
                <w:sz w:val="18"/>
                <w:szCs w:val="18"/>
              </w:rPr>
              <w:t>ituye las pelotas por piedras).</w:t>
            </w:r>
          </w:p>
          <w:p w:rsidR="006A0D1D" w:rsidRPr="00397959" w:rsidRDefault="001B0B49" w:rsidP="001B0B49">
            <w:pPr>
              <w:pStyle w:val="Normal1"/>
              <w:spacing w:after="106"/>
              <w:ind w:left="163" w:firstLine="21"/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AF28BA" w:rsidRPr="00397959">
              <w:rPr>
                <w:rFonts w:ascii="Arial" w:eastAsia="Arial" w:hAnsi="Arial" w:cs="Arial"/>
                <w:b/>
                <w:sz w:val="18"/>
                <w:szCs w:val="18"/>
              </w:rPr>
              <w:t>a diana con chinas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 xml:space="preserve"> (se hace una diana en el suelo y se lanzarán las piedras a ras de suelo desde una línea a 10 metros de la diana. Gana el que logre más puntos).</w:t>
            </w:r>
          </w:p>
          <w:p w:rsidR="006A0D1D" w:rsidRPr="00397959" w:rsidRDefault="001B0B49">
            <w:pPr>
              <w:pStyle w:val="Normal1"/>
              <w:spacing w:after="106"/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r w:rsidR="00AF28BA" w:rsidRPr="00397959">
              <w:rPr>
                <w:rFonts w:ascii="Arial" w:eastAsia="Arial" w:hAnsi="Arial" w:cs="Arial"/>
                <w:b/>
                <w:sz w:val="18"/>
                <w:szCs w:val="18"/>
              </w:rPr>
              <w:t>Juegos con canicas:</w:t>
            </w:r>
          </w:p>
          <w:p w:rsidR="001B0B49" w:rsidRDefault="00AF28BA" w:rsidP="001B0B49">
            <w:pPr>
              <w:pStyle w:val="Normal1"/>
              <w:spacing w:after="106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 w:rsidRPr="00397959">
              <w:rPr>
                <w:rFonts w:ascii="Arial" w:eastAsia="Arial" w:hAnsi="Arial" w:cs="Arial"/>
                <w:b/>
                <w:sz w:val="18"/>
                <w:szCs w:val="18"/>
              </w:rPr>
              <w:t>El hoyito</w:t>
            </w:r>
            <w:r w:rsidRPr="00397959">
              <w:rPr>
                <w:rFonts w:ascii="Arial" w:eastAsia="Arial" w:hAnsi="Arial" w:cs="Arial"/>
                <w:sz w:val="18"/>
                <w:szCs w:val="18"/>
              </w:rPr>
              <w:t xml:space="preserve"> (hacer un hoyo en el suelo y lograr meterla en el hoyo y desde el hoyo golpear </w:t>
            </w:r>
            <w:r w:rsidR="00DF048B" w:rsidRPr="00397959">
              <w:rPr>
                <w:rFonts w:ascii="Arial" w:eastAsia="Arial" w:hAnsi="Arial" w:cs="Arial"/>
                <w:sz w:val="18"/>
                <w:szCs w:val="18"/>
              </w:rPr>
              <w:t>la canica de algún compañero/a)</w:t>
            </w:r>
            <w:r w:rsidR="001B0B49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:rsidR="001B0B49" w:rsidRDefault="001B0B49" w:rsidP="001B0B49">
            <w:pPr>
              <w:pStyle w:val="Normal1"/>
              <w:spacing w:after="106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F28BA" w:rsidRPr="00397959">
              <w:rPr>
                <w:rFonts w:ascii="Arial" w:eastAsia="Arial" w:hAnsi="Arial" w:cs="Arial"/>
                <w:b/>
                <w:sz w:val="18"/>
                <w:szCs w:val="18"/>
              </w:rPr>
              <w:t>l triángulo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 xml:space="preserve"> (sacar canicas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con tu canica de un triángulo). </w:t>
            </w:r>
          </w:p>
          <w:p w:rsidR="006A0D1D" w:rsidRPr="00397959" w:rsidRDefault="001B0B49" w:rsidP="001B0B49">
            <w:pPr>
              <w:pStyle w:val="Normal1"/>
              <w:spacing w:after="106"/>
              <w:ind w:left="163"/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F28BA" w:rsidRPr="00397959">
              <w:rPr>
                <w:rFonts w:ascii="Arial" w:eastAsia="Arial" w:hAnsi="Arial" w:cs="Arial"/>
                <w:b/>
                <w:sz w:val="18"/>
                <w:szCs w:val="18"/>
              </w:rPr>
              <w:t>l golf de las canicas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 xml:space="preserve"> (similar al golf pero sustitu</w:t>
            </w:r>
            <w:r w:rsidR="00DF048B" w:rsidRPr="00397959">
              <w:rPr>
                <w:rFonts w:ascii="Arial" w:eastAsia="Arial" w:hAnsi="Arial" w:cs="Arial"/>
                <w:sz w:val="18"/>
                <w:szCs w:val="18"/>
              </w:rPr>
              <w:t>yendo las pelotas por canicas).</w:t>
            </w:r>
          </w:p>
          <w:p w:rsidR="006A0D1D" w:rsidRPr="00397959" w:rsidRDefault="00AF28BA">
            <w:pPr>
              <w:pStyle w:val="Normal1"/>
              <w:spacing w:after="106"/>
            </w:pPr>
            <w:r w:rsidRPr="00397959">
              <w:rPr>
                <w:rFonts w:ascii="Arial" w:eastAsia="Arial" w:hAnsi="Arial" w:cs="Arial"/>
                <w:sz w:val="18"/>
                <w:szCs w:val="18"/>
              </w:rPr>
              <w:t>Expli</w:t>
            </w:r>
            <w:r w:rsidR="00DF048B" w:rsidRPr="00397959">
              <w:rPr>
                <w:rFonts w:ascii="Arial" w:eastAsia="Arial" w:hAnsi="Arial" w:cs="Arial"/>
                <w:sz w:val="18"/>
                <w:szCs w:val="18"/>
              </w:rPr>
              <w:t>car juegos populares de tu zona y llevarlos a la práctica junto a los compañeros y compañeras.</w:t>
            </w:r>
          </w:p>
          <w:p w:rsidR="006A0D1D" w:rsidRDefault="00DF048B">
            <w:pPr>
              <w:pStyle w:val="Normal1"/>
              <w:spacing w:after="106"/>
              <w:rPr>
                <w:rFonts w:ascii="Arial" w:eastAsia="Arial" w:hAnsi="Arial" w:cs="Arial"/>
                <w:sz w:val="18"/>
                <w:szCs w:val="18"/>
              </w:rPr>
            </w:pPr>
            <w:r w:rsidRPr="00397959">
              <w:rPr>
                <w:rFonts w:ascii="Arial" w:eastAsia="Arial" w:hAnsi="Arial" w:cs="Arial"/>
                <w:sz w:val="18"/>
                <w:szCs w:val="18"/>
              </w:rPr>
              <w:t xml:space="preserve">Llevar a la práctica </w:t>
            </w:r>
            <w:r w:rsidR="00AF28BA" w:rsidRPr="00397959">
              <w:rPr>
                <w:rFonts w:ascii="Arial" w:eastAsia="Arial" w:hAnsi="Arial" w:cs="Arial"/>
                <w:sz w:val="18"/>
                <w:szCs w:val="18"/>
              </w:rPr>
              <w:t xml:space="preserve"> juegos buscados por internet</w:t>
            </w:r>
            <w:r w:rsidR="0035538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35538D" w:rsidRDefault="0035538D">
            <w:pPr>
              <w:pStyle w:val="Normal1"/>
              <w:spacing w:after="106"/>
              <w:rPr>
                <w:rFonts w:ascii="Arial" w:eastAsia="Arial" w:hAnsi="Arial" w:cs="Arial"/>
                <w:sz w:val="18"/>
                <w:szCs w:val="18"/>
              </w:rPr>
            </w:pPr>
          </w:p>
          <w:p w:rsidR="0035538D" w:rsidRDefault="0035538D">
            <w:pPr>
              <w:pStyle w:val="Normal1"/>
              <w:spacing w:after="106"/>
            </w:pPr>
          </w:p>
        </w:tc>
      </w:tr>
      <w:tr w:rsidR="006A0D1D">
        <w:trPr>
          <w:trHeight w:val="320"/>
        </w:trPr>
        <w:tc>
          <w:tcPr>
            <w:tcW w:w="1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0D1D" w:rsidRDefault="00AF28BA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TAREA FINAL: GYMKHANA DE JUEGOS POPULARES</w:t>
            </w:r>
          </w:p>
        </w:tc>
      </w:tr>
      <w:tr w:rsidR="006A0D1D">
        <w:trPr>
          <w:trHeight w:val="540"/>
        </w:trPr>
        <w:tc>
          <w:tcPr>
            <w:tcW w:w="1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8D" w:rsidRDefault="0035538D">
            <w:pPr>
              <w:pStyle w:val="Normal1"/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A0D1D" w:rsidRDefault="00AF28BA">
            <w:pPr>
              <w:pStyle w:val="Normal1"/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Realizar un fichero de juegos populares. El alumnado seleccionará de este fichero 8 juegos para organizar una gymkhana de juegos populares y participará en la misma.</w:t>
            </w:r>
          </w:p>
          <w:p w:rsidR="0035538D" w:rsidRDefault="0035538D">
            <w:pPr>
              <w:pStyle w:val="Normal1"/>
              <w:spacing w:before="40" w:after="40"/>
              <w:jc w:val="both"/>
            </w:pPr>
          </w:p>
        </w:tc>
      </w:tr>
    </w:tbl>
    <w:p w:rsidR="006A0D1D" w:rsidRDefault="006A0D1D">
      <w:pPr>
        <w:pStyle w:val="Normal1"/>
      </w:pPr>
    </w:p>
    <w:p w:rsidR="00A65026" w:rsidRPr="00A65026" w:rsidRDefault="00A65026" w:rsidP="00A65026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7"/>
      </w:tblGrid>
      <w:tr w:rsidR="00A65026" w:rsidRPr="00A65026" w:rsidTr="00A65026">
        <w:trPr>
          <w:trHeight w:val="285"/>
        </w:trPr>
        <w:tc>
          <w:tcPr>
            <w:tcW w:w="1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A65026" w:rsidRPr="00A65026" w:rsidRDefault="00A65026" w:rsidP="00A65026">
            <w:pPr>
              <w:spacing w:before="20" w:after="48"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A6502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METODOLOGÍA: Orientaciones destacables </w:t>
            </w:r>
          </w:p>
        </w:tc>
      </w:tr>
      <w:tr w:rsidR="00A65026" w:rsidRPr="00A65026" w:rsidTr="00A65026">
        <w:trPr>
          <w:trHeight w:val="1620"/>
        </w:trPr>
        <w:tc>
          <w:tcPr>
            <w:tcW w:w="1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C1EF4" w:rsidRDefault="009C1EF4" w:rsidP="009C1EF4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A65026" w:rsidRPr="009C1EF4" w:rsidRDefault="00A65026" w:rsidP="009C1EF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C1EF4">
              <w:rPr>
                <w:rFonts w:ascii="Arial" w:hAnsi="Arial" w:cs="Arial"/>
                <w:sz w:val="18"/>
                <w:szCs w:val="18"/>
              </w:rPr>
              <w:t>Tener preparado el material y buscar ejemplificaciones para aumentar el tiempo empleado en la tarea.</w:t>
            </w:r>
          </w:p>
          <w:p w:rsidR="00A65026" w:rsidRPr="00A65026" w:rsidRDefault="00A65026" w:rsidP="00A6502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Permitir que el alumnado investigue y realice propuestas que puedan considerarse variantes del juego o nuevos juegos.</w:t>
            </w:r>
          </w:p>
          <w:p w:rsidR="00A65026" w:rsidRPr="00A65026" w:rsidRDefault="00A65026" w:rsidP="00A6502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los juegos son complejos, realizar modelos o tener información previa que simplifique las actividades a realizar.</w:t>
            </w:r>
          </w:p>
          <w:p w:rsidR="00A65026" w:rsidRDefault="00A65026" w:rsidP="00A6502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Crear liguillas o retos de los juegos que permitan tener continuidad en los tiempos de recreo o extraescolares, para que se utilice como tiempo de ocio.</w:t>
            </w:r>
          </w:p>
          <w:p w:rsidR="0035538D" w:rsidRPr="00A65026" w:rsidRDefault="0035538D" w:rsidP="00A6502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5200">
              <w:rPr>
                <w:rFonts w:ascii="Arial" w:eastAsia="Arial" w:hAnsi="Arial" w:cs="Arial"/>
                <w:sz w:val="18"/>
                <w:szCs w:val="18"/>
              </w:rPr>
              <w:t>Calentamiento y aseo como fomento de los hábitos saludables.</w:t>
            </w:r>
          </w:p>
          <w:p w:rsidR="00A65026" w:rsidRPr="00A65026" w:rsidRDefault="00A65026" w:rsidP="00A6502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</w:tc>
      </w:tr>
    </w:tbl>
    <w:p w:rsidR="006A0D1D" w:rsidRDefault="006A0D1D">
      <w:pPr>
        <w:pStyle w:val="Normal1"/>
      </w:pPr>
    </w:p>
    <w:p w:rsidR="00A65026" w:rsidRPr="00A65026" w:rsidRDefault="00A65026" w:rsidP="00A65026">
      <w:pP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7"/>
      </w:tblGrid>
      <w:tr w:rsidR="00A65026" w:rsidRPr="00A65026" w:rsidTr="00A65026">
        <w:trPr>
          <w:trHeight w:val="285"/>
        </w:trPr>
        <w:tc>
          <w:tcPr>
            <w:tcW w:w="1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A65026" w:rsidRPr="00A65026" w:rsidRDefault="00A65026" w:rsidP="00A65026">
            <w:pPr>
              <w:spacing w:before="20" w:after="48"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ATENCIÓN A LA DIVERSIDAD</w:t>
            </w:r>
          </w:p>
        </w:tc>
      </w:tr>
      <w:tr w:rsidR="00A65026" w:rsidRPr="00A65026" w:rsidTr="0035538D">
        <w:trPr>
          <w:trHeight w:val="1098"/>
        </w:trPr>
        <w:tc>
          <w:tcPr>
            <w:tcW w:w="1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538D" w:rsidRPr="002856F6" w:rsidRDefault="0035538D" w:rsidP="0035538D">
            <w:pPr>
              <w:spacing w:after="160" w:line="259" w:lineRule="auto"/>
              <w:ind w:left="820" w:right="100" w:hanging="360"/>
              <w:jc w:val="both"/>
              <w:rPr>
                <w:rFonts w:ascii="Arial" w:eastAsia="Arial" w:hAnsi="Arial" w:cs="Arial"/>
              </w:rPr>
            </w:pPr>
          </w:p>
          <w:p w:rsidR="00A65026" w:rsidRPr="0035538D" w:rsidRDefault="0035538D" w:rsidP="0035538D">
            <w:pPr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77">
              <w:rPr>
                <w:rFonts w:ascii="Arial" w:hAnsi="Arial" w:cs="Arial"/>
                <w:sz w:val="20"/>
                <w:szCs w:val="20"/>
              </w:rPr>
              <w:t>Dependiendo del tipo de alumnado se realizarán adaptaciones visuales, espaciales, temporales, materiales y/o manuales o kinestésicas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A0D1D" w:rsidRDefault="006A0D1D" w:rsidP="00B96730">
      <w:pPr>
        <w:pStyle w:val="Normal1"/>
        <w:spacing w:after="0"/>
      </w:pPr>
    </w:p>
    <w:sectPr w:rsidR="006A0D1D" w:rsidSect="001E190E">
      <w:headerReference w:type="default" r:id="rId7"/>
      <w:footerReference w:type="default" r:id="rId8"/>
      <w:pgSz w:w="16838" w:h="11906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DB" w:rsidRDefault="008B68DB">
      <w:pPr>
        <w:spacing w:after="0" w:line="240" w:lineRule="auto"/>
      </w:pPr>
      <w:r>
        <w:separator/>
      </w:r>
    </w:p>
  </w:endnote>
  <w:endnote w:type="continuationSeparator" w:id="0">
    <w:p w:rsidR="008B68DB" w:rsidRDefault="008B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ras Medium ITC">
    <w:altName w:val="Copperplate Light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1D" w:rsidRDefault="00AF28BA" w:rsidP="007E05CF">
    <w:pPr>
      <w:pStyle w:val="Normal1"/>
      <w:tabs>
        <w:tab w:val="center" w:pos="2977"/>
        <w:tab w:val="right" w:pos="8504"/>
      </w:tabs>
      <w:spacing w:after="0" w:line="240" w:lineRule="auto"/>
      <w:ind w:right="360" w:firstLine="708"/>
    </w:pPr>
    <w:r>
      <w:rPr>
        <w:rFonts w:ascii="Eras Medium ITC" w:eastAsia="Eras Medium ITC" w:hAnsi="Eras Medium ITC" w:cs="Eras Medium ITC"/>
        <w:color w:val="003300"/>
        <w:sz w:val="20"/>
        <w:szCs w:val="20"/>
      </w:rPr>
      <w:t>EDUCACIÓN FÍSICA</w:t>
    </w:r>
    <w:r>
      <w:rPr>
        <w:rFonts w:ascii="Eras Medium ITC" w:eastAsia="Eras Medium ITC" w:hAnsi="Eras Medium ITC" w:cs="Eras Medium ITC"/>
        <w:color w:val="003300"/>
        <w:sz w:val="20"/>
        <w:szCs w:val="20"/>
      </w:rPr>
      <w:tab/>
    </w:r>
    <w:r>
      <w:rPr>
        <w:rFonts w:ascii="Eras Medium ITC" w:eastAsia="Eras Medium ITC" w:hAnsi="Eras Medium ITC" w:cs="Eras Medium ITC"/>
        <w:color w:val="0033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DB" w:rsidRDefault="008B68DB">
      <w:pPr>
        <w:spacing w:after="0" w:line="240" w:lineRule="auto"/>
      </w:pPr>
      <w:r>
        <w:separator/>
      </w:r>
    </w:p>
  </w:footnote>
  <w:footnote w:type="continuationSeparator" w:id="0">
    <w:p w:rsidR="008B68DB" w:rsidRDefault="008B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1D" w:rsidRDefault="00AF28BA" w:rsidP="00B96730">
    <w:pPr>
      <w:pStyle w:val="Normal1"/>
      <w:tabs>
        <w:tab w:val="center" w:pos="4252"/>
        <w:tab w:val="right" w:pos="8504"/>
      </w:tabs>
      <w:spacing w:after="0" w:line="240" w:lineRule="auto"/>
      <w:jc w:val="right"/>
      <w:rPr>
        <w:rFonts w:ascii="Eras Medium ITC" w:eastAsia="Times New Roman" w:hAnsi="Eras Medium ITC"/>
        <w:noProof/>
        <w:color w:val="003300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</w:t>
    </w:r>
    <w:r w:rsidR="00B96730">
      <w:rPr>
        <w:rFonts w:ascii="Times New Roman" w:eastAsia="Times New Roman" w:hAnsi="Times New Roman" w:cs="Times New Roman"/>
        <w:sz w:val="24"/>
        <w:szCs w:val="24"/>
      </w:rPr>
      <w:t xml:space="preserve">                              </w:t>
    </w:r>
    <w:r w:rsidR="00B96730">
      <w:rPr>
        <w:rFonts w:ascii="Eras Medium ITC" w:eastAsia="Times New Roman" w:hAnsi="Eras Medium ITC"/>
        <w:noProof/>
        <w:color w:val="003300"/>
      </w:rPr>
      <w:t>GT Eficiencia</w:t>
    </w:r>
  </w:p>
  <w:p w:rsidR="00B96730" w:rsidRDefault="00B96730" w:rsidP="00B96730">
    <w:pPr>
      <w:pStyle w:val="Normal1"/>
      <w:tabs>
        <w:tab w:val="center" w:pos="4252"/>
        <w:tab w:val="right" w:pos="8504"/>
      </w:tabs>
      <w:spacing w:before="709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AB8"/>
    <w:multiLevelType w:val="multilevel"/>
    <w:tmpl w:val="862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828EC"/>
    <w:multiLevelType w:val="multilevel"/>
    <w:tmpl w:val="539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B78FB"/>
    <w:multiLevelType w:val="hybridMultilevel"/>
    <w:tmpl w:val="9B9EA40E"/>
    <w:lvl w:ilvl="0" w:tplc="06182310">
      <w:start w:val="4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E47FBB"/>
    <w:multiLevelType w:val="multilevel"/>
    <w:tmpl w:val="020609BC"/>
    <w:lvl w:ilvl="0">
      <w:start w:val="1"/>
      <w:numFmt w:val="bullet"/>
      <w:lvlText w:val="●"/>
      <w:lvlJc w:val="left"/>
      <w:pPr>
        <w:ind w:left="284" w:firstLine="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FBB184A"/>
    <w:multiLevelType w:val="multilevel"/>
    <w:tmpl w:val="19728932"/>
    <w:lvl w:ilvl="0">
      <w:start w:val="1"/>
      <w:numFmt w:val="bullet"/>
      <w:lvlText w:val="●"/>
      <w:lvlJc w:val="left"/>
      <w:pPr>
        <w:ind w:left="284" w:firstLine="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58820C2"/>
    <w:multiLevelType w:val="multilevel"/>
    <w:tmpl w:val="BBCCFE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1D"/>
    <w:rsid w:val="00073EF5"/>
    <w:rsid w:val="00174053"/>
    <w:rsid w:val="001B0B49"/>
    <w:rsid w:val="001E190E"/>
    <w:rsid w:val="00201782"/>
    <w:rsid w:val="00237886"/>
    <w:rsid w:val="002E3F61"/>
    <w:rsid w:val="00345677"/>
    <w:rsid w:val="0035538D"/>
    <w:rsid w:val="00397959"/>
    <w:rsid w:val="003F2BF2"/>
    <w:rsid w:val="00430787"/>
    <w:rsid w:val="004A06EC"/>
    <w:rsid w:val="005A6835"/>
    <w:rsid w:val="00603944"/>
    <w:rsid w:val="006468E9"/>
    <w:rsid w:val="006547FF"/>
    <w:rsid w:val="006A0D1D"/>
    <w:rsid w:val="006B79F1"/>
    <w:rsid w:val="006F1E87"/>
    <w:rsid w:val="00754B03"/>
    <w:rsid w:val="007E05CF"/>
    <w:rsid w:val="007E4DC7"/>
    <w:rsid w:val="007F1AD0"/>
    <w:rsid w:val="008B68DB"/>
    <w:rsid w:val="008D2739"/>
    <w:rsid w:val="00922E13"/>
    <w:rsid w:val="009858C4"/>
    <w:rsid w:val="009C1EF4"/>
    <w:rsid w:val="00A65026"/>
    <w:rsid w:val="00AF28BA"/>
    <w:rsid w:val="00B02E40"/>
    <w:rsid w:val="00B047F0"/>
    <w:rsid w:val="00B45890"/>
    <w:rsid w:val="00B53E35"/>
    <w:rsid w:val="00B96730"/>
    <w:rsid w:val="00BC19CB"/>
    <w:rsid w:val="00BD16DD"/>
    <w:rsid w:val="00C84234"/>
    <w:rsid w:val="00D50896"/>
    <w:rsid w:val="00DB6340"/>
    <w:rsid w:val="00DF048B"/>
    <w:rsid w:val="00E1382B"/>
    <w:rsid w:val="00E85A06"/>
    <w:rsid w:val="00E914B8"/>
    <w:rsid w:val="00ED092E"/>
    <w:rsid w:val="00EE1594"/>
    <w:rsid w:val="00F26584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0E"/>
  </w:style>
  <w:style w:type="paragraph" w:styleId="Ttulo1">
    <w:name w:val="heading 1"/>
    <w:basedOn w:val="Normal1"/>
    <w:next w:val="Normal1"/>
    <w:rsid w:val="001E190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E190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E190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E190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E190E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1E190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E190E"/>
  </w:style>
  <w:style w:type="table" w:customStyle="1" w:styleId="TableNormal">
    <w:name w:val="Table Normal"/>
    <w:rsid w:val="001E19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E190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E19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190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E190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E190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2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8BA"/>
  </w:style>
  <w:style w:type="paragraph" w:styleId="Piedepgina">
    <w:name w:val="footer"/>
    <w:basedOn w:val="Normal"/>
    <w:link w:val="PiedepginaCar"/>
    <w:uiPriority w:val="99"/>
    <w:unhideWhenUsed/>
    <w:rsid w:val="00AF2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8BA"/>
  </w:style>
  <w:style w:type="paragraph" w:styleId="NormalWeb">
    <w:name w:val="Normal (Web)"/>
    <w:basedOn w:val="Normal"/>
    <w:uiPriority w:val="99"/>
    <w:unhideWhenUsed/>
    <w:rsid w:val="00A65026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Lista">
    <w:name w:val="List"/>
    <w:basedOn w:val="Normal"/>
    <w:rsid w:val="00345677"/>
    <w:pPr>
      <w:tabs>
        <w:tab w:val="left" w:pos="284"/>
      </w:tabs>
      <w:spacing w:before="120" w:after="0" w:line="240" w:lineRule="auto"/>
      <w:jc w:val="both"/>
    </w:pPr>
    <w:rPr>
      <w:rFonts w:ascii="Arial" w:hAnsi="Arial" w:cs="Times New Roman"/>
      <w:color w:val="auto"/>
      <w:sz w:val="24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2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8BA"/>
  </w:style>
  <w:style w:type="paragraph" w:styleId="Piedepgina">
    <w:name w:val="footer"/>
    <w:basedOn w:val="Normal"/>
    <w:link w:val="PiedepginaCar"/>
    <w:uiPriority w:val="99"/>
    <w:unhideWhenUsed/>
    <w:rsid w:val="00AF2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8BA"/>
  </w:style>
  <w:style w:type="paragraph" w:styleId="NormalWeb">
    <w:name w:val="Normal (Web)"/>
    <w:basedOn w:val="Normal"/>
    <w:uiPriority w:val="99"/>
    <w:unhideWhenUsed/>
    <w:rsid w:val="00A65026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Lista">
    <w:name w:val="List"/>
    <w:basedOn w:val="Normal"/>
    <w:rsid w:val="00345677"/>
    <w:pPr>
      <w:tabs>
        <w:tab w:val="left" w:pos="284"/>
      </w:tabs>
      <w:spacing w:before="120" w:after="0" w:line="240" w:lineRule="auto"/>
      <w:jc w:val="both"/>
    </w:pPr>
    <w:rPr>
      <w:rFonts w:ascii="Arial" w:hAnsi="Arial" w:cs="Times New Roman"/>
      <w:color w:val="auto"/>
      <w:sz w:val="24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496">
              <w:marLeft w:val="3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355">
              <w:marLeft w:val="3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Corrales</dc:creator>
  <cp:lastModifiedBy>Usuario</cp:lastModifiedBy>
  <cp:revision>2</cp:revision>
  <dcterms:created xsi:type="dcterms:W3CDTF">2018-01-24T19:49:00Z</dcterms:created>
  <dcterms:modified xsi:type="dcterms:W3CDTF">2018-01-24T19:49:00Z</dcterms:modified>
</cp:coreProperties>
</file>