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4B" w:rsidRPr="00CE7A32" w:rsidRDefault="00B34D8F">
      <w:pPr>
        <w:rPr>
          <w:b/>
          <w:sz w:val="24"/>
        </w:rPr>
      </w:pPr>
      <w:r w:rsidRPr="00CE7A32">
        <w:rPr>
          <w:b/>
          <w:sz w:val="24"/>
        </w:rPr>
        <w:t xml:space="preserve">CONTENIDOS </w:t>
      </w:r>
      <w:r w:rsidR="00CE7A32">
        <w:rPr>
          <w:b/>
          <w:sz w:val="24"/>
        </w:rPr>
        <w:t xml:space="preserve">   </w:t>
      </w:r>
      <w:r w:rsidRPr="00CE7A32">
        <w:rPr>
          <w:b/>
          <w:sz w:val="24"/>
        </w:rPr>
        <w:t>2º TRIMESTRE</w:t>
      </w:r>
      <w:r w:rsidR="00CE7A32">
        <w:rPr>
          <w:b/>
          <w:sz w:val="24"/>
        </w:rPr>
        <w:tab/>
        <w:t xml:space="preserve">    </w:t>
      </w:r>
      <w:r w:rsidRPr="00CE7A32">
        <w:rPr>
          <w:b/>
          <w:sz w:val="24"/>
        </w:rPr>
        <w:t>2º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2146"/>
        <w:gridCol w:w="1414"/>
        <w:gridCol w:w="1331"/>
        <w:gridCol w:w="1837"/>
        <w:gridCol w:w="2373"/>
        <w:gridCol w:w="2373"/>
      </w:tblGrid>
      <w:tr w:rsidR="00F2337C" w:rsidTr="00F2337C">
        <w:tc>
          <w:tcPr>
            <w:tcW w:w="1999" w:type="dxa"/>
          </w:tcPr>
          <w:p w:rsidR="00F2337C" w:rsidRPr="00AB1C86" w:rsidRDefault="00F2337C" w:rsidP="00AB1C86">
            <w:pPr>
              <w:rPr>
                <w:b/>
              </w:rPr>
            </w:pPr>
            <w:r w:rsidRPr="00AB1C86">
              <w:rPr>
                <w:b/>
              </w:rPr>
              <w:t>ENGLISH</w:t>
            </w:r>
          </w:p>
        </w:tc>
        <w:tc>
          <w:tcPr>
            <w:tcW w:w="1999" w:type="dxa"/>
          </w:tcPr>
          <w:p w:rsidR="00F2337C" w:rsidRPr="00AB1C86" w:rsidRDefault="00F2337C" w:rsidP="00AB1C86">
            <w:pPr>
              <w:rPr>
                <w:b/>
              </w:rPr>
            </w:pPr>
            <w:r w:rsidRPr="00AB1C86">
              <w:rPr>
                <w:b/>
              </w:rPr>
              <w:t>FRENCH</w:t>
            </w:r>
          </w:p>
        </w:tc>
        <w:tc>
          <w:tcPr>
            <w:tcW w:w="1999" w:type="dxa"/>
          </w:tcPr>
          <w:p w:rsidR="00F2337C" w:rsidRPr="00AB1C86" w:rsidRDefault="002F2730" w:rsidP="00AB1C86">
            <w:pPr>
              <w:rPr>
                <w:b/>
              </w:rPr>
            </w:pPr>
            <w:r w:rsidRPr="00AB1C86">
              <w:rPr>
                <w:b/>
              </w:rPr>
              <w:t>SPANISH LANGUAGE &amp; LIT…</w:t>
            </w:r>
          </w:p>
        </w:tc>
        <w:tc>
          <w:tcPr>
            <w:tcW w:w="1999" w:type="dxa"/>
          </w:tcPr>
          <w:p w:rsidR="00F2337C" w:rsidRPr="00AB1C86" w:rsidRDefault="00F2337C" w:rsidP="00AB1C86">
            <w:pPr>
              <w:rPr>
                <w:b/>
              </w:rPr>
            </w:pPr>
            <w:r w:rsidRPr="00AB1C86">
              <w:rPr>
                <w:b/>
              </w:rPr>
              <w:t>HISTORY</w:t>
            </w:r>
          </w:p>
        </w:tc>
        <w:tc>
          <w:tcPr>
            <w:tcW w:w="1999" w:type="dxa"/>
          </w:tcPr>
          <w:p w:rsidR="00F2337C" w:rsidRPr="00AB1C86" w:rsidRDefault="00F2337C" w:rsidP="00AB1C86">
            <w:pPr>
              <w:rPr>
                <w:b/>
              </w:rPr>
            </w:pPr>
            <w:r w:rsidRPr="00AB1C86">
              <w:rPr>
                <w:b/>
              </w:rPr>
              <w:t>PHYSICAL EDUCATION</w:t>
            </w:r>
          </w:p>
        </w:tc>
        <w:tc>
          <w:tcPr>
            <w:tcW w:w="1999" w:type="dxa"/>
          </w:tcPr>
          <w:p w:rsidR="00F2337C" w:rsidRPr="00AB1C86" w:rsidRDefault="00F2337C" w:rsidP="00AB1C86">
            <w:pPr>
              <w:rPr>
                <w:b/>
              </w:rPr>
            </w:pPr>
            <w:r w:rsidRPr="00AB1C86">
              <w:rPr>
                <w:b/>
              </w:rPr>
              <w:t>PHYSICS &amp; CHEMISTRY</w:t>
            </w:r>
          </w:p>
        </w:tc>
        <w:tc>
          <w:tcPr>
            <w:tcW w:w="2000" w:type="dxa"/>
          </w:tcPr>
          <w:p w:rsidR="00F2337C" w:rsidRPr="00AB1C86" w:rsidRDefault="00B752C0" w:rsidP="00AB1C86">
            <w:pPr>
              <w:rPr>
                <w:b/>
              </w:rPr>
            </w:pPr>
            <w:r w:rsidRPr="00AB1C86">
              <w:rPr>
                <w:b/>
              </w:rPr>
              <w:t>SCI</w:t>
            </w:r>
            <w:r w:rsidR="00F2337C" w:rsidRPr="00AB1C86">
              <w:rPr>
                <w:b/>
              </w:rPr>
              <w:t>ENTIFIC….AREA PMAR</w:t>
            </w:r>
          </w:p>
        </w:tc>
      </w:tr>
      <w:tr w:rsidR="00AB1C86" w:rsidTr="00650B59">
        <w:tc>
          <w:tcPr>
            <w:tcW w:w="1999" w:type="dxa"/>
            <w:shd w:val="clear" w:color="auto" w:fill="FFD966" w:themeFill="accent4" w:themeFillTint="99"/>
          </w:tcPr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UNIT 3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 xml:space="preserve">Vocabulary: 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The body/The environment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Grammar: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Will/Won’t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First Conditional(if/unless)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Reading</w:t>
            </w:r>
            <w:r w:rsidRPr="00AB1C86">
              <w:rPr>
                <w:lang w:val="en-US"/>
              </w:rPr>
              <w:t>:</w:t>
            </w:r>
            <w:r w:rsidR="00AB1C86">
              <w:rPr>
                <w:lang w:val="en-US"/>
              </w:rPr>
              <w:t xml:space="preserve"> </w:t>
            </w:r>
            <w:r w:rsidRPr="00AB1C86">
              <w:rPr>
                <w:lang w:val="en-US"/>
              </w:rPr>
              <w:t>Future Humans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Listening: Insects and algae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Speaking</w:t>
            </w:r>
            <w:r w:rsidRPr="00AB1C86">
              <w:rPr>
                <w:lang w:val="en-US"/>
              </w:rPr>
              <w:t>: Health problems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proofErr w:type="spellStart"/>
            <w:proofErr w:type="gramStart"/>
            <w:r w:rsidRPr="00AB1C86">
              <w:rPr>
                <w:b/>
                <w:lang w:val="en-US"/>
              </w:rPr>
              <w:t>Writing</w:t>
            </w:r>
            <w:r w:rsidRPr="00AB1C86">
              <w:rPr>
                <w:lang w:val="en-US"/>
              </w:rPr>
              <w:t>:Recommendations</w:t>
            </w:r>
            <w:proofErr w:type="spellEnd"/>
            <w:proofErr w:type="gramEnd"/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CLIL:</w:t>
            </w:r>
            <w:r w:rsidRPr="00AB1C86">
              <w:rPr>
                <w:lang w:val="en-US"/>
              </w:rPr>
              <w:t xml:space="preserve"> </w:t>
            </w:r>
            <w:proofErr w:type="spellStart"/>
            <w:r w:rsidRPr="00AB1C86">
              <w:rPr>
                <w:lang w:val="en-US"/>
              </w:rPr>
              <w:t>Dessign</w:t>
            </w:r>
            <w:proofErr w:type="spellEnd"/>
            <w:r w:rsidRPr="00AB1C86">
              <w:rPr>
                <w:lang w:val="en-US"/>
              </w:rPr>
              <w:t>/Technology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UNIT 4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Vocabulary: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Money/Verbs and prepositions of movement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Grammar: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Be going to/Will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 xml:space="preserve">Present </w:t>
            </w:r>
            <w:proofErr w:type="spellStart"/>
            <w:r w:rsidRPr="00AB1C86">
              <w:rPr>
                <w:lang w:val="en-US"/>
              </w:rPr>
              <w:t>Continous</w:t>
            </w:r>
            <w:proofErr w:type="spellEnd"/>
            <w:r w:rsidRPr="00AB1C86">
              <w:rPr>
                <w:lang w:val="en-US"/>
              </w:rPr>
              <w:t xml:space="preserve"> with a future value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lastRenderedPageBreak/>
              <w:t>Reading:</w:t>
            </w:r>
            <w:r w:rsidR="00AB1C86">
              <w:rPr>
                <w:lang w:val="en-US"/>
              </w:rPr>
              <w:t xml:space="preserve"> </w:t>
            </w:r>
            <w:r w:rsidRPr="00AB1C86">
              <w:rPr>
                <w:lang w:val="en-US"/>
              </w:rPr>
              <w:t>A lucky find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Listening:</w:t>
            </w:r>
            <w:r w:rsidRPr="00AB1C86">
              <w:rPr>
                <w:lang w:val="en-US"/>
              </w:rPr>
              <w:t xml:space="preserve"> quantities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Speaking: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Paying for something in a shop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Writing:</w:t>
            </w:r>
            <w:r w:rsidRPr="00AB1C86">
              <w:rPr>
                <w:lang w:val="en-US"/>
              </w:rPr>
              <w:t xml:space="preserve"> Formal letter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CLIL: The Middle Ages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UNIT 5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Vocabulary: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Life stages/lifestyle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Grammar: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Modal verbs/comparative and superlative adverbs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Reading:</w:t>
            </w:r>
            <w:r w:rsidRPr="00AB1C86">
              <w:rPr>
                <w:lang w:val="en-US"/>
              </w:rPr>
              <w:t xml:space="preserve"> Inspirational lives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Listening</w:t>
            </w:r>
            <w:r w:rsidRPr="00AB1C86">
              <w:rPr>
                <w:lang w:val="en-US"/>
              </w:rPr>
              <w:t>:</w:t>
            </w:r>
            <w:r w:rsidR="00AB1C86">
              <w:rPr>
                <w:lang w:val="en-US"/>
              </w:rPr>
              <w:t xml:space="preserve"> </w:t>
            </w:r>
            <w:r w:rsidRPr="00AB1C86">
              <w:rPr>
                <w:lang w:val="en-US"/>
              </w:rPr>
              <w:t>Live well, be happy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Speaking:</w:t>
            </w:r>
            <w:r w:rsidRPr="00AB1C86">
              <w:rPr>
                <w:lang w:val="en-US"/>
              </w:rPr>
              <w:t xml:space="preserve"> Expressing opinions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Writing:</w:t>
            </w:r>
            <w:r w:rsidR="00AB1C86">
              <w:rPr>
                <w:lang w:val="en-US"/>
              </w:rPr>
              <w:t xml:space="preserve"> </w:t>
            </w:r>
            <w:r w:rsidRPr="00AB1C86">
              <w:rPr>
                <w:lang w:val="en-US"/>
              </w:rPr>
              <w:t>A comparison review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CLIL:</w:t>
            </w:r>
            <w:r w:rsidRPr="00AB1C86">
              <w:rPr>
                <w:lang w:val="en-US"/>
              </w:rPr>
              <w:t xml:space="preserve"> Literature and The Arts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UNIT 6</w:t>
            </w:r>
          </w:p>
          <w:p w:rsidR="00B752C0" w:rsidRPr="00AB1C86" w:rsidRDefault="00B752C0" w:rsidP="00B752C0">
            <w:pPr>
              <w:rPr>
                <w:b/>
                <w:lang w:val="en-US"/>
              </w:rPr>
            </w:pPr>
            <w:r w:rsidRPr="00AB1C86">
              <w:rPr>
                <w:b/>
                <w:lang w:val="en-US"/>
              </w:rPr>
              <w:t>Vocabulary: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lang w:val="en-US"/>
              </w:rPr>
              <w:t>Jobs, holidays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Grammar:</w:t>
            </w:r>
            <w:r w:rsidRPr="00AB1C86">
              <w:rPr>
                <w:lang w:val="en-US"/>
              </w:rPr>
              <w:t xml:space="preserve"> Present Perfect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lastRenderedPageBreak/>
              <w:t>Reading:</w:t>
            </w:r>
            <w:r w:rsidRPr="00AB1C86">
              <w:rPr>
                <w:lang w:val="en-US"/>
              </w:rPr>
              <w:t xml:space="preserve"> My ideal job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Listening:</w:t>
            </w:r>
            <w:r w:rsidRPr="00AB1C86">
              <w:rPr>
                <w:lang w:val="en-US"/>
              </w:rPr>
              <w:t xml:space="preserve"> The holiday show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Speaking:</w:t>
            </w:r>
            <w:r w:rsidRPr="00AB1C86">
              <w:rPr>
                <w:lang w:val="en-US"/>
              </w:rPr>
              <w:t xml:space="preserve"> Talking in an interview</w:t>
            </w:r>
          </w:p>
          <w:p w:rsidR="00B752C0" w:rsidRPr="00AB1C86" w:rsidRDefault="00B752C0" w:rsidP="00B752C0">
            <w:pPr>
              <w:rPr>
                <w:lang w:val="en-US"/>
              </w:rPr>
            </w:pPr>
            <w:r w:rsidRPr="00AB1C86">
              <w:rPr>
                <w:b/>
                <w:lang w:val="en-US"/>
              </w:rPr>
              <w:t>Writing</w:t>
            </w:r>
            <w:r w:rsidRPr="00AB1C86">
              <w:rPr>
                <w:lang w:val="en-US"/>
              </w:rPr>
              <w:t>: An e-postcard</w:t>
            </w:r>
          </w:p>
          <w:p w:rsidR="00F2337C" w:rsidRDefault="00B752C0" w:rsidP="00B752C0">
            <w:r w:rsidRPr="00AB1C86">
              <w:rPr>
                <w:b/>
                <w:lang w:val="en-US"/>
              </w:rPr>
              <w:t>CLIL:</w:t>
            </w:r>
            <w:r w:rsidRPr="00AB1C86">
              <w:rPr>
                <w:lang w:val="en-US"/>
              </w:rPr>
              <w:t xml:space="preserve"> Biology; Immunity</w:t>
            </w:r>
          </w:p>
        </w:tc>
        <w:tc>
          <w:tcPr>
            <w:tcW w:w="1999" w:type="dxa"/>
            <w:shd w:val="clear" w:color="auto" w:fill="FFE599" w:themeFill="accent4" w:themeFillTint="66"/>
          </w:tcPr>
          <w:p w:rsidR="00053967" w:rsidRPr="00053967" w:rsidRDefault="00053967" w:rsidP="00053967">
            <w:pPr>
              <w:rPr>
                <w:rFonts w:eastAsia="Arial" w:cstheme="minorHAnsi"/>
                <w:b/>
                <w:u w:val="single"/>
              </w:rPr>
            </w:pPr>
            <w:proofErr w:type="spellStart"/>
            <w:r w:rsidRPr="00053967">
              <w:rPr>
                <w:rFonts w:eastAsia="Arial" w:cstheme="minorHAnsi"/>
                <w:b/>
                <w:u w:val="single"/>
              </w:rPr>
              <w:lastRenderedPageBreak/>
              <w:t>Unité</w:t>
            </w:r>
            <w:proofErr w:type="spellEnd"/>
            <w:r w:rsidRPr="00053967">
              <w:rPr>
                <w:rFonts w:eastAsia="Arial" w:cstheme="minorHAnsi"/>
                <w:b/>
                <w:u w:val="single"/>
              </w:rPr>
              <w:t xml:space="preserve"> 3</w:t>
            </w:r>
          </w:p>
          <w:p w:rsidR="00053967" w:rsidRPr="00053967" w:rsidRDefault="00053967" w:rsidP="00053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r w:rsidRPr="00053967">
              <w:rPr>
                <w:rFonts w:eastAsia="Arial" w:cstheme="minorHAnsi"/>
                <w:color w:val="000000"/>
              </w:rPr>
              <w:t xml:space="preserve">Les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adjectifs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possessifs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r w:rsidRPr="00053967">
              <w:rPr>
                <w:rFonts w:eastAsia="Arial" w:cstheme="minorHAnsi"/>
                <w:color w:val="000000"/>
              </w:rPr>
              <w:t xml:space="preserve">La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politesse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r w:rsidRPr="00053967">
              <w:rPr>
                <w:rFonts w:eastAsia="Arial" w:cstheme="minorHAnsi"/>
                <w:color w:val="000000"/>
              </w:rPr>
              <w:t xml:space="preserve">Les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pronom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COD/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impératif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r w:rsidRPr="00053967">
              <w:rPr>
                <w:rFonts w:eastAsia="Arial" w:cstheme="minorHAnsi"/>
                <w:color w:val="000000"/>
              </w:rPr>
              <w:t xml:space="preserve">La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quantité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053967">
              <w:rPr>
                <w:rFonts w:eastAsia="Arial" w:cstheme="minorHAnsi"/>
                <w:color w:val="000000"/>
              </w:rPr>
              <w:t>Vocabulaire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des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aliments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et des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magasins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cstheme="minorHAnsi"/>
              </w:rPr>
            </w:pPr>
            <w:proofErr w:type="spellStart"/>
            <w:r w:rsidRPr="00053967">
              <w:rPr>
                <w:rFonts w:eastAsia="Arial" w:cstheme="minorHAnsi"/>
                <w:color w:val="000000"/>
              </w:rPr>
              <w:t>Fêtes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traditionnelles</w:t>
            </w:r>
            <w:proofErr w:type="spellEnd"/>
          </w:p>
          <w:p w:rsidR="00053967" w:rsidRPr="00053967" w:rsidRDefault="00053967" w:rsidP="00053967">
            <w:pPr>
              <w:rPr>
                <w:rFonts w:eastAsia="Arial" w:cstheme="minorHAnsi"/>
                <w:b/>
                <w:u w:val="single"/>
              </w:rPr>
            </w:pPr>
            <w:proofErr w:type="spellStart"/>
            <w:r w:rsidRPr="00053967">
              <w:rPr>
                <w:rFonts w:eastAsia="Arial" w:cstheme="minorHAnsi"/>
                <w:b/>
                <w:u w:val="single"/>
              </w:rPr>
              <w:t>Unité</w:t>
            </w:r>
            <w:proofErr w:type="spellEnd"/>
            <w:r w:rsidRPr="00053967">
              <w:rPr>
                <w:rFonts w:eastAsia="Arial" w:cstheme="minorHAnsi"/>
                <w:b/>
                <w:u w:val="single"/>
              </w:rPr>
              <w:t xml:space="preserve"> 4</w:t>
            </w:r>
          </w:p>
          <w:p w:rsidR="00053967" w:rsidRPr="00053967" w:rsidRDefault="00053967" w:rsidP="000539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r w:rsidRPr="00053967">
              <w:rPr>
                <w:rFonts w:eastAsia="Arial" w:cstheme="minorHAnsi"/>
                <w:color w:val="000000"/>
              </w:rPr>
              <w:t xml:space="preserve">Les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prépositions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de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lieu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r w:rsidRPr="00053967">
              <w:rPr>
                <w:rFonts w:eastAsia="Arial" w:cstheme="minorHAnsi"/>
                <w:color w:val="000000"/>
              </w:rPr>
              <w:t xml:space="preserve">Le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Passé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Composé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formation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et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auxiliaires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053967">
              <w:rPr>
                <w:rFonts w:eastAsia="Arial" w:cstheme="minorHAnsi"/>
                <w:color w:val="000000"/>
              </w:rPr>
              <w:lastRenderedPageBreak/>
              <w:t>Vocabulaire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de la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maison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: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pièces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,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meubles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et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décoration</w:t>
            </w:r>
            <w:proofErr w:type="spellEnd"/>
          </w:p>
          <w:p w:rsidR="00053967" w:rsidRPr="00053967" w:rsidRDefault="00053967" w:rsidP="000539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cstheme="minorHAnsi"/>
              </w:rPr>
            </w:pPr>
            <w:proofErr w:type="spellStart"/>
            <w:r w:rsidRPr="00053967">
              <w:rPr>
                <w:rFonts w:eastAsia="Arial" w:cstheme="minorHAnsi"/>
                <w:color w:val="000000"/>
              </w:rPr>
              <w:t>Maison</w:t>
            </w:r>
            <w:proofErr w:type="spellEnd"/>
            <w:r w:rsidRPr="00053967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053967">
              <w:rPr>
                <w:rFonts w:eastAsia="Arial" w:cstheme="minorHAnsi"/>
                <w:color w:val="000000"/>
              </w:rPr>
              <w:t>insolite</w:t>
            </w:r>
            <w:proofErr w:type="spellEnd"/>
          </w:p>
          <w:p w:rsidR="00053967" w:rsidRPr="00053967" w:rsidRDefault="00053967" w:rsidP="00053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cstheme="minorHAnsi"/>
              </w:rPr>
            </w:pPr>
          </w:p>
          <w:p w:rsidR="00F2337C" w:rsidRPr="00053967" w:rsidRDefault="00F2337C">
            <w:pPr>
              <w:rPr>
                <w:rFonts w:cstheme="minorHAnsi"/>
              </w:rPr>
            </w:pPr>
          </w:p>
        </w:tc>
        <w:tc>
          <w:tcPr>
            <w:tcW w:w="1999" w:type="dxa"/>
            <w:shd w:val="clear" w:color="auto" w:fill="FFF2CC" w:themeFill="accent4" w:themeFillTint="33"/>
          </w:tcPr>
          <w:p w:rsidR="0071463F" w:rsidRDefault="0071463F" w:rsidP="0071463F">
            <w:r w:rsidRPr="008A4A96">
              <w:rPr>
                <w:b/>
              </w:rPr>
              <w:lastRenderedPageBreak/>
              <w:t>U-4</w:t>
            </w:r>
            <w:r>
              <w:t xml:space="preserve"> </w:t>
            </w:r>
            <w:r w:rsidRPr="008A4A96">
              <w:rPr>
                <w:b/>
              </w:rPr>
              <w:t>(Lengua):</w:t>
            </w:r>
          </w:p>
          <w:p w:rsidR="0071463F" w:rsidRDefault="0071463F" w:rsidP="0071463F">
            <w:r>
              <w:t>La narración humorística.</w:t>
            </w:r>
          </w:p>
          <w:p w:rsidR="0071463F" w:rsidRDefault="0071463F" w:rsidP="0071463F">
            <w:r>
              <w:t>La narración: el espacio y el tiempo.</w:t>
            </w:r>
          </w:p>
          <w:p w:rsidR="0071463F" w:rsidRDefault="0071463F" w:rsidP="0071463F">
            <w:r>
              <w:t>El SN: El CN.</w:t>
            </w:r>
          </w:p>
          <w:p w:rsidR="0071463F" w:rsidRDefault="0071463F" w:rsidP="0071463F">
            <w:r>
              <w:t xml:space="preserve">El </w:t>
            </w:r>
            <w:proofErr w:type="spellStart"/>
            <w:r>
              <w:t>Sadj</w:t>
            </w:r>
            <w:proofErr w:type="spellEnd"/>
            <w:r>
              <w:t>: el adjetivo</w:t>
            </w:r>
          </w:p>
          <w:p w:rsidR="0071463F" w:rsidRDefault="0071463F" w:rsidP="0071463F"/>
          <w:p w:rsidR="0071463F" w:rsidRDefault="0071463F" w:rsidP="0071463F">
            <w:r w:rsidRPr="008A4A96">
              <w:rPr>
                <w:b/>
              </w:rPr>
              <w:t>U-5</w:t>
            </w:r>
            <w:r>
              <w:t xml:space="preserve"> (Lengua):</w:t>
            </w:r>
          </w:p>
          <w:p w:rsidR="0071463F" w:rsidRDefault="0071463F" w:rsidP="0071463F">
            <w:r>
              <w:t>La entrevista informal</w:t>
            </w:r>
          </w:p>
          <w:p w:rsidR="0071463F" w:rsidRDefault="0071463F" w:rsidP="0071463F">
            <w:r>
              <w:t>El diálogo: informal y formal. El diálogo en la narración. El estilo directo y el estilo indirecto.</w:t>
            </w:r>
          </w:p>
          <w:p w:rsidR="0071463F" w:rsidRDefault="0071463F" w:rsidP="0071463F">
            <w:r>
              <w:t xml:space="preserve">El S.V.: el verbo. La conjugación </w:t>
            </w:r>
            <w:r>
              <w:lastRenderedPageBreak/>
              <w:t>verbal. Verbos regulares y verbos irregulares.</w:t>
            </w:r>
          </w:p>
          <w:p w:rsidR="0071463F" w:rsidRDefault="0071463F" w:rsidP="0071463F"/>
          <w:p w:rsidR="0071463F" w:rsidRDefault="0071463F" w:rsidP="0071463F">
            <w:r w:rsidRPr="008A4A96">
              <w:rPr>
                <w:b/>
              </w:rPr>
              <w:t>U-6:</w:t>
            </w:r>
            <w:r>
              <w:t xml:space="preserve"> La exposición divulgativa. La exposición. Tipos y estructura.</w:t>
            </w:r>
          </w:p>
          <w:p w:rsidR="0071463F" w:rsidRDefault="0071463F" w:rsidP="0071463F">
            <w:r>
              <w:t>El S. Adverbial.</w:t>
            </w:r>
          </w:p>
          <w:p w:rsidR="0071463F" w:rsidRDefault="0071463F" w:rsidP="0071463F">
            <w:r>
              <w:t>El S. preposicional.</w:t>
            </w:r>
          </w:p>
          <w:p w:rsidR="0071463F" w:rsidRDefault="0071463F" w:rsidP="0071463F">
            <w:r>
              <w:t>La conjunción.</w:t>
            </w:r>
          </w:p>
          <w:p w:rsidR="0071463F" w:rsidRDefault="0071463F" w:rsidP="0071463F">
            <w:r>
              <w:t>La interjección.</w:t>
            </w:r>
          </w:p>
          <w:p w:rsidR="0071463F" w:rsidRDefault="0071463F" w:rsidP="0071463F"/>
          <w:p w:rsidR="0071463F" w:rsidRDefault="0071463F" w:rsidP="0071463F">
            <w:r w:rsidRPr="008A4A96">
              <w:rPr>
                <w:b/>
              </w:rPr>
              <w:t>U-2</w:t>
            </w:r>
            <w:r>
              <w:t xml:space="preserve"> </w:t>
            </w:r>
            <w:r w:rsidRPr="008A4A96">
              <w:rPr>
                <w:b/>
              </w:rPr>
              <w:t>(Literatura):</w:t>
            </w:r>
          </w:p>
          <w:p w:rsidR="0071463F" w:rsidRDefault="0071463F" w:rsidP="0071463F">
            <w:r>
              <w:t>¿Qué es el teatro?</w:t>
            </w:r>
          </w:p>
          <w:p w:rsidR="0071463F" w:rsidRDefault="0071463F" w:rsidP="0071463F">
            <w:r>
              <w:t>Función social del teatro</w:t>
            </w:r>
          </w:p>
          <w:p w:rsidR="0071463F" w:rsidRDefault="0071463F" w:rsidP="0071463F">
            <w:r>
              <w:lastRenderedPageBreak/>
              <w:t>El texto teatral. La acción dramática. El espacio. El tiempo. Subgéneros teatrales.</w:t>
            </w:r>
          </w:p>
          <w:p w:rsidR="0071463F" w:rsidRDefault="0071463F" w:rsidP="0071463F"/>
          <w:p w:rsidR="0071463F" w:rsidRDefault="0071463F" w:rsidP="0071463F">
            <w:r>
              <w:t>Acentuación:</w:t>
            </w:r>
          </w:p>
          <w:p w:rsidR="0071463F" w:rsidRDefault="0071463F" w:rsidP="0071463F">
            <w:r>
              <w:t>El acento y la sílaba.</w:t>
            </w:r>
          </w:p>
          <w:p w:rsidR="0071463F" w:rsidRDefault="0071463F" w:rsidP="0071463F">
            <w:r>
              <w:t>Reglas generales de acentuación.</w:t>
            </w:r>
          </w:p>
          <w:p w:rsidR="0071463F" w:rsidRDefault="0071463F" w:rsidP="0071463F">
            <w:r>
              <w:t>Los monosílabos y la tilde diacrítica.</w:t>
            </w:r>
          </w:p>
          <w:p w:rsidR="0071463F" w:rsidRDefault="0071463F" w:rsidP="0071463F">
            <w:proofErr w:type="spellStart"/>
            <w:r>
              <w:t>Acentuaciónd</w:t>
            </w:r>
            <w:proofErr w:type="spellEnd"/>
            <w:r>
              <w:t xml:space="preserve"> e palabras compuestas.</w:t>
            </w:r>
          </w:p>
          <w:p w:rsidR="0071463F" w:rsidRDefault="0071463F" w:rsidP="0071463F">
            <w:r>
              <w:t>Pronombres interrogativos y exclamativos.</w:t>
            </w:r>
          </w:p>
          <w:p w:rsidR="0071463F" w:rsidRDefault="0071463F" w:rsidP="0071463F">
            <w:r>
              <w:t>Diptongos.</w:t>
            </w:r>
          </w:p>
          <w:p w:rsidR="0071463F" w:rsidRDefault="0071463F" w:rsidP="0071463F">
            <w:r>
              <w:t>Triptongos.</w:t>
            </w:r>
          </w:p>
          <w:p w:rsidR="0071463F" w:rsidRDefault="0071463F" w:rsidP="0071463F">
            <w:r>
              <w:t>Hiatos.</w:t>
            </w:r>
          </w:p>
          <w:p w:rsidR="0071463F" w:rsidRDefault="0071463F" w:rsidP="0071463F"/>
          <w:p w:rsidR="0071463F" w:rsidRDefault="0071463F" w:rsidP="0071463F">
            <w:r>
              <w:lastRenderedPageBreak/>
              <w:t>Puntuación:</w:t>
            </w:r>
          </w:p>
          <w:p w:rsidR="0071463F" w:rsidRDefault="0071463F" w:rsidP="0071463F">
            <w:r>
              <w:t>La coma</w:t>
            </w:r>
          </w:p>
          <w:p w:rsidR="0071463F" w:rsidRDefault="0071463F" w:rsidP="0071463F">
            <w:r>
              <w:t>El punto</w:t>
            </w:r>
          </w:p>
          <w:p w:rsidR="0071463F" w:rsidRDefault="0071463F" w:rsidP="0071463F">
            <w:r>
              <w:t>El punto y coma</w:t>
            </w:r>
          </w:p>
          <w:p w:rsidR="0071463F" w:rsidRDefault="0071463F" w:rsidP="0071463F">
            <w:r>
              <w:t>Los puntos suspensivos</w:t>
            </w:r>
          </w:p>
          <w:p w:rsidR="0071463F" w:rsidRDefault="0071463F" w:rsidP="0071463F">
            <w:r>
              <w:t>Los dos puntos</w:t>
            </w:r>
          </w:p>
          <w:p w:rsidR="0071463F" w:rsidRDefault="0071463F" w:rsidP="0071463F">
            <w:r>
              <w:t>Signos de exclamación e interrogación.</w:t>
            </w:r>
          </w:p>
          <w:p w:rsidR="0071463F" w:rsidRDefault="0071463F" w:rsidP="0071463F">
            <w:r>
              <w:t>La raya</w:t>
            </w:r>
          </w:p>
          <w:p w:rsidR="0071463F" w:rsidRDefault="0071463F" w:rsidP="0071463F">
            <w:r>
              <w:t>El paréntesis</w:t>
            </w:r>
          </w:p>
          <w:p w:rsidR="00F2337C" w:rsidRDefault="0071463F" w:rsidP="0071463F">
            <w:r>
              <w:t>Las comillas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71463F" w:rsidRPr="008A4A96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8A4A96">
              <w:rPr>
                <w:rFonts w:ascii="Calibri" w:eastAsia="Calibri" w:hAnsi="Calibri" w:cs="Times New Roman"/>
                <w:b/>
                <w:lang w:val="en-GB"/>
              </w:rPr>
              <w:lastRenderedPageBreak/>
              <w:t>Unit 4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Al-Andalus: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Economy, society and urban life.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Timeline and politics facts.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Arts: Architecture.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8A4A96">
              <w:rPr>
                <w:rFonts w:ascii="Calibri" w:eastAsia="Calibri" w:hAnsi="Calibri" w:cs="Times New Roman"/>
                <w:b/>
                <w:lang w:val="en-GB"/>
              </w:rPr>
              <w:t>CLIL:</w:t>
            </w:r>
            <w:r w:rsidRPr="0071463F">
              <w:rPr>
                <w:rFonts w:ascii="Calibri" w:eastAsia="Calibri" w:hAnsi="Calibri" w:cs="Times New Roman"/>
                <w:lang w:val="en-GB"/>
              </w:rPr>
              <w:t xml:space="preserve"> Expressing opinions about the three cultures union. (Unit 4)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8A4A96">
              <w:rPr>
                <w:rFonts w:ascii="Calibri" w:eastAsia="Calibri" w:hAnsi="Calibri" w:cs="Times New Roman"/>
                <w:b/>
                <w:lang w:val="en-GB"/>
              </w:rPr>
              <w:t>Unit 5</w:t>
            </w:r>
            <w:r w:rsidRPr="0071463F">
              <w:rPr>
                <w:rFonts w:ascii="Calibri" w:eastAsia="Calibri" w:hAnsi="Calibri" w:cs="Times New Roman"/>
                <w:lang w:val="en-GB"/>
              </w:rPr>
              <w:t xml:space="preserve"> Christian Spanish kingdoms.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Expansion of kingdoms.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Economy and society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Castile and Aragon: the bigger kingdoms.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 xml:space="preserve">Art: Romanesque and gothic. 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8A4A96">
              <w:rPr>
                <w:rFonts w:ascii="Calibri" w:eastAsia="Calibri" w:hAnsi="Calibri" w:cs="Times New Roman"/>
                <w:b/>
                <w:lang w:val="en-GB"/>
              </w:rPr>
              <w:t>CLIL:</w:t>
            </w:r>
            <w:r w:rsidRPr="0071463F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71463F">
              <w:rPr>
                <w:rFonts w:ascii="Calibri" w:eastAsia="Calibri" w:hAnsi="Calibri" w:cs="Times New Roman"/>
                <w:lang w:val="en-GB"/>
              </w:rPr>
              <w:t>Comparar</w:t>
            </w:r>
            <w:proofErr w:type="spellEnd"/>
            <w:r w:rsidRPr="0071463F">
              <w:rPr>
                <w:rFonts w:ascii="Calibri" w:eastAsia="Calibri" w:hAnsi="Calibri" w:cs="Times New Roman"/>
                <w:lang w:val="en-GB"/>
              </w:rPr>
              <w:t xml:space="preserve"> (Unit 5 English)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lastRenderedPageBreak/>
              <w:t>Unit 6: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The modern age and the discoveries.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Voyages of discovery.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A new ideology.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  <w:r w:rsidRPr="0071463F">
              <w:rPr>
                <w:rFonts w:ascii="Calibri" w:eastAsia="Calibri" w:hAnsi="Calibri" w:cs="Times New Roman"/>
                <w:lang w:val="en-GB"/>
              </w:rPr>
              <w:t>American civilisation.</w:t>
            </w:r>
          </w:p>
          <w:p w:rsidR="0071463F" w:rsidRPr="0071463F" w:rsidRDefault="0071463F" w:rsidP="0071463F">
            <w:pPr>
              <w:spacing w:after="160" w:line="259" w:lineRule="auto"/>
              <w:rPr>
                <w:rFonts w:ascii="Calibri" w:eastAsia="Calibri" w:hAnsi="Calibri" w:cs="Times New Roman"/>
                <w:lang w:val="en-GB"/>
              </w:rPr>
            </w:pPr>
          </w:p>
          <w:p w:rsidR="00F2337C" w:rsidRPr="0071463F" w:rsidRDefault="0071463F" w:rsidP="0071463F">
            <w:pPr>
              <w:rPr>
                <w:lang w:val="en-US"/>
              </w:rPr>
            </w:pPr>
            <w:proofErr w:type="spellStart"/>
            <w:r w:rsidRPr="008A4A96">
              <w:rPr>
                <w:rFonts w:ascii="Calibri" w:eastAsia="Calibri" w:hAnsi="Calibri" w:cs="Times New Roman"/>
                <w:b/>
                <w:lang w:val="en-GB"/>
              </w:rPr>
              <w:t>Clil</w:t>
            </w:r>
            <w:proofErr w:type="spellEnd"/>
            <w:r w:rsidRPr="008A4A96">
              <w:rPr>
                <w:rFonts w:ascii="Calibri" w:eastAsia="Calibri" w:hAnsi="Calibri" w:cs="Times New Roman"/>
                <w:b/>
                <w:lang w:val="en-GB"/>
              </w:rPr>
              <w:t>:</w:t>
            </w:r>
            <w:r w:rsidRPr="0071463F">
              <w:rPr>
                <w:rFonts w:ascii="Calibri" w:eastAsia="Calibri" w:hAnsi="Calibri" w:cs="Times New Roman"/>
                <w:lang w:val="en-GB"/>
              </w:rPr>
              <w:t xml:space="preserve"> (Unit 4 English, A lucky find) Discover a new land.</w:t>
            </w:r>
          </w:p>
        </w:tc>
        <w:tc>
          <w:tcPr>
            <w:tcW w:w="1999" w:type="dxa"/>
            <w:shd w:val="clear" w:color="auto" w:fill="BDD5ED"/>
          </w:tcPr>
          <w:p w:rsidR="00B752C0" w:rsidRPr="00EC22BD" w:rsidRDefault="00B752C0" w:rsidP="00B752C0">
            <w:pPr>
              <w:rPr>
                <w:b/>
                <w:lang w:val="en-US"/>
              </w:rPr>
            </w:pPr>
            <w:r w:rsidRPr="00EC22BD">
              <w:rPr>
                <w:b/>
                <w:lang w:val="en-US"/>
              </w:rPr>
              <w:lastRenderedPageBreak/>
              <w:t>ATHLETICS</w:t>
            </w:r>
            <w:r>
              <w:rPr>
                <w:b/>
                <w:lang w:val="en-US"/>
              </w:rPr>
              <w:t xml:space="preserve"> AND OLYMPIC GAMES</w:t>
            </w:r>
            <w:r w:rsidRPr="00EC22BD">
              <w:rPr>
                <w:b/>
                <w:lang w:val="en-US"/>
              </w:rPr>
              <w:t>:</w:t>
            </w:r>
          </w:p>
          <w:p w:rsidR="00B752C0" w:rsidRDefault="00B752C0" w:rsidP="00B752C0">
            <w:pPr>
              <w:rPr>
                <w:lang w:val="en-US"/>
              </w:rPr>
            </w:pPr>
            <w:r w:rsidRPr="00EC22BD">
              <w:rPr>
                <w:lang w:val="en-US"/>
              </w:rPr>
              <w:t>-Middle and long-distance races:</w:t>
            </w:r>
            <w:r>
              <w:rPr>
                <w:lang w:val="en-US"/>
              </w:rPr>
              <w:t xml:space="preserve"> control your heart rate, laps, track and field.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Relay races: how to pass the baton, starting blocks, basic rules, translate a text about the rules.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 Shot put: techniques (glide and rotational), attempts.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Long jump/triple jump: phases, how to be a good jumper.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Origins of the Olympic flag/symbol/oath…</w:t>
            </w:r>
          </w:p>
          <w:p w:rsidR="00B752C0" w:rsidRDefault="00B752C0" w:rsidP="00B752C0">
            <w:pPr>
              <w:rPr>
                <w:lang w:val="en-US"/>
              </w:rPr>
            </w:pPr>
          </w:p>
          <w:p w:rsidR="00B752C0" w:rsidRDefault="00B752C0" w:rsidP="00B752C0">
            <w:pPr>
              <w:rPr>
                <w:b/>
                <w:lang w:val="en-US"/>
              </w:rPr>
            </w:pPr>
            <w:r w:rsidRPr="00EC22BD">
              <w:rPr>
                <w:b/>
                <w:lang w:val="en-US"/>
              </w:rPr>
              <w:t xml:space="preserve">BASKETBALL: 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 xml:space="preserve">- History, player </w:t>
            </w:r>
            <w:proofErr w:type="gramStart"/>
            <w:r>
              <w:rPr>
                <w:lang w:val="en-US"/>
              </w:rPr>
              <w:t>positions,  court</w:t>
            </w:r>
            <w:proofErr w:type="gramEnd"/>
            <w:r>
              <w:rPr>
                <w:lang w:val="en-US"/>
              </w:rPr>
              <w:t>, techniques (pass, bounce, shoot…)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Basic rules: referees (travelling, personal foul…).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 xml:space="preserve">- Sentences in a game (good luck, play well, good game, what is the </w:t>
            </w:r>
            <w:proofErr w:type="gramStart"/>
            <w:r>
              <w:rPr>
                <w:lang w:val="en-US"/>
              </w:rPr>
              <w:t>score?...</w:t>
            </w:r>
            <w:proofErr w:type="gramEnd"/>
            <w:r>
              <w:rPr>
                <w:lang w:val="en-US"/>
              </w:rPr>
              <w:t>)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Basketball rules worksheet.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Basketball evaluation sheet.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Self assessment.</w:t>
            </w:r>
          </w:p>
          <w:p w:rsidR="00B752C0" w:rsidRDefault="00B752C0" w:rsidP="00B752C0">
            <w:pPr>
              <w:rPr>
                <w:lang w:val="en-US"/>
              </w:rPr>
            </w:pPr>
          </w:p>
          <w:p w:rsidR="00B752C0" w:rsidRDefault="00B752C0" w:rsidP="00B752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Myths and false beliefs of physical activity. Food myths.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>
              <w:rPr>
                <w:lang w:val="en-US"/>
              </w:rPr>
              <w:t>True, false, to give advice.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Should/Shouldn’t.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t>- If I were you…  ¿¿??</w:t>
            </w:r>
          </w:p>
          <w:p w:rsidR="00B752C0" w:rsidRDefault="00B752C0" w:rsidP="00B752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Ex: Light products lose weight.</w:t>
            </w:r>
          </w:p>
          <w:p w:rsidR="00F2337C" w:rsidRPr="0071463F" w:rsidRDefault="00F2337C">
            <w:pPr>
              <w:rPr>
                <w:lang w:val="en-US"/>
              </w:rPr>
            </w:pPr>
          </w:p>
        </w:tc>
        <w:tc>
          <w:tcPr>
            <w:tcW w:w="1999" w:type="dxa"/>
            <w:shd w:val="clear" w:color="auto" w:fill="E2EFD9" w:themeFill="accent6" w:themeFillTint="33"/>
          </w:tcPr>
          <w:p w:rsidR="00B752C0" w:rsidRPr="00193847" w:rsidRDefault="00B752C0" w:rsidP="00B752C0">
            <w:pPr>
              <w:rPr>
                <w:b/>
              </w:rPr>
            </w:pPr>
            <w:r w:rsidRPr="00193847">
              <w:rPr>
                <w:b/>
              </w:rPr>
              <w:lastRenderedPageBreak/>
              <w:t>Unidad 2: Sustancias Puras y Mezclas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</w:t>
            </w:r>
            <w:r>
              <w:tab/>
              <w:t>Sustancias puras: Simples (elemento químico, átomo) Compuestas (compuesto químico, molécula)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Mezclas: Heterogéneas y Homogéneas (su caracterización) 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Disoluciones: soluto y disolvente. Cálculo de la concentración de una disolución. 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Técnicas de separación de mezclas:</w:t>
            </w:r>
          </w:p>
          <w:p w:rsidR="00B752C0" w:rsidRDefault="00B752C0" w:rsidP="00B752C0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</w:pPr>
            <w:r>
              <w:t xml:space="preserve">Heterogéneas: Decantación, Filtración y </w:t>
            </w:r>
            <w:r>
              <w:lastRenderedPageBreak/>
              <w:t>Centrifugación.</w:t>
            </w:r>
          </w:p>
          <w:p w:rsidR="00B752C0" w:rsidRDefault="00B752C0" w:rsidP="00B752C0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</w:pPr>
            <w:r>
              <w:t>Homogéneas: Cristalización, Destilación (obtención de alcohol etílico)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Suspensiones y Coloides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  <w:rPr>
                <w:b/>
              </w:rPr>
            </w:pPr>
            <w:r>
              <w:rPr>
                <w:b/>
              </w:rPr>
              <w:t>Unidad 3: Cambios químicos en los sistemas materiales.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Definición de cambio químico y su caracterización.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 Las reacciones químicas. La tabla periódica. Reordenación de átomos.  Las ecuaciones químicas (para expresar lo que ocurre en una reacción química) 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Características de las reacciones químicas: ley de conservación de </w:t>
            </w:r>
            <w:r>
              <w:lastRenderedPageBreak/>
              <w:t>la masa,  ley de las proporciones definidas, velocidad del cambio químico.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Productos químicos: naturales y sintéticos. La industria química (farmacéutica, petroquímica…)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La química mejora nuestra calidad de vida: química ambiental, química sostenible (fertilizantes, aditivos, plásticos, medicina, detergentes, gasolina…)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Reacciones químicas y medio ambiente: Destrucción de la capa de ozono, efecto invernadero anómalo, lluvia ácida.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  <w:rPr>
                <w:b/>
              </w:rPr>
            </w:pPr>
            <w:r w:rsidRPr="00E120B6">
              <w:rPr>
                <w:b/>
              </w:rPr>
              <w:t>Unidad 4: Fuerzas y Movimientos</w:t>
            </w:r>
          </w:p>
          <w:p w:rsidR="00B752C0" w:rsidRDefault="00B752C0" w:rsidP="00B752C0">
            <w:pPr>
              <w:tabs>
                <w:tab w:val="left" w:pos="459"/>
              </w:tabs>
              <w:rPr>
                <w:b/>
              </w:rPr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Definición de fuerza y  tipos de </w:t>
            </w:r>
            <w:r>
              <w:lastRenderedPageBreak/>
              <w:t>fuerzas (gravitatorias, electromagnéticas y nucleares)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Fuerzas cotidianas: Rozamiento, peso, normal, tensión, fuerza elástica.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Movimientos: Sistema de referencia, trayectoria de un movimiento, espacio recorrido, rapidez media y aceleración.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F2337C" w:rsidRDefault="00B752C0" w:rsidP="00B752C0">
            <w:r>
              <w:t xml:space="preserve">          Máquinas simples: palancas, tipos y caracterización.</w:t>
            </w:r>
          </w:p>
        </w:tc>
        <w:tc>
          <w:tcPr>
            <w:tcW w:w="2000" w:type="dxa"/>
            <w:shd w:val="clear" w:color="auto" w:fill="E2EFD9" w:themeFill="accent6" w:themeFillTint="33"/>
          </w:tcPr>
          <w:p w:rsidR="00B752C0" w:rsidRPr="00193847" w:rsidRDefault="00B752C0" w:rsidP="00B752C0">
            <w:pPr>
              <w:rPr>
                <w:b/>
              </w:rPr>
            </w:pPr>
            <w:r w:rsidRPr="00193847">
              <w:rPr>
                <w:b/>
              </w:rPr>
              <w:lastRenderedPageBreak/>
              <w:t>Unidad 2: Sustancias Puras y Mezclas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</w:t>
            </w:r>
            <w:r>
              <w:tab/>
              <w:t>Sustancias puras: Simples (elemento químico, átomo) Compuestas (compuesto químico, molécula)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Mezclas: Heterogéneas y Homogéneas (su caracterización) 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Disoluciones: soluto y disolvente. Cálculo de la concentración de una disolución. 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Técnicas de separación de mezclas:</w:t>
            </w:r>
          </w:p>
          <w:p w:rsidR="00B752C0" w:rsidRDefault="00B752C0" w:rsidP="00B752C0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</w:pPr>
            <w:r>
              <w:t xml:space="preserve">Heterogéneas: Decantación, Filtración y </w:t>
            </w:r>
            <w:r>
              <w:lastRenderedPageBreak/>
              <w:t>Centrifugación.</w:t>
            </w:r>
          </w:p>
          <w:p w:rsidR="00B752C0" w:rsidRDefault="00B752C0" w:rsidP="00B752C0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</w:pPr>
            <w:r>
              <w:t>Homogéneas: Cristalización, Destilación (obtención de alcohol etílico)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Suspensiones y Coloides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  <w:rPr>
                <w:b/>
              </w:rPr>
            </w:pPr>
            <w:r>
              <w:rPr>
                <w:b/>
              </w:rPr>
              <w:t>Unidad 3: Cambios químicos en los sistemas materiales.</w:t>
            </w: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Definición de cambio químico y su caracterización.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 Las reacciones químicas. La tabla periódica. Reordenación de átomos.  Las ecuaciones químicas (para expresar lo que ocurre en una reacción química) 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Características de las reacciones químicas: ley de conservación de </w:t>
            </w:r>
            <w:r>
              <w:lastRenderedPageBreak/>
              <w:t>la masa,  ley de las proporciones definidas, velocidad del cambio químico.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Productos químicos: naturales y sintéticos. La industria química (farmacéutica, petroquímica…)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La química mejora nuestra calidad de vida: química ambiental, química sostenible (fertilizantes, aditivos, plásticos, medicina, detergentes, gasolina…)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Reacciones químicas y medio ambiente: Destrucción de la capa de ozono, efecto invernadero anómalo, lluvia ácida.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  <w:rPr>
                <w:b/>
              </w:rPr>
            </w:pPr>
            <w:r w:rsidRPr="00E120B6">
              <w:rPr>
                <w:b/>
              </w:rPr>
              <w:t>Unidad 4: Fuerzas y Movimientos</w:t>
            </w:r>
          </w:p>
          <w:p w:rsidR="00B752C0" w:rsidRDefault="00B752C0" w:rsidP="00B752C0">
            <w:pPr>
              <w:tabs>
                <w:tab w:val="left" w:pos="459"/>
              </w:tabs>
              <w:rPr>
                <w:b/>
              </w:rPr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Definición de fuerza y  tipos de </w:t>
            </w:r>
            <w:r>
              <w:lastRenderedPageBreak/>
              <w:t>fuerzas (gravitatorias, electromagnéticas y nucleares)</w:t>
            </w:r>
          </w:p>
          <w:p w:rsidR="00B752C0" w:rsidRDefault="00B752C0" w:rsidP="00B752C0">
            <w:pPr>
              <w:tabs>
                <w:tab w:val="left" w:pos="459"/>
              </w:tabs>
            </w:pPr>
            <w:bookmarkStart w:id="0" w:name="_GoBack"/>
            <w:bookmarkEnd w:id="0"/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Fuerzas cotidianas: Rozamiento, peso, normal, tensión, fuerza elástica.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B752C0" w:rsidRDefault="00B752C0" w:rsidP="00B752C0">
            <w:pPr>
              <w:tabs>
                <w:tab w:val="left" w:pos="459"/>
              </w:tabs>
            </w:pPr>
            <w:r>
              <w:t xml:space="preserve">          Movimientos: Sistema de referencia, trayectoria de un movimiento, espacio recorrido, rapidez media y aceleración.</w:t>
            </w:r>
          </w:p>
          <w:p w:rsidR="00B752C0" w:rsidRDefault="00B752C0" w:rsidP="00B752C0">
            <w:pPr>
              <w:tabs>
                <w:tab w:val="left" w:pos="459"/>
              </w:tabs>
            </w:pPr>
          </w:p>
          <w:p w:rsidR="00F2337C" w:rsidRDefault="00B752C0" w:rsidP="00B752C0">
            <w:r>
              <w:t xml:space="preserve">          Máquinas simples: palancas, tipos y caracterización.</w:t>
            </w:r>
          </w:p>
        </w:tc>
      </w:tr>
    </w:tbl>
    <w:p w:rsidR="00F2337C" w:rsidRDefault="00F2337C"/>
    <w:sectPr w:rsidR="00F2337C" w:rsidSect="00B34D8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A6" w:rsidRDefault="00EC33A6" w:rsidP="00B34D8F">
      <w:pPr>
        <w:spacing w:after="0" w:line="240" w:lineRule="auto"/>
      </w:pPr>
      <w:r>
        <w:separator/>
      </w:r>
    </w:p>
  </w:endnote>
  <w:endnote w:type="continuationSeparator" w:id="0">
    <w:p w:rsidR="00EC33A6" w:rsidRDefault="00EC33A6" w:rsidP="00B3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A6" w:rsidRDefault="00EC33A6" w:rsidP="00B34D8F">
      <w:pPr>
        <w:spacing w:after="0" w:line="240" w:lineRule="auto"/>
      </w:pPr>
      <w:r>
        <w:separator/>
      </w:r>
    </w:p>
  </w:footnote>
  <w:footnote w:type="continuationSeparator" w:id="0">
    <w:p w:rsidR="00EC33A6" w:rsidRDefault="00EC33A6" w:rsidP="00B3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8F" w:rsidRPr="00CE7A32" w:rsidRDefault="00CE7A32">
    <w:pPr>
      <w:pStyle w:val="Encabezado"/>
      <w:rPr>
        <w:b/>
      </w:rPr>
    </w:pPr>
    <w:r w:rsidRPr="00CE7A32">
      <w:rPr>
        <w:b/>
      </w:rPr>
      <w:t>Coordinación Bilingüe</w:t>
    </w:r>
    <w:r w:rsidRPr="00CE7A32">
      <w:rPr>
        <w:b/>
      </w:rPr>
      <w:tab/>
      <w:t xml:space="preserve">                                                                           </w:t>
    </w:r>
    <w:r w:rsidR="00B34D8F" w:rsidRPr="00CE7A32">
      <w:rPr>
        <w:b/>
      </w:rPr>
      <w:t xml:space="preserve"> IES Antonio de Mendoza</w:t>
    </w:r>
    <w:r w:rsidR="00B34D8F" w:rsidRPr="00CE7A32">
      <w:rPr>
        <w:b/>
      </w:rPr>
      <w:tab/>
    </w:r>
    <w:r w:rsidR="00B34D8F" w:rsidRPr="00CE7A32">
      <w:rPr>
        <w:b/>
      </w:rPr>
      <w:tab/>
    </w:r>
    <w:r w:rsidRPr="00CE7A32">
      <w:rPr>
        <w:b/>
      </w:rPr>
      <w:t xml:space="preserve">                     </w:t>
    </w:r>
    <w:proofErr w:type="spellStart"/>
    <w:r w:rsidR="00B34D8F" w:rsidRPr="00CE7A32">
      <w:rPr>
        <w:b/>
      </w:rPr>
      <w:t>Academic</w:t>
    </w:r>
    <w:proofErr w:type="spellEnd"/>
    <w:r w:rsidR="00B34D8F" w:rsidRPr="00CE7A32">
      <w:rPr>
        <w:b/>
      </w:rPr>
      <w:t xml:space="preserve"> </w:t>
    </w:r>
    <w:proofErr w:type="spellStart"/>
    <w:r w:rsidR="00B34D8F" w:rsidRPr="00CE7A32">
      <w:rPr>
        <w:b/>
      </w:rPr>
      <w:t>Year</w:t>
    </w:r>
    <w:proofErr w:type="spellEnd"/>
    <w:r w:rsidR="00B34D8F" w:rsidRPr="00CE7A32">
      <w:rPr>
        <w:b/>
      </w:rPr>
      <w:t xml:space="preserve"> 2017-2018</w:t>
    </w:r>
  </w:p>
  <w:p w:rsidR="00B34D8F" w:rsidRDefault="00B34D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95A"/>
    <w:multiLevelType w:val="hybridMultilevel"/>
    <w:tmpl w:val="1CA6597C"/>
    <w:lvl w:ilvl="0" w:tplc="D81EB486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C124AE2"/>
    <w:multiLevelType w:val="multilevel"/>
    <w:tmpl w:val="2D686F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BF373E"/>
    <w:multiLevelType w:val="multilevel"/>
    <w:tmpl w:val="0226AE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F"/>
    <w:rsid w:val="00053967"/>
    <w:rsid w:val="001431D4"/>
    <w:rsid w:val="001941C1"/>
    <w:rsid w:val="001A0DF6"/>
    <w:rsid w:val="002F2730"/>
    <w:rsid w:val="003E6268"/>
    <w:rsid w:val="00452AD4"/>
    <w:rsid w:val="00453F12"/>
    <w:rsid w:val="0046594B"/>
    <w:rsid w:val="00526546"/>
    <w:rsid w:val="005E22F2"/>
    <w:rsid w:val="00650B59"/>
    <w:rsid w:val="0071463F"/>
    <w:rsid w:val="008A4A96"/>
    <w:rsid w:val="00977907"/>
    <w:rsid w:val="00AB1C86"/>
    <w:rsid w:val="00B34D8F"/>
    <w:rsid w:val="00B752C0"/>
    <w:rsid w:val="00CE7A32"/>
    <w:rsid w:val="00EC33A6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3611"/>
  <w15:docId w15:val="{1C999BBD-C431-4828-B6AA-6908260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D8F"/>
  </w:style>
  <w:style w:type="paragraph" w:styleId="Piedepgina">
    <w:name w:val="footer"/>
    <w:basedOn w:val="Normal"/>
    <w:link w:val="PiedepginaCar"/>
    <w:uiPriority w:val="99"/>
    <w:unhideWhenUsed/>
    <w:rsid w:val="00B3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D8F"/>
  </w:style>
  <w:style w:type="table" w:styleId="Tablaconcuadrcula">
    <w:name w:val="Table Grid"/>
    <w:basedOn w:val="Tablanormal"/>
    <w:uiPriority w:val="39"/>
    <w:rsid w:val="00F2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2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94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Ascensión</dc:creator>
  <cp:lastModifiedBy>Ascensión</cp:lastModifiedBy>
  <cp:revision>11</cp:revision>
  <dcterms:created xsi:type="dcterms:W3CDTF">2018-02-15T10:42:00Z</dcterms:created>
  <dcterms:modified xsi:type="dcterms:W3CDTF">2018-02-28T17:58:00Z</dcterms:modified>
</cp:coreProperties>
</file>