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2" w:rsidRPr="00AF2991" w:rsidRDefault="00262882" w:rsidP="00AF2991">
      <w:pPr>
        <w:jc w:val="center"/>
        <w:rPr>
          <w:b/>
        </w:rPr>
      </w:pPr>
      <w:r w:rsidRPr="00262882">
        <w:rPr>
          <w:b/>
        </w:rPr>
        <w:t>GÉNEROS DISCURSIVOS</w:t>
      </w:r>
      <w:r>
        <w:rPr>
          <w:b/>
        </w:rPr>
        <w:t xml:space="preserve"> –</w:t>
      </w:r>
      <w:r w:rsidR="0064344C">
        <w:rPr>
          <w:b/>
        </w:rPr>
        <w:t>TERCER</w:t>
      </w:r>
      <w:r w:rsidR="0017178E">
        <w:rPr>
          <w:b/>
        </w:rPr>
        <w:t xml:space="preserve"> CICLO</w:t>
      </w:r>
      <w:r>
        <w:rPr>
          <w:b/>
        </w:rPr>
        <w:t>-</w:t>
      </w:r>
    </w:p>
    <w:tbl>
      <w:tblPr>
        <w:tblStyle w:val="Tablaconcuadrcula"/>
        <w:tblW w:w="13948" w:type="dxa"/>
        <w:tblLook w:val="04A0"/>
      </w:tblPr>
      <w:tblGrid>
        <w:gridCol w:w="1384"/>
        <w:gridCol w:w="2977"/>
        <w:gridCol w:w="2977"/>
        <w:gridCol w:w="3402"/>
        <w:gridCol w:w="3208"/>
      </w:tblGrid>
      <w:tr w:rsidR="00262882" w:rsidTr="00BC0480">
        <w:trPr>
          <w:trHeight w:val="3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00FFFF"/>
          </w:tcPr>
          <w:p w:rsidR="00262882" w:rsidRDefault="00262882" w:rsidP="00262882"/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HABLAR</w:t>
            </w:r>
          </w:p>
          <w:p w:rsidR="001E0E06" w:rsidRDefault="001E0E06" w:rsidP="00262882">
            <w:pPr>
              <w:jc w:val="center"/>
            </w:pPr>
          </w:p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ESCUCHAR</w:t>
            </w:r>
          </w:p>
        </w:tc>
        <w:tc>
          <w:tcPr>
            <w:tcW w:w="3402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LEER</w:t>
            </w:r>
          </w:p>
        </w:tc>
        <w:tc>
          <w:tcPr>
            <w:tcW w:w="3208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ESCRIBIR</w:t>
            </w:r>
          </w:p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/>
          <w:p w:rsidR="00262882" w:rsidRDefault="00262882" w:rsidP="00262882"/>
          <w:p w:rsidR="00262882" w:rsidRDefault="00262882" w:rsidP="00262882"/>
          <w:p w:rsidR="0078092E" w:rsidRDefault="0078092E" w:rsidP="00262882"/>
          <w:p w:rsidR="00E56DEF" w:rsidRDefault="00E56DEF" w:rsidP="00262882"/>
          <w:p w:rsidR="00262882" w:rsidRDefault="002E6F12" w:rsidP="00262882">
            <w:pPr>
              <w:jc w:val="center"/>
            </w:pPr>
            <w:r>
              <w:t>5</w:t>
            </w:r>
            <w:r w:rsidR="00262882">
              <w:t>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</w:tc>
        <w:tc>
          <w:tcPr>
            <w:tcW w:w="2977" w:type="dxa"/>
          </w:tcPr>
          <w:p w:rsidR="002A049C" w:rsidRDefault="002A049C" w:rsidP="00262882"/>
          <w:p w:rsidR="002A049C" w:rsidRDefault="002A049C" w:rsidP="00262882"/>
          <w:p w:rsidR="00E56DEF" w:rsidRDefault="00262882" w:rsidP="00240D96">
            <w:r>
              <w:t>-</w:t>
            </w:r>
            <w:r w:rsidR="00240D96" w:rsidRPr="00240D96">
              <w:rPr>
                <w:b/>
              </w:rPr>
              <w:t>Exponer cuentos propios.</w:t>
            </w:r>
          </w:p>
          <w:p w:rsidR="00240D96" w:rsidRPr="003A4BBC" w:rsidRDefault="00240D96" w:rsidP="00240D96">
            <w:pPr>
              <w:rPr>
                <w:b/>
              </w:rPr>
            </w:pPr>
            <w:r>
              <w:t xml:space="preserve">-Producción de textos cotidianos de carácter formal: </w:t>
            </w:r>
            <w:r w:rsidRPr="00240D96">
              <w:rPr>
                <w:b/>
              </w:rPr>
              <w:t>entrevistas y exposiciones en clase</w:t>
            </w:r>
            <w:r>
              <w:t>.</w:t>
            </w:r>
          </w:p>
          <w:p w:rsidR="0078092E" w:rsidRDefault="00240D96" w:rsidP="00E56DEF">
            <w:r>
              <w:t>-</w:t>
            </w:r>
            <w:r w:rsidRPr="00240D96">
              <w:rPr>
                <w:b/>
              </w:rPr>
              <w:t>La descripción V</w:t>
            </w:r>
            <w:r>
              <w:t>.</w:t>
            </w:r>
          </w:p>
          <w:p w:rsidR="00240D96" w:rsidRDefault="00240D96" w:rsidP="00E56DEF">
            <w:r>
              <w:t xml:space="preserve">- </w:t>
            </w:r>
            <w:r w:rsidRPr="00240D96">
              <w:rPr>
                <w:b/>
              </w:rPr>
              <w:t>La carta.</w:t>
            </w:r>
          </w:p>
          <w:p w:rsidR="00240D96" w:rsidRDefault="00240D96" w:rsidP="00E56DEF">
            <w:r>
              <w:t>- O</w:t>
            </w:r>
            <w:r w:rsidRPr="00240D96">
              <w:rPr>
                <w:b/>
              </w:rPr>
              <w:t>piniones.</w:t>
            </w:r>
          </w:p>
          <w:p w:rsidR="00240D96" w:rsidRDefault="00240D96" w:rsidP="00E56DEF">
            <w:r>
              <w:t xml:space="preserve">-Respeto del </w:t>
            </w:r>
            <w:r w:rsidRPr="00240D96">
              <w:rPr>
                <w:b/>
              </w:rPr>
              <w:t>turno de palabra</w:t>
            </w:r>
            <w:r>
              <w:t>.</w:t>
            </w:r>
          </w:p>
          <w:p w:rsidR="0078092E" w:rsidRDefault="0078092E" w:rsidP="00E56DEF"/>
        </w:tc>
        <w:tc>
          <w:tcPr>
            <w:tcW w:w="2977" w:type="dxa"/>
          </w:tcPr>
          <w:p w:rsidR="00530925" w:rsidRDefault="00530925" w:rsidP="00262882"/>
          <w:p w:rsidR="001E0E06" w:rsidRDefault="001D4AE5" w:rsidP="001D4AE5">
            <w:r>
              <w:t>-</w:t>
            </w:r>
            <w:r w:rsidRPr="00C8717F">
              <w:rPr>
                <w:b/>
              </w:rPr>
              <w:t>El cuento</w:t>
            </w:r>
            <w:r w:rsidR="00C8717F" w:rsidRPr="00C8717F">
              <w:rPr>
                <w:b/>
              </w:rPr>
              <w:t xml:space="preserve"> </w:t>
            </w:r>
            <w:r w:rsidR="00530925">
              <w:rPr>
                <w:b/>
              </w:rPr>
              <w:t>III</w:t>
            </w:r>
            <w:r w:rsidRPr="00C8717F">
              <w:rPr>
                <w:b/>
              </w:rPr>
              <w:t>.</w:t>
            </w:r>
            <w:r w:rsidR="00B0100D">
              <w:t xml:space="preserve"> Escucha y audiciones de cuentos </w:t>
            </w:r>
            <w:r>
              <w:t xml:space="preserve"> </w:t>
            </w:r>
            <w:r w:rsidR="00B0100D">
              <w:t>b</w:t>
            </w:r>
            <w:r>
              <w:t>reves y complejos.</w:t>
            </w:r>
          </w:p>
          <w:p w:rsidR="00240D96" w:rsidRDefault="00240D96" w:rsidP="001D4AE5">
            <w:r>
              <w:t>-</w:t>
            </w:r>
            <w:r w:rsidRPr="00240D96">
              <w:rPr>
                <w:b/>
              </w:rPr>
              <w:t>El cómic I</w:t>
            </w:r>
            <w:r>
              <w:t>.</w:t>
            </w:r>
          </w:p>
          <w:p w:rsidR="00240D96" w:rsidRDefault="00240D96" w:rsidP="001D4AE5">
            <w:r w:rsidRPr="002B40AF">
              <w:rPr>
                <w:b/>
              </w:rPr>
              <w:t>-</w:t>
            </w:r>
            <w:r w:rsidR="002B40AF" w:rsidRPr="002B40AF">
              <w:rPr>
                <w:b/>
              </w:rPr>
              <w:t>El debate I</w:t>
            </w:r>
            <w:r w:rsidR="002B40AF">
              <w:t xml:space="preserve">. </w:t>
            </w:r>
            <w:r>
              <w:t>Escuchas formales y audiciones de</w:t>
            </w:r>
            <w:r w:rsidRPr="00240D96">
              <w:rPr>
                <w:b/>
              </w:rPr>
              <w:t xml:space="preserve"> </w:t>
            </w:r>
            <w:r w:rsidRPr="002B40AF">
              <w:t>debates.</w:t>
            </w:r>
          </w:p>
          <w:p w:rsidR="003A4BBC" w:rsidRDefault="001D4AE5" w:rsidP="002B40AF">
            <w:r>
              <w:t>-</w:t>
            </w:r>
            <w:r w:rsidR="002B40AF" w:rsidRPr="002B40AF">
              <w:rPr>
                <w:b/>
              </w:rPr>
              <w:t>Páginas web.</w:t>
            </w:r>
          </w:p>
          <w:p w:rsidR="002B40AF" w:rsidRDefault="002B40AF" w:rsidP="002B40AF">
            <w:r>
              <w:t>-Textos periodísticos</w:t>
            </w:r>
            <w:r w:rsidRPr="002B40AF">
              <w:rPr>
                <w:b/>
              </w:rPr>
              <w:t>. La noticia I</w:t>
            </w:r>
            <w:r>
              <w:t>.</w:t>
            </w:r>
          </w:p>
          <w:p w:rsidR="002B40AF" w:rsidRPr="002B40AF" w:rsidRDefault="002B40AF" w:rsidP="002B40AF">
            <w:pPr>
              <w:rPr>
                <w:b/>
              </w:rPr>
            </w:pPr>
            <w:r w:rsidRPr="002B40AF">
              <w:rPr>
                <w:b/>
              </w:rPr>
              <w:t>- El diario.</w:t>
            </w:r>
          </w:p>
          <w:p w:rsidR="002B40AF" w:rsidRDefault="002B40AF" w:rsidP="002B40AF">
            <w:r>
              <w:t>-Actitud de escucha.</w:t>
            </w:r>
          </w:p>
          <w:p w:rsidR="002B40AF" w:rsidRDefault="002B40AF" w:rsidP="002B40AF"/>
        </w:tc>
        <w:tc>
          <w:tcPr>
            <w:tcW w:w="3402" w:type="dxa"/>
          </w:tcPr>
          <w:p w:rsidR="00262882" w:rsidRDefault="00262882" w:rsidP="00262882"/>
          <w:p w:rsidR="00BC0480" w:rsidRDefault="00BC0480" w:rsidP="00262882"/>
          <w:p w:rsidR="00D32254" w:rsidRDefault="00D32254" w:rsidP="00262882"/>
          <w:p w:rsidR="00530925" w:rsidRDefault="00530925" w:rsidP="00262882"/>
          <w:p w:rsidR="003A4BBC" w:rsidRDefault="001E0E06" w:rsidP="003A4BBC">
            <w:r>
              <w:t>-</w:t>
            </w:r>
            <w:r w:rsidR="003A4BBC" w:rsidRPr="003A4BBC">
              <w:rPr>
                <w:b/>
              </w:rPr>
              <w:t xml:space="preserve">LECTURA </w:t>
            </w:r>
            <w:r w:rsidR="00530925">
              <w:rPr>
                <w:b/>
              </w:rPr>
              <w:t>de cuentos, poesías y cómics.</w:t>
            </w:r>
          </w:p>
          <w:p w:rsidR="00BC0480" w:rsidRDefault="003A4BBC" w:rsidP="00262882">
            <w:r>
              <w:t xml:space="preserve">- </w:t>
            </w:r>
            <w:r w:rsidR="00530925">
              <w:rPr>
                <w:b/>
              </w:rPr>
              <w:t>Técnicas de estudio.</w:t>
            </w:r>
          </w:p>
          <w:p w:rsidR="003A4BBC" w:rsidRDefault="003A4BBC" w:rsidP="00262882">
            <w:r>
              <w:t>-</w:t>
            </w:r>
            <w:r w:rsidR="00530925">
              <w:rPr>
                <w:b/>
              </w:rPr>
              <w:t>Textos periodísticos. La noticia I.</w:t>
            </w:r>
          </w:p>
          <w:p w:rsidR="003A4BBC" w:rsidRDefault="003A4BBC" w:rsidP="00530925"/>
        </w:tc>
        <w:tc>
          <w:tcPr>
            <w:tcW w:w="3208" w:type="dxa"/>
          </w:tcPr>
          <w:p w:rsidR="00262882" w:rsidRDefault="00262882" w:rsidP="00262882"/>
          <w:p w:rsidR="00114465" w:rsidRDefault="00114465" w:rsidP="00262882"/>
          <w:p w:rsidR="00530925" w:rsidRDefault="00530925" w:rsidP="00262882"/>
          <w:p w:rsidR="00530925" w:rsidRDefault="003A4BBC" w:rsidP="003A4BBC">
            <w:r>
              <w:t>-</w:t>
            </w:r>
            <w:r w:rsidRPr="00D32254">
              <w:rPr>
                <w:b/>
              </w:rPr>
              <w:t>El cuento I.</w:t>
            </w:r>
            <w:r>
              <w:t xml:space="preserve"> Estructura</w:t>
            </w:r>
            <w:r w:rsidR="00530925">
              <w:t xml:space="preserve"> de cuentos más complejos. Inventar cuentos.</w:t>
            </w:r>
          </w:p>
          <w:p w:rsidR="00D32254" w:rsidRDefault="003A4BBC" w:rsidP="003A4BBC">
            <w:r>
              <w:t>-</w:t>
            </w:r>
            <w:r w:rsidR="00530925">
              <w:t xml:space="preserve"> Realizar cómics.</w:t>
            </w:r>
          </w:p>
          <w:p w:rsidR="00D32254" w:rsidRPr="00530925" w:rsidRDefault="00D32254" w:rsidP="00D32254">
            <w:r>
              <w:t>-</w:t>
            </w:r>
            <w:r w:rsidR="00530925">
              <w:rPr>
                <w:b/>
              </w:rPr>
              <w:t xml:space="preserve">Cartas al Director. </w:t>
            </w:r>
            <w:r w:rsidR="00530925" w:rsidRPr="00530925">
              <w:t>Finalidad y estructura.</w:t>
            </w:r>
          </w:p>
          <w:p w:rsidR="00D32254" w:rsidRDefault="00D32254" w:rsidP="00D32254"/>
          <w:p w:rsidR="00114465" w:rsidRDefault="00114465" w:rsidP="00D32254"/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78092E" w:rsidRDefault="0078092E" w:rsidP="00262882">
            <w:pPr>
              <w:jc w:val="center"/>
            </w:pPr>
          </w:p>
          <w:p w:rsidR="002A049C" w:rsidRDefault="002A049C" w:rsidP="0003550A"/>
          <w:p w:rsidR="00262882" w:rsidRDefault="002E6F12" w:rsidP="00262882">
            <w:pPr>
              <w:jc w:val="center"/>
            </w:pPr>
            <w:r>
              <w:t>6</w:t>
            </w:r>
            <w:r w:rsidR="00262882">
              <w:t>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262882">
            <w:pPr>
              <w:jc w:val="center"/>
            </w:pPr>
          </w:p>
          <w:p w:rsidR="0003550A" w:rsidRDefault="0003550A" w:rsidP="0003550A">
            <w:pPr>
              <w:jc w:val="center"/>
            </w:pPr>
            <w:r>
              <w:t>6º</w:t>
            </w:r>
          </w:p>
          <w:p w:rsidR="0003550A" w:rsidRDefault="0003550A" w:rsidP="0003550A">
            <w:pPr>
              <w:jc w:val="center"/>
            </w:pPr>
            <w:r>
              <w:t>EDUCACIÓN PRIMARIA</w:t>
            </w:r>
          </w:p>
          <w:p w:rsidR="0003550A" w:rsidRDefault="0003550A" w:rsidP="00262882">
            <w:pPr>
              <w:jc w:val="center"/>
            </w:pPr>
          </w:p>
        </w:tc>
        <w:tc>
          <w:tcPr>
            <w:tcW w:w="2977" w:type="dxa"/>
          </w:tcPr>
          <w:p w:rsidR="00262882" w:rsidRDefault="00262882" w:rsidP="00262882"/>
          <w:p w:rsidR="00C8717F" w:rsidRDefault="00C8717F" w:rsidP="00262882"/>
          <w:p w:rsidR="00C8717F" w:rsidRDefault="00C8717F" w:rsidP="00262882"/>
          <w:p w:rsidR="001E0E06" w:rsidRDefault="00E56DEF" w:rsidP="00262882">
            <w:r>
              <w:t>-</w:t>
            </w:r>
            <w:r w:rsidR="0064344C">
              <w:t xml:space="preserve"> Producción de textos cotidianos de carácter formal: </w:t>
            </w:r>
            <w:r w:rsidR="0064344C" w:rsidRPr="00240D96">
              <w:rPr>
                <w:b/>
              </w:rPr>
              <w:t>entrevistas y exposiciones en clase</w:t>
            </w:r>
            <w:r w:rsidR="0064344C">
              <w:t>.</w:t>
            </w:r>
          </w:p>
          <w:p w:rsidR="0078092E" w:rsidRDefault="0078092E" w:rsidP="0078092E">
            <w:r>
              <w:t>-</w:t>
            </w:r>
            <w:r w:rsidR="0064344C">
              <w:rPr>
                <w:b/>
              </w:rPr>
              <w:t xml:space="preserve">La poesía </w:t>
            </w:r>
            <w:r w:rsidRPr="0078092E">
              <w:rPr>
                <w:b/>
              </w:rPr>
              <w:t>V</w:t>
            </w:r>
            <w:r w:rsidR="0064344C">
              <w:rPr>
                <w:b/>
              </w:rPr>
              <w:t>I</w:t>
            </w:r>
            <w:r w:rsidR="001E0E06">
              <w:t>.</w:t>
            </w:r>
            <w:r>
              <w:t xml:space="preserve"> </w:t>
            </w:r>
            <w:r w:rsidR="0064344C">
              <w:t>Recitado</w:t>
            </w:r>
            <w:r>
              <w:t xml:space="preserve"> de poesías </w:t>
            </w:r>
            <w:r w:rsidR="0064344C">
              <w:t>más largas con una entonación correcta</w:t>
            </w:r>
            <w:r>
              <w:t>.</w:t>
            </w:r>
          </w:p>
          <w:p w:rsidR="002A049C" w:rsidRDefault="002A049C" w:rsidP="0078092E">
            <w:r>
              <w:t>- Respeto del turno de palabra.</w:t>
            </w:r>
          </w:p>
          <w:p w:rsidR="002A049C" w:rsidRDefault="002A049C" w:rsidP="0078092E">
            <w:r>
              <w:lastRenderedPageBreak/>
              <w:t>- Debates, reportajes y artículos de opinión.</w:t>
            </w:r>
          </w:p>
          <w:p w:rsidR="002A049C" w:rsidRDefault="002A049C" w:rsidP="0078092E">
            <w:r>
              <w:t>- Biografías y autobiografías.</w:t>
            </w:r>
          </w:p>
          <w:p w:rsidR="002A049C" w:rsidRDefault="002A049C" w:rsidP="0078092E">
            <w:r>
              <w:t>- Análisis de diferentes personajes.</w:t>
            </w:r>
          </w:p>
          <w:p w:rsidR="002A049C" w:rsidRDefault="002A049C" w:rsidP="0078092E">
            <w:r>
              <w:t>-Comprensión y producción de problemas.</w:t>
            </w:r>
          </w:p>
          <w:p w:rsidR="002A049C" w:rsidRDefault="002A049C" w:rsidP="0078092E">
            <w:r>
              <w:t>- Documentos audiovisuales.</w:t>
            </w:r>
          </w:p>
          <w:p w:rsidR="002A049C" w:rsidRDefault="002A049C" w:rsidP="0078092E">
            <w:r>
              <w:t>- Contar un cuento.</w:t>
            </w:r>
          </w:p>
          <w:p w:rsidR="002A049C" w:rsidRDefault="002A049C" w:rsidP="0078092E">
            <w:r>
              <w:t>- Escenificación de textos teatrales.</w:t>
            </w:r>
          </w:p>
          <w:p w:rsidR="002A049C" w:rsidRDefault="002A049C" w:rsidP="0078092E">
            <w:r>
              <w:t>- Uso de recursos literarios.</w:t>
            </w:r>
          </w:p>
          <w:p w:rsidR="0078092E" w:rsidRDefault="0078092E" w:rsidP="0064344C"/>
        </w:tc>
        <w:tc>
          <w:tcPr>
            <w:tcW w:w="2977" w:type="dxa"/>
          </w:tcPr>
          <w:p w:rsidR="00C8717F" w:rsidRDefault="00C8717F" w:rsidP="00C8717F"/>
          <w:p w:rsidR="001E0E06" w:rsidRDefault="00C8717F" w:rsidP="00C8717F">
            <w:r>
              <w:t>-</w:t>
            </w:r>
            <w:r w:rsidR="00DA13ED">
              <w:t>Artículos de opinión.</w:t>
            </w:r>
          </w:p>
          <w:p w:rsidR="00AF2991" w:rsidRDefault="00AF2991" w:rsidP="00C8717F">
            <w:r>
              <w:t>- Encuestas.</w:t>
            </w:r>
          </w:p>
          <w:p w:rsidR="00AF2991" w:rsidRDefault="00AF2991" w:rsidP="00C8717F">
            <w:r>
              <w:t>-Cuestionarios.</w:t>
            </w:r>
          </w:p>
          <w:p w:rsidR="00AF2991" w:rsidRDefault="00AF2991" w:rsidP="00C8717F">
            <w:r>
              <w:t>- Comprensión y producción de problemas.</w:t>
            </w:r>
          </w:p>
          <w:p w:rsidR="00AF2991" w:rsidRDefault="00AF2991" w:rsidP="00C8717F">
            <w:r>
              <w:t>-Entrevistas.</w:t>
            </w:r>
          </w:p>
          <w:p w:rsidR="00AF2991" w:rsidRPr="00AF2991" w:rsidRDefault="00AF2991" w:rsidP="00C8717F">
            <w:pPr>
              <w:rPr>
                <w:b/>
              </w:rPr>
            </w:pPr>
            <w:r>
              <w:rPr>
                <w:b/>
              </w:rPr>
              <w:t>-</w:t>
            </w:r>
            <w:r w:rsidRPr="00AF2991">
              <w:rPr>
                <w:b/>
              </w:rPr>
              <w:t>Textos periodísticos. La noticia II.</w:t>
            </w:r>
          </w:p>
          <w:p w:rsidR="00AF2991" w:rsidRDefault="00AF2991" w:rsidP="00AF2991">
            <w:r>
              <w:t>-Comprensión oral y escrita.</w:t>
            </w:r>
          </w:p>
          <w:p w:rsidR="00AF2991" w:rsidRDefault="00AF2991" w:rsidP="00AF2991">
            <w:r>
              <w:t>- Actitud de escucha.</w:t>
            </w:r>
          </w:p>
          <w:p w:rsidR="00AF2991" w:rsidRDefault="00AF2991" w:rsidP="00AF2991">
            <w:r>
              <w:t>-Aprecio al texto literario.</w:t>
            </w:r>
          </w:p>
          <w:p w:rsidR="00AF2991" w:rsidRDefault="00AF2991" w:rsidP="00AF2991">
            <w:r>
              <w:lastRenderedPageBreak/>
              <w:t>-Otros textos.</w:t>
            </w:r>
          </w:p>
          <w:p w:rsidR="00114465" w:rsidRDefault="00114465" w:rsidP="00C8717F"/>
        </w:tc>
        <w:tc>
          <w:tcPr>
            <w:tcW w:w="3402" w:type="dxa"/>
          </w:tcPr>
          <w:p w:rsidR="00262882" w:rsidRDefault="00262882" w:rsidP="00262882"/>
          <w:p w:rsidR="003A4BBC" w:rsidRDefault="003A4BBC" w:rsidP="00262882"/>
          <w:p w:rsidR="00AF2991" w:rsidRDefault="003A4BBC" w:rsidP="00AF2991">
            <w:r>
              <w:t>-</w:t>
            </w:r>
            <w:r w:rsidR="00AF2991">
              <w:t>Relatos.</w:t>
            </w:r>
          </w:p>
          <w:p w:rsidR="00AF2991" w:rsidRDefault="00AF2991" w:rsidP="00AF2991">
            <w:r>
              <w:t>- Biografías y autobiografías.</w:t>
            </w:r>
          </w:p>
          <w:p w:rsidR="00AF2991" w:rsidRDefault="00AF2991" w:rsidP="00AF2991">
            <w:r>
              <w:t>-Reportajes.</w:t>
            </w:r>
          </w:p>
          <w:p w:rsidR="00AF2991" w:rsidRDefault="00AF2991" w:rsidP="00AF2991">
            <w:r>
              <w:t>- Producción sencilla de poemas.</w:t>
            </w:r>
          </w:p>
          <w:p w:rsidR="00AF2991" w:rsidRDefault="00AF2991" w:rsidP="00AF2991">
            <w:r>
              <w:t>-Artículos de opinión.</w:t>
            </w:r>
          </w:p>
          <w:p w:rsidR="00AF2991" w:rsidRDefault="00AF2991" w:rsidP="00AF2991">
            <w:r>
              <w:t>- Comprensión y producción de problemas.</w:t>
            </w:r>
          </w:p>
          <w:p w:rsidR="00AF2991" w:rsidRDefault="00AF2991" w:rsidP="00AF2991">
            <w:r>
              <w:t>- Entrevistas.</w:t>
            </w:r>
          </w:p>
          <w:p w:rsidR="00AF2991" w:rsidRDefault="00AF2991" w:rsidP="00AF2991">
            <w:r>
              <w:t>- Cartas al Director.</w:t>
            </w:r>
          </w:p>
          <w:p w:rsidR="0003550A" w:rsidRDefault="0003550A" w:rsidP="00AF2991">
            <w:r>
              <w:t>- Noticias.</w:t>
            </w:r>
          </w:p>
          <w:p w:rsidR="0003550A" w:rsidRDefault="0003550A" w:rsidP="00AF2991">
            <w:r>
              <w:lastRenderedPageBreak/>
              <w:t>- El periódico.</w:t>
            </w:r>
          </w:p>
          <w:p w:rsidR="0003550A" w:rsidRDefault="0003550A" w:rsidP="00AF2991">
            <w:r>
              <w:t>- El cuento.</w:t>
            </w:r>
          </w:p>
          <w:p w:rsidR="0003550A" w:rsidRDefault="0003550A" w:rsidP="00AF2991">
            <w:r>
              <w:t>- El cómic.</w:t>
            </w:r>
          </w:p>
          <w:p w:rsidR="0003550A" w:rsidRDefault="0003550A" w:rsidP="00AF2991">
            <w:r>
              <w:t>- El diario.</w:t>
            </w:r>
          </w:p>
          <w:p w:rsidR="0003550A" w:rsidRDefault="0003550A" w:rsidP="00AF2991">
            <w:r>
              <w:t>-Técnicas de estudio.</w:t>
            </w:r>
          </w:p>
          <w:p w:rsidR="0003550A" w:rsidRDefault="0003550A" w:rsidP="00AF2991">
            <w:r>
              <w:t>- Documentos audiovisuales.</w:t>
            </w:r>
          </w:p>
          <w:p w:rsidR="0003550A" w:rsidRDefault="0003550A" w:rsidP="00AF2991">
            <w:r>
              <w:t>- Obras teatrales.</w:t>
            </w:r>
          </w:p>
          <w:p w:rsidR="003A4BBC" w:rsidRDefault="00AF2991" w:rsidP="00AF2991">
            <w:r>
              <w:t xml:space="preserve"> </w:t>
            </w:r>
            <w:r w:rsidR="003A4BBC">
              <w:t xml:space="preserve">- Lecturas de </w:t>
            </w:r>
            <w:r w:rsidR="003A4BBC" w:rsidRPr="003A4BBC">
              <w:rPr>
                <w:b/>
              </w:rPr>
              <w:t>descripciones.</w:t>
            </w:r>
          </w:p>
        </w:tc>
        <w:tc>
          <w:tcPr>
            <w:tcW w:w="3208" w:type="dxa"/>
          </w:tcPr>
          <w:p w:rsidR="00114465" w:rsidRDefault="00114465" w:rsidP="0003550A"/>
          <w:p w:rsidR="0003550A" w:rsidRDefault="0003550A" w:rsidP="0003550A">
            <w:r>
              <w:t>-Relatos.</w:t>
            </w:r>
          </w:p>
          <w:p w:rsidR="0003550A" w:rsidRDefault="0003550A" w:rsidP="0003550A">
            <w:r>
              <w:t>- Autobiografía y biografías.</w:t>
            </w:r>
          </w:p>
          <w:p w:rsidR="0003550A" w:rsidRDefault="00BF3B97" w:rsidP="0003550A">
            <w:r>
              <w:t>- Reportajes.</w:t>
            </w:r>
          </w:p>
          <w:p w:rsidR="00BF3B97" w:rsidRDefault="00BF3B97" w:rsidP="0003550A">
            <w:r>
              <w:t>- Producción sencilla de poemas.</w:t>
            </w:r>
          </w:p>
          <w:p w:rsidR="00BF3B97" w:rsidRDefault="00BF3B97" w:rsidP="0003550A">
            <w:r>
              <w:t>-Artículos de opinión.</w:t>
            </w:r>
          </w:p>
          <w:p w:rsidR="00BF3B97" w:rsidRDefault="00BF3B97" w:rsidP="0003550A">
            <w:r>
              <w:t>- Esquemas y resúmenes.</w:t>
            </w:r>
          </w:p>
          <w:p w:rsidR="00BF3B97" w:rsidRDefault="00BF3B97" w:rsidP="0003550A">
            <w:r>
              <w:t>- Comprensión y producción de problemas.</w:t>
            </w:r>
          </w:p>
          <w:p w:rsidR="00BF3B97" w:rsidRDefault="00BF3B97" w:rsidP="0003550A">
            <w:r>
              <w:t>- Cartas al Director.</w:t>
            </w:r>
          </w:p>
          <w:p w:rsidR="00BF3B97" w:rsidRDefault="00BF3B97" w:rsidP="0003550A">
            <w:r>
              <w:t>- Noticias.</w:t>
            </w:r>
          </w:p>
          <w:p w:rsidR="00BF3B97" w:rsidRDefault="00BF3B97" w:rsidP="0003550A">
            <w:r>
              <w:t xml:space="preserve">-Presentación de textos </w:t>
            </w:r>
            <w:r>
              <w:lastRenderedPageBreak/>
              <w:t>cuidados.</w:t>
            </w:r>
          </w:p>
          <w:p w:rsidR="00BF3B97" w:rsidRDefault="00BF3B97" w:rsidP="0003550A">
            <w:r>
              <w:t>- Utilización de procesador de textos.</w:t>
            </w:r>
          </w:p>
          <w:p w:rsidR="00BF3B97" w:rsidRDefault="00BF3B97" w:rsidP="0003550A">
            <w:r>
              <w:t>- Entrevistas.</w:t>
            </w:r>
          </w:p>
          <w:p w:rsidR="00BF3B97" w:rsidRDefault="00BF3B97" w:rsidP="00BF3B97">
            <w:r>
              <w:t>- Otros recursos literarios.</w:t>
            </w:r>
          </w:p>
          <w:p w:rsidR="00BF3B97" w:rsidRDefault="00BF3B97" w:rsidP="00BF3B97">
            <w:r>
              <w:t>-  Elaboración de diarios.</w:t>
            </w:r>
          </w:p>
          <w:p w:rsidR="00BF3B97" w:rsidRDefault="00BF3B97" w:rsidP="00BF3B97">
            <w:r>
              <w:t>- Elaboración de un fragmento teatral.</w:t>
            </w:r>
          </w:p>
          <w:p w:rsidR="00D32254" w:rsidRDefault="00D32254" w:rsidP="00D32254"/>
          <w:p w:rsidR="00D32254" w:rsidRPr="00D32254" w:rsidRDefault="00D32254" w:rsidP="00D32254"/>
        </w:tc>
      </w:tr>
    </w:tbl>
    <w:p w:rsidR="00C50E94" w:rsidRDefault="00C50E94" w:rsidP="00262882"/>
    <w:p w:rsidR="00E53AC1" w:rsidRDefault="00E53AC1" w:rsidP="00E53AC1">
      <w:pPr>
        <w:pStyle w:val="Prrafodelista"/>
        <w:numPr>
          <w:ilvl w:val="0"/>
          <w:numId w:val="8"/>
        </w:numPr>
      </w:pPr>
      <w:r>
        <w:t>Muchos de los contenidos se han trabajado en Competencia Digital.</w:t>
      </w:r>
    </w:p>
    <w:p w:rsidR="00E53AC1" w:rsidRPr="00262882" w:rsidRDefault="00E53AC1" w:rsidP="00E53AC1">
      <w:pPr>
        <w:pStyle w:val="Prrafodelista"/>
        <w:numPr>
          <w:ilvl w:val="0"/>
          <w:numId w:val="8"/>
        </w:numPr>
      </w:pPr>
      <w:r>
        <w:t>Se ha creado una Biblioteca de recreo.</w:t>
      </w:r>
    </w:p>
    <w:sectPr w:rsidR="00E53AC1" w:rsidRPr="00262882" w:rsidSect="00262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624"/>
    <w:multiLevelType w:val="hybridMultilevel"/>
    <w:tmpl w:val="C6728186"/>
    <w:lvl w:ilvl="0" w:tplc="EF1EF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0646"/>
    <w:multiLevelType w:val="hybridMultilevel"/>
    <w:tmpl w:val="355ECAC6"/>
    <w:lvl w:ilvl="0" w:tplc="0E40F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1517"/>
    <w:multiLevelType w:val="hybridMultilevel"/>
    <w:tmpl w:val="01DE1E76"/>
    <w:lvl w:ilvl="0" w:tplc="80388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5BB7"/>
    <w:multiLevelType w:val="hybridMultilevel"/>
    <w:tmpl w:val="4918A38C"/>
    <w:lvl w:ilvl="0" w:tplc="B0729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6629F"/>
    <w:multiLevelType w:val="hybridMultilevel"/>
    <w:tmpl w:val="4B0EBF08"/>
    <w:lvl w:ilvl="0" w:tplc="519882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342F7"/>
    <w:multiLevelType w:val="hybridMultilevel"/>
    <w:tmpl w:val="44DAF126"/>
    <w:lvl w:ilvl="0" w:tplc="B958D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A0226"/>
    <w:multiLevelType w:val="hybridMultilevel"/>
    <w:tmpl w:val="61325618"/>
    <w:lvl w:ilvl="0" w:tplc="48647C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3C6F"/>
    <w:multiLevelType w:val="hybridMultilevel"/>
    <w:tmpl w:val="840A0FB0"/>
    <w:lvl w:ilvl="0" w:tplc="37727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882"/>
    <w:rsid w:val="0003550A"/>
    <w:rsid w:val="0007664B"/>
    <w:rsid w:val="00114465"/>
    <w:rsid w:val="0017178E"/>
    <w:rsid w:val="001D4AE5"/>
    <w:rsid w:val="001E0E06"/>
    <w:rsid w:val="00240D96"/>
    <w:rsid w:val="00262882"/>
    <w:rsid w:val="00281687"/>
    <w:rsid w:val="002A049C"/>
    <w:rsid w:val="002B40AF"/>
    <w:rsid w:val="002E6F12"/>
    <w:rsid w:val="003A4BBC"/>
    <w:rsid w:val="003E6024"/>
    <w:rsid w:val="0050609D"/>
    <w:rsid w:val="00530925"/>
    <w:rsid w:val="005A65C9"/>
    <w:rsid w:val="0064344C"/>
    <w:rsid w:val="006B6A20"/>
    <w:rsid w:val="0078092E"/>
    <w:rsid w:val="007D2383"/>
    <w:rsid w:val="00AF2991"/>
    <w:rsid w:val="00B0100D"/>
    <w:rsid w:val="00B50E1C"/>
    <w:rsid w:val="00BC0480"/>
    <w:rsid w:val="00BF3B97"/>
    <w:rsid w:val="00C50E94"/>
    <w:rsid w:val="00C8717F"/>
    <w:rsid w:val="00D32254"/>
    <w:rsid w:val="00DA13ED"/>
    <w:rsid w:val="00E53AC1"/>
    <w:rsid w:val="00E56DEF"/>
    <w:rsid w:val="00F8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11</cp:revision>
  <dcterms:created xsi:type="dcterms:W3CDTF">2016-03-11T12:16:00Z</dcterms:created>
  <dcterms:modified xsi:type="dcterms:W3CDTF">2016-03-29T11:30:00Z</dcterms:modified>
</cp:coreProperties>
</file>