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8D" w:rsidRPr="007918B8" w:rsidRDefault="0091288D" w:rsidP="007918B8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835"/>
        <w:gridCol w:w="4078"/>
        <w:gridCol w:w="4078"/>
      </w:tblGrid>
      <w:tr w:rsidR="00403589" w:rsidRPr="008C757B" w:rsidTr="00360E32">
        <w:trPr>
          <w:tblHeader/>
        </w:trPr>
        <w:tc>
          <w:tcPr>
            <w:tcW w:w="14218" w:type="dxa"/>
            <w:gridSpan w:val="4"/>
            <w:shd w:val="clear" w:color="auto" w:fill="C2D69B" w:themeFill="accent3" w:themeFillTint="99"/>
          </w:tcPr>
          <w:p w:rsidR="00403589" w:rsidRPr="008C757B" w:rsidRDefault="00403589" w:rsidP="00403589">
            <w:pPr>
              <w:jc w:val="center"/>
              <w:rPr>
                <w:rFonts w:cstheme="minorHAnsi"/>
                <w:b/>
                <w:sz w:val="20"/>
                <w:szCs w:val="20"/>
                <w:lang w:eastAsia="es-ES"/>
              </w:rPr>
            </w:pPr>
            <w:r w:rsidRPr="008C757B">
              <w:rPr>
                <w:rFonts w:cstheme="minorHAnsi"/>
                <w:b/>
                <w:sz w:val="20"/>
                <w:szCs w:val="20"/>
                <w:lang w:eastAsia="es-ES"/>
              </w:rPr>
              <w:t>RÚBRICA PARA LA EVALUACIÓN DE LA FORMACIÓN ESPECÍFICA</w:t>
            </w:r>
          </w:p>
        </w:tc>
      </w:tr>
      <w:tr w:rsidR="00403589" w:rsidRPr="008C757B" w:rsidTr="008C757B">
        <w:trPr>
          <w:trHeight w:val="247"/>
          <w:tblHeader/>
        </w:trPr>
        <w:tc>
          <w:tcPr>
            <w:tcW w:w="3227" w:type="dxa"/>
          </w:tcPr>
          <w:p w:rsidR="00403589" w:rsidRPr="008C757B" w:rsidRDefault="00403589" w:rsidP="007918B8">
            <w:pPr>
              <w:shd w:val="clear" w:color="auto" w:fill="FFFFFF"/>
              <w:spacing w:before="100" w:beforeAutospacing="1" w:after="75" w:line="300" w:lineRule="atLeast"/>
              <w:ind w:left="1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03589" w:rsidRPr="008C757B" w:rsidRDefault="00403589" w:rsidP="008C757B">
            <w:pPr>
              <w:jc w:val="center"/>
              <w:rPr>
                <w:b/>
              </w:rPr>
            </w:pPr>
            <w:r w:rsidRPr="008C757B">
              <w:rPr>
                <w:b/>
              </w:rPr>
              <w:t>POCO ADECUADO</w:t>
            </w:r>
          </w:p>
        </w:tc>
        <w:tc>
          <w:tcPr>
            <w:tcW w:w="4078" w:type="dxa"/>
            <w:shd w:val="clear" w:color="auto" w:fill="FABF8F" w:themeFill="accent6" w:themeFillTint="99"/>
            <w:vAlign w:val="center"/>
          </w:tcPr>
          <w:p w:rsidR="00403589" w:rsidRPr="008C757B" w:rsidRDefault="00403589" w:rsidP="008C757B">
            <w:pPr>
              <w:jc w:val="center"/>
              <w:rPr>
                <w:b/>
              </w:rPr>
            </w:pPr>
            <w:r w:rsidRPr="008C757B">
              <w:rPr>
                <w:b/>
              </w:rPr>
              <w:t>ADECUADO</w:t>
            </w:r>
          </w:p>
        </w:tc>
        <w:tc>
          <w:tcPr>
            <w:tcW w:w="4078" w:type="dxa"/>
            <w:shd w:val="clear" w:color="auto" w:fill="E36C0A" w:themeFill="accent6" w:themeFillShade="BF"/>
            <w:vAlign w:val="center"/>
          </w:tcPr>
          <w:p w:rsidR="00403589" w:rsidRPr="008C757B" w:rsidRDefault="00A351CD" w:rsidP="008C757B">
            <w:pPr>
              <w:jc w:val="center"/>
              <w:rPr>
                <w:b/>
              </w:rPr>
            </w:pPr>
            <w:r w:rsidRPr="008C757B">
              <w:rPr>
                <w:b/>
              </w:rPr>
              <w:t>MUY ADECUADO</w:t>
            </w:r>
          </w:p>
        </w:tc>
      </w:tr>
      <w:tr w:rsidR="00403589" w:rsidRPr="008C757B" w:rsidTr="008C757B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03589" w:rsidRPr="008C757B" w:rsidRDefault="00403589" w:rsidP="006E3126">
            <w:pPr>
              <w:pStyle w:val="Prrafodelista"/>
              <w:numPr>
                <w:ilvl w:val="0"/>
                <w:numId w:val="6"/>
              </w:numPr>
              <w:shd w:val="clear" w:color="auto" w:fill="FFFFFF"/>
              <w:ind w:left="641" w:hanging="357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Valoración de las estrategias y recursos utilizados para la integración curricular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3589" w:rsidRPr="008C757B" w:rsidRDefault="00403589" w:rsidP="001660C4">
            <w:pPr>
              <w:shd w:val="clear" w:color="auto" w:fill="FFFFFF"/>
              <w:spacing w:before="100" w:beforeAutospacing="1" w:after="75" w:line="300" w:lineRule="atLeast"/>
              <w:ind w:left="1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Las estrategias y recursos no han sido integrados en ninguno de los documentos curriculares del centro, o estos no han llegado a producirse.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403589" w:rsidRPr="008C757B" w:rsidRDefault="00403589" w:rsidP="001660C4">
            <w:pPr>
              <w:shd w:val="clear" w:color="auto" w:fill="FFFFFF"/>
              <w:spacing w:before="100" w:beforeAutospacing="1" w:after="75" w:line="300" w:lineRule="atLeast"/>
              <w:ind w:left="1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Se han producido nuevos recursos y estrategias (fruto de la formación específica) y el centro los ha integrado en alguna de sus programaciones de ciclo o de área</w:t>
            </w:r>
            <w:r w:rsidRPr="00BF2C90">
              <w:rPr>
                <w:rFonts w:eastAsia="Times New Roman" w:cstheme="minorHAnsi"/>
                <w:color w:val="333333"/>
                <w:sz w:val="32"/>
                <w:szCs w:val="32"/>
                <w:lang w:eastAsia="es-ES"/>
              </w:rPr>
              <w:t>.</w:t>
            </w:r>
            <w:r w:rsidR="005E1F8B" w:rsidRPr="00BF2C90">
              <w:rPr>
                <w:rFonts w:eastAsia="Times New Roman" w:cstheme="minorHAnsi"/>
                <w:color w:val="333333"/>
                <w:sz w:val="32"/>
                <w:szCs w:val="32"/>
                <w:lang w:eastAsia="es-ES"/>
              </w:rPr>
              <w:t xml:space="preserve">      </w:t>
            </w:r>
            <w:r w:rsidR="005E1F8B" w:rsidRPr="00BF2C90">
              <w:rPr>
                <w:rFonts w:eastAsia="Times New Roman" w:cstheme="minorHAnsi"/>
                <w:color w:val="FF0000"/>
                <w:sz w:val="32"/>
                <w:szCs w:val="32"/>
                <w:lang w:eastAsia="es-ES"/>
              </w:rPr>
              <w:t xml:space="preserve"> X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403589" w:rsidRPr="008C757B" w:rsidRDefault="00403589" w:rsidP="001660C4">
            <w:pPr>
              <w:shd w:val="clear" w:color="auto" w:fill="FFFFFF"/>
              <w:spacing w:before="100" w:beforeAutospacing="1" w:after="75" w:line="300" w:lineRule="atLeast"/>
              <w:ind w:left="1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Los recursos y estrategias producidos se han integrado en todos los documentos curriculares del centro al completo.</w:t>
            </w:r>
          </w:p>
        </w:tc>
      </w:tr>
      <w:tr w:rsidR="00C426FA" w:rsidRPr="008C757B" w:rsidTr="008C757B">
        <w:tc>
          <w:tcPr>
            <w:tcW w:w="3227" w:type="dxa"/>
            <w:tcBorders>
              <w:bottom w:val="dashed" w:sz="4" w:space="0" w:color="auto"/>
              <w:right w:val="nil"/>
            </w:tcBorders>
            <w:vAlign w:val="center"/>
          </w:tcPr>
          <w:p w:rsidR="00C426FA" w:rsidRPr="008C757B" w:rsidRDefault="00C426FA" w:rsidP="006E3126">
            <w:pPr>
              <w:pStyle w:val="Prrafodelista"/>
              <w:numPr>
                <w:ilvl w:val="0"/>
                <w:numId w:val="6"/>
              </w:numPr>
              <w:shd w:val="clear" w:color="auto" w:fill="FFFFFF"/>
              <w:ind w:left="641" w:hanging="357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Impacto de las actuaciones formativas en el desarrollo del programa y en la mejora del alumnado:</w:t>
            </w:r>
          </w:p>
        </w:tc>
        <w:tc>
          <w:tcPr>
            <w:tcW w:w="2835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ind w:left="1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078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ind w:left="1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078" w:type="dxa"/>
            <w:tcBorders>
              <w:left w:val="nil"/>
              <w:bottom w:val="dashed" w:sz="4" w:space="0" w:color="auto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ind w:left="1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</w:tr>
      <w:tr w:rsidR="00C426FA" w:rsidRPr="008C757B" w:rsidTr="00DB6429">
        <w:trPr>
          <w:trHeight w:val="92"/>
        </w:trPr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8C757B">
            <w:pPr>
              <w:pStyle w:val="Prrafodelista"/>
              <w:numPr>
                <w:ilvl w:val="1"/>
                <w:numId w:val="6"/>
              </w:numPr>
              <w:shd w:val="clear" w:color="auto" w:fill="FFFFFF"/>
              <w:spacing w:line="300" w:lineRule="atLeast"/>
              <w:ind w:left="601" w:hanging="431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Nivel de logro de los objetivos propuestos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El nivel de logro de los objetivos ha sido insuficiente </w:t>
            </w:r>
            <w:r w:rsidRPr="008C757B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por…</w:t>
            </w:r>
          </w:p>
        </w:tc>
        <w:tc>
          <w:tcPr>
            <w:tcW w:w="40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330" w:rsidRDefault="00C426FA" w:rsidP="00B85330">
            <w:pPr>
              <w:shd w:val="clear" w:color="auto" w:fill="FFFFFF"/>
              <w:ind w:left="-57" w:right="113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El nivel de logro de los objetivos ha sido </w:t>
            </w:r>
            <w:r w:rsidRPr="00EF2129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satisfactorio</w:t>
            </w:r>
            <w:r w:rsidR="00EF2129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 por:</w:t>
            </w:r>
            <w:r w:rsidR="008F6AD7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 </w:t>
            </w:r>
          </w:p>
          <w:p w:rsidR="00FA5EB0" w:rsidRDefault="00EF2129" w:rsidP="00B85330">
            <w:pPr>
              <w:shd w:val="clear" w:color="auto" w:fill="FFFFFF"/>
              <w:ind w:left="-5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De</w:t>
            </w:r>
            <w:r w:rsidRPr="00EF21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sde primero de primaria se </w:t>
            </w:r>
            <w:r w:rsidR="00A80C2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ha trabajado la</w:t>
            </w:r>
            <w:r w:rsid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expresión oral </w:t>
            </w:r>
            <w:r w:rsidRPr="00EF21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de forma sistemática, programada y estructurada para que el alumnado vaya tomando conciencia de la importancia de una </w:t>
            </w:r>
            <w:r w:rsidRPr="00A80C2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correcta expresión</w:t>
            </w:r>
            <w:r w:rsidR="008F6AD7" w:rsidRPr="00A80C2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,</w:t>
            </w:r>
            <w:r w:rsidR="00C426FA" w:rsidRPr="00EF2129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 </w:t>
            </w:r>
            <w:r w:rsidR="008F6AD7" w:rsidRP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para que se acostumbre</w:t>
            </w:r>
            <w:r w:rsid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n</w:t>
            </w:r>
            <w:r w:rsidR="008F6AD7" w:rsidRP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a </w:t>
            </w:r>
            <w:r w:rsidR="008F6AD7" w:rsidRPr="00A80C2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respetar las opiniones</w:t>
            </w:r>
            <w:r w:rsidR="008F6AD7" w:rsidRP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8F6AD7" w:rsidRPr="00A80C2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los gustos y los sentimientos</w:t>
            </w:r>
            <w:r w:rsidR="008F6AD7" w:rsidRP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de sus igua</w:t>
            </w:r>
            <w:r w:rsid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les y para que vaya adquiriendo </w:t>
            </w:r>
            <w:r w:rsidR="008F6AD7" w:rsidRPr="008F6A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una buena </w:t>
            </w:r>
            <w:r w:rsidR="008F6AD7" w:rsidRPr="00A80C2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habilidad comunicativa</w:t>
            </w:r>
            <w:r w:rsidR="008F6AD7" w:rsidRPr="00A8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.</w:t>
            </w:r>
          </w:p>
          <w:p w:rsidR="00B85330" w:rsidRDefault="00A80C21" w:rsidP="00B85330">
            <w:pPr>
              <w:shd w:val="clear" w:color="auto" w:fill="FFFFFF"/>
              <w:ind w:left="-5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Se ha m</w:t>
            </w:r>
            <w:r w:rsidR="00B8533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ejora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do</w:t>
            </w:r>
            <w:r w:rsidR="00B8533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la escucha activa</w:t>
            </w:r>
            <w:r w:rsidR="00BF2C9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, el turno de palabra</w:t>
            </w:r>
          </w:p>
          <w:p w:rsidR="00B85330" w:rsidRPr="00A80C21" w:rsidRDefault="00A80C21" w:rsidP="00B85330">
            <w:pPr>
              <w:shd w:val="clear" w:color="auto" w:fill="FFFFFF"/>
              <w:ind w:left="-57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80C2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Se  ha mejorado el clima de clase , la empatía</w:t>
            </w:r>
          </w:p>
          <w:p w:rsidR="00B85330" w:rsidRDefault="00A80C21" w:rsidP="00B85330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Se ha m</w:t>
            </w:r>
            <w:r w:rsid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ejora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do</w:t>
            </w:r>
            <w:r w:rsidR="00FA5EB0" w:rsidRP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recitado de poesía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y cuentos</w:t>
            </w:r>
          </w:p>
          <w:p w:rsidR="00B85330" w:rsidRPr="007C3573" w:rsidRDefault="00A80C21" w:rsidP="00B85330">
            <w:pPr>
              <w:shd w:val="clear" w:color="auto" w:fill="FFFFFF"/>
              <w:jc w:val="both"/>
              <w:rPr>
                <w:rFonts w:ascii="News Gothic" w:eastAsia="Times New Roman" w:hAnsi="News Gothic" w:cs="Times New Roman"/>
                <w:color w:val="333333"/>
                <w:sz w:val="30"/>
                <w:szCs w:val="3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Se ha m</w:t>
            </w:r>
            <w:r w:rsid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ejora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do</w:t>
            </w:r>
            <w:r w:rsid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la atención y la concentración</w:t>
            </w:r>
            <w:r w:rsidR="00FA5EB0" w:rsidRPr="00B85330">
              <w:rPr>
                <w:rFonts w:eastAsia="Times New Roman" w:cs="Times New Roman"/>
                <w:b/>
                <w:color w:val="333333"/>
                <w:sz w:val="30"/>
                <w:szCs w:val="30"/>
                <w:lang w:eastAsia="es-ES"/>
              </w:rPr>
              <w:t xml:space="preserve"> </w:t>
            </w:r>
          </w:p>
          <w:p w:rsidR="00FA5EB0" w:rsidRDefault="00A80C21" w:rsidP="00B85330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Se ha m</w:t>
            </w:r>
            <w:r w:rsidR="00B85330" w:rsidRP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ejora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do</w:t>
            </w:r>
            <w:r w:rsidR="00B85330" w:rsidRP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el gusto por la lectura</w:t>
            </w:r>
            <w:r w:rsid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y la escritura(taller de escritura toda la primaria )</w:t>
            </w:r>
          </w:p>
          <w:p w:rsidR="00B85330" w:rsidRDefault="00A80C21" w:rsidP="00B85330">
            <w:pPr>
              <w:shd w:val="clear" w:color="auto" w:fill="FFFFFF"/>
              <w:ind w:left="-57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Se ha mejorado </w:t>
            </w:r>
            <w:r w:rsid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la ortografía , caligrafía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y el orden</w:t>
            </w:r>
          </w:p>
          <w:p w:rsidR="00B85330" w:rsidRPr="00FA5EB0" w:rsidRDefault="00A80C21" w:rsidP="00B85330">
            <w:pPr>
              <w:shd w:val="clear" w:color="auto" w:fill="FFFFFF"/>
              <w:ind w:left="-5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Se ha llevado a cabo a</w:t>
            </w:r>
            <w:r w:rsidR="00B85330" w:rsidRPr="00FA5E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ctividades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cooperativas interciclos</w:t>
            </w:r>
          </w:p>
          <w:p w:rsidR="00B85330" w:rsidRPr="00B85330" w:rsidRDefault="00B85330" w:rsidP="00B85330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</w:p>
          <w:p w:rsidR="00C426FA" w:rsidRPr="008C757B" w:rsidRDefault="00C426FA" w:rsidP="00EF2129">
            <w:pPr>
              <w:shd w:val="clear" w:color="auto" w:fill="FFFFFF"/>
              <w:spacing w:before="100" w:beforeAutospacing="1" w:after="75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0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 xml:space="preserve">El nivel de logro de los objetivos ha sido excelente </w:t>
            </w:r>
            <w:r w:rsidRPr="008C757B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por…</w:t>
            </w:r>
          </w:p>
        </w:tc>
      </w:tr>
      <w:tr w:rsidR="00C426FA" w:rsidRPr="008C757B" w:rsidTr="008C757B">
        <w:trPr>
          <w:trHeight w:val="1523"/>
        </w:trPr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8C757B">
            <w:pPr>
              <w:pStyle w:val="Prrafodelista"/>
              <w:numPr>
                <w:ilvl w:val="1"/>
                <w:numId w:val="6"/>
              </w:numPr>
              <w:shd w:val="clear" w:color="auto" w:fill="FFFFFF"/>
              <w:spacing w:line="300" w:lineRule="atLeast"/>
              <w:ind w:left="601" w:hanging="431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>Grado de aplicación de las estrategias  y/o habilidades propuestas en la actividad formativa.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No se ha aplicado ninguna nueva estrategia</w:t>
            </w:r>
          </w:p>
        </w:tc>
        <w:tc>
          <w:tcPr>
            <w:tcW w:w="40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0CF9" w:rsidRDefault="00C426FA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Se ha iniciado el desarrollo de nuevas estrategias y habilidades de forma puntual</w:t>
            </w:r>
            <w:r w:rsidR="00A80C21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:</w:t>
            </w:r>
            <w:r w:rsidR="00F862A8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 </w:t>
            </w:r>
          </w:p>
          <w:p w:rsidR="00EB0CF9" w:rsidRDefault="00EB0CF9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I</w:t>
            </w:r>
            <w:r w:rsidR="00A80C21" w:rsidRPr="00F862A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ncorporación a las clases de actividades motivadoras</w:t>
            </w: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 como:</w:t>
            </w:r>
          </w:p>
          <w:p w:rsidR="00EB0CF9" w:rsidRPr="00EB0CF9" w:rsidRDefault="00EB0CF9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b/>
                <w:color w:val="333333"/>
                <w:sz w:val="20"/>
                <w:szCs w:val="20"/>
                <w:u w:val="single"/>
                <w:lang w:eastAsia="es-ES"/>
              </w:rPr>
            </w:pPr>
            <w:r w:rsidRPr="00EB0CF9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 </w:t>
            </w:r>
            <w:r w:rsidRPr="00EB0CF9">
              <w:rPr>
                <w:rFonts w:eastAsia="Times New Roman" w:cstheme="minorHAnsi"/>
                <w:b/>
                <w:color w:val="333333"/>
                <w:sz w:val="20"/>
                <w:szCs w:val="20"/>
                <w:u w:val="single"/>
                <w:lang w:eastAsia="es-ES"/>
              </w:rPr>
              <w:t>Trabajar la expresión oral</w:t>
            </w:r>
          </w:p>
          <w:p w:rsidR="00EB0CF9" w:rsidRDefault="00F862A8" w:rsidP="00A71062">
            <w:pPr>
              <w:shd w:val="clear" w:color="auto" w:fill="FFFFFF"/>
              <w:spacing w:after="75"/>
              <w:jc w:val="both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 w:rsidRPr="00F862A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 </w:t>
            </w:r>
            <w:r w:rsidRPr="00A71062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Vídeos cortos</w:t>
            </w:r>
            <w:r w:rsidRPr="00F862A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 donde s</w:t>
            </w: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e </w:t>
            </w:r>
            <w:r w:rsidR="00EB0CF9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predice lo que puede acontece, </w:t>
            </w:r>
          </w:p>
          <w:p w:rsidR="00EB0CF9" w:rsidRDefault="00EB0CF9" w:rsidP="00A71062">
            <w:pPr>
              <w:shd w:val="clear" w:color="auto" w:fill="FFFFFF"/>
              <w:spacing w:after="75"/>
              <w:jc w:val="both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T</w:t>
            </w:r>
            <w:r w:rsidR="00F862A8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rabajo por tarjetas ,</w:t>
            </w:r>
          </w:p>
          <w:p w:rsidR="00C426FA" w:rsidRDefault="00F862A8" w:rsidP="00A71062">
            <w:pPr>
              <w:shd w:val="clear" w:color="auto" w:fill="FFFFFF"/>
              <w:spacing w:after="75"/>
              <w:jc w:val="both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Ro</w:t>
            </w:r>
            <w:r w:rsidR="00DB6429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ll-play </w:t>
            </w:r>
          </w:p>
          <w:p w:rsidR="00A71062" w:rsidRDefault="00A71062" w:rsidP="00A71062">
            <w:pPr>
              <w:shd w:val="clear" w:color="auto" w:fill="FFFFFF"/>
              <w:spacing w:after="75"/>
              <w:jc w:val="both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Gymkana oral</w:t>
            </w:r>
          </w:p>
          <w:p w:rsidR="00A80C21" w:rsidRPr="008C757B" w:rsidRDefault="00A80C21" w:rsidP="00EB0CF9">
            <w:pPr>
              <w:shd w:val="clear" w:color="auto" w:fill="FFFFFF"/>
              <w:spacing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0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Se ha iniciado el desarrollo de nuevas estrategias y habilidades de forma sistemática </w:t>
            </w:r>
            <w:r w:rsidRPr="008C757B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como …</w:t>
            </w:r>
          </w:p>
        </w:tc>
      </w:tr>
      <w:tr w:rsidR="00C426FA" w:rsidRPr="008C757B" w:rsidTr="008C757B">
        <w:trPr>
          <w:trHeight w:val="361"/>
        </w:trPr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8C757B">
            <w:pPr>
              <w:pStyle w:val="Prrafodelista"/>
              <w:numPr>
                <w:ilvl w:val="1"/>
                <w:numId w:val="6"/>
              </w:numPr>
              <w:shd w:val="clear" w:color="auto" w:fill="FFFFFF"/>
              <w:spacing w:line="300" w:lineRule="atLeast"/>
              <w:ind w:left="601" w:hanging="431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Nivel de mejora de los resultados del alumnado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El nivel de los resultados del alumnado no ha variado</w:t>
            </w:r>
          </w:p>
        </w:tc>
        <w:tc>
          <w:tcPr>
            <w:tcW w:w="40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88D" w:rsidRPr="0091288D" w:rsidRDefault="00C426FA" w:rsidP="0091288D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El alumnado ha mejorado de forma puntual </w:t>
            </w:r>
            <w:r w:rsidR="005E1F8B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en: </w:t>
            </w:r>
            <w:r w:rsidR="00DB6429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Ha mejorado </w:t>
            </w:r>
            <w:r w:rsidR="0091288D" w:rsidRPr="0091288D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el vocabulario</w:t>
            </w:r>
            <w:r w:rsidR="00DB6429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</w:t>
            </w:r>
            <w:r w:rsidR="00BF2C9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y la pronunciación </w:t>
            </w:r>
            <w:r w:rsidR="0091288D" w:rsidRPr="0091288D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de nuestros alumnos</w:t>
            </w:r>
          </w:p>
          <w:p w:rsidR="0091288D" w:rsidRPr="0091288D" w:rsidRDefault="0091288D" w:rsidP="0091288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Ha </w:t>
            </w:r>
            <w:r w:rsidRPr="009128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mejorando la expresión oral y la actitud</w:t>
            </w:r>
          </w:p>
          <w:p w:rsidR="00BF2C90" w:rsidRDefault="00BF2C90" w:rsidP="0091288D">
            <w:pP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</w:p>
          <w:p w:rsidR="0091288D" w:rsidRPr="0091288D" w:rsidRDefault="0091288D" w:rsidP="0091288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Progresivamente  hemos</w:t>
            </w:r>
            <w:r w:rsidRPr="0091288D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aumentando las tareas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de exposición (temas de interés ,trabalenguas , poesías )</w:t>
            </w:r>
          </w:p>
          <w:p w:rsidR="00EB0CF9" w:rsidRDefault="00EB0CF9" w:rsidP="00BF2C90">
            <w:pPr>
              <w:shd w:val="clear" w:color="auto" w:fill="FFFFFF"/>
              <w:ind w:left="-57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BF2C90" w:rsidRDefault="00BF2C90" w:rsidP="00BF2C90">
            <w:pPr>
              <w:shd w:val="clear" w:color="auto" w:fill="FFFFFF"/>
              <w:ind w:left="-5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Han mejorado la escucha activa respetando las opiniones de los demás</w:t>
            </w:r>
          </w:p>
          <w:p w:rsidR="00EB0CF9" w:rsidRDefault="00EB0CF9" w:rsidP="00EB0CF9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</w:p>
          <w:p w:rsidR="00EB0CF9" w:rsidRDefault="00EB0CF9" w:rsidP="00EB0CF9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Han m</w:t>
            </w:r>
            <w:r w:rsidRP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ejora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do</w:t>
            </w:r>
            <w:r w:rsidRPr="00B8533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el gusto por la lectura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y la escritura(taller de escritura toda la primaria )</w:t>
            </w:r>
          </w:p>
          <w:p w:rsidR="006C0AC9" w:rsidRDefault="006C0AC9" w:rsidP="0091288D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</w:p>
          <w:p w:rsidR="00BF2C90" w:rsidRDefault="00EB0CF9" w:rsidP="00BF2C90">
            <w:pPr>
              <w:shd w:val="clear" w:color="auto" w:fill="FFFFFF"/>
              <w:ind w:left="-57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H</w:t>
            </w:r>
            <w:r w:rsidR="00BF2C9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a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n</w:t>
            </w:r>
            <w:r w:rsidR="00BF2C9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mejorado  la ortografía , caligrafía</w:t>
            </w:r>
            <w:r w:rsidR="00BF2C9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y el orden</w:t>
            </w:r>
          </w:p>
          <w:p w:rsidR="006C0AC9" w:rsidRDefault="006C0AC9" w:rsidP="001660C4">
            <w:pPr>
              <w:shd w:val="clear" w:color="auto" w:fill="FFFFFF"/>
              <w:spacing w:after="75" w:line="300" w:lineRule="atLeast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</w:p>
          <w:p w:rsidR="006C0AC9" w:rsidRPr="005E1F8B" w:rsidRDefault="006C0AC9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0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6FA" w:rsidRPr="008C757B" w:rsidRDefault="00C426FA" w:rsidP="001660C4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 xml:space="preserve">El alumnado ha mejorado de forma general </w:t>
            </w:r>
            <w:r w:rsidRPr="008C757B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en …</w:t>
            </w:r>
          </w:p>
        </w:tc>
      </w:tr>
      <w:tr w:rsidR="00C426FA" w:rsidRPr="008C757B" w:rsidTr="008C757B">
        <w:trPr>
          <w:trHeight w:val="278"/>
        </w:trPr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:rsidR="00C426FA" w:rsidRPr="008C757B" w:rsidRDefault="00C426FA" w:rsidP="008C757B">
            <w:pPr>
              <w:pStyle w:val="Prrafodelista"/>
              <w:numPr>
                <w:ilvl w:val="1"/>
                <w:numId w:val="6"/>
              </w:numPr>
              <w:shd w:val="clear" w:color="auto" w:fill="FFFFFF"/>
              <w:spacing w:line="300" w:lineRule="atLeast"/>
              <w:ind w:left="601" w:hanging="431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>Nivel de mejora de la práctica docente, tomando como referencia el punto de partida antes de la formación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C426FA" w:rsidRPr="008C757B" w:rsidRDefault="00C426FA" w:rsidP="007918B8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La práctica docente no se ha modificado </w:t>
            </w:r>
          </w:p>
        </w:tc>
        <w:tc>
          <w:tcPr>
            <w:tcW w:w="4078" w:type="dxa"/>
            <w:tcBorders>
              <w:top w:val="dashed" w:sz="4" w:space="0" w:color="auto"/>
            </w:tcBorders>
          </w:tcPr>
          <w:p w:rsidR="00890BCF" w:rsidRDefault="00C426FA" w:rsidP="00890BCF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La práctica docente se ha modificado en algunos aspectos</w:t>
            </w:r>
            <w:r w:rsidR="00F75050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:</w:t>
            </w:r>
          </w:p>
          <w:p w:rsidR="00EB0CF9" w:rsidRDefault="00EB0CF9" w:rsidP="00EB0CF9">
            <w:pPr>
              <w:rPr>
                <w:b/>
                <w:sz w:val="20"/>
                <w:szCs w:val="20"/>
              </w:rPr>
            </w:pPr>
            <w:r w:rsidRPr="00EB0CF9">
              <w:rPr>
                <w:b/>
                <w:sz w:val="20"/>
                <w:szCs w:val="20"/>
              </w:rPr>
              <w:t>Docente ante todo una guía, apoyo y referencia.</w:t>
            </w:r>
          </w:p>
          <w:p w:rsidR="00EB0CF9" w:rsidRDefault="00EB0CF9" w:rsidP="00EB0CF9">
            <w:pPr>
              <w:rPr>
                <w:b/>
                <w:sz w:val="20"/>
                <w:szCs w:val="20"/>
              </w:rPr>
            </w:pPr>
            <w:r w:rsidRPr="00EB0CF9">
              <w:rPr>
                <w:b/>
                <w:sz w:val="20"/>
                <w:szCs w:val="20"/>
              </w:rPr>
              <w:t xml:space="preserve">Hemos llevado a cabo una coordinación vertical, que establece  continuidad de contenidos y metodologías a lo largo de los ciclos impartidas por los distintos docentes tanto definitivos en el centro como  los de nueva incorporación.  Una coordinación horizontal, que armonice la enseñanza  de las lenguas.  </w:t>
            </w:r>
          </w:p>
          <w:p w:rsidR="00EB0CF9" w:rsidRDefault="00EB0CF9" w:rsidP="00EB0CF9">
            <w:pPr>
              <w:rPr>
                <w:b/>
                <w:sz w:val="20"/>
                <w:szCs w:val="20"/>
              </w:rPr>
            </w:pPr>
          </w:p>
          <w:p w:rsidR="00EB0CF9" w:rsidRPr="00EB0CF9" w:rsidRDefault="00EB0CF9" w:rsidP="00EB0CF9">
            <w:pPr>
              <w:rPr>
                <w:b/>
                <w:sz w:val="20"/>
                <w:szCs w:val="20"/>
              </w:rPr>
            </w:pPr>
            <w:r w:rsidRPr="00EB0CF9">
              <w:rPr>
                <w:b/>
                <w:sz w:val="20"/>
                <w:szCs w:val="20"/>
              </w:rPr>
              <w:t>Desde el punto de vista organizativo, hemos planificado  conjuntamente  las condiciones de trabajo en el aula, de tal modo que en toda m</w:t>
            </w:r>
            <w:r>
              <w:rPr>
                <w:b/>
                <w:sz w:val="20"/>
                <w:szCs w:val="20"/>
              </w:rPr>
              <w:t>ateria se asegure que l@s alumn@</w:t>
            </w:r>
            <w:r w:rsidRPr="00EB0CF9">
              <w:rPr>
                <w:b/>
                <w:sz w:val="20"/>
                <w:szCs w:val="20"/>
              </w:rPr>
              <w:t>s hagan frecuente uso de la palabra, y que la organización de la clase potencie los intercambios entre iguales y la incorporación de estructuras cooperativas.</w:t>
            </w:r>
          </w:p>
          <w:p w:rsidR="00EB0CF9" w:rsidRDefault="00EB0CF9" w:rsidP="00890BCF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  <w:p w:rsidR="00BF2C90" w:rsidRDefault="0091288D" w:rsidP="00890BCF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Hemos d</w:t>
            </w:r>
            <w:r w:rsidR="00890BCF" w:rsidRPr="00890BCF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iseñando dos  UDIs Interdisciplinares una del día d</w:t>
            </w:r>
            <w:r w:rsidR="00890BCF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el gitano y otra del carnaval. </w:t>
            </w:r>
          </w:p>
          <w:p w:rsidR="00BF2C90" w:rsidRDefault="00BF2C90" w:rsidP="00890BCF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</w:p>
          <w:p w:rsidR="00F75050" w:rsidRDefault="00890BCF" w:rsidP="00890BCF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Hemos comenzado</w:t>
            </w:r>
            <w:r w:rsidRPr="00890BCF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a crear un pequeño banco de recursos formato digital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e impreso.</w:t>
            </w:r>
          </w:p>
          <w:p w:rsidR="00890BCF" w:rsidRPr="00890BCF" w:rsidRDefault="00890BCF" w:rsidP="00890BCF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  <w:p w:rsidR="00C426FA" w:rsidRPr="00890BCF" w:rsidRDefault="00890BCF" w:rsidP="00890BCF">
            <w:pPr>
              <w:shd w:val="clear" w:color="auto" w:fill="FFFFFF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 w:rsidRPr="00890B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Se ha revisado y mejorado  el mapa de géneros discursivos  que se diseñó el año pasado  para que sea más efectivo</w:t>
            </w:r>
          </w:p>
          <w:p w:rsidR="00890BCF" w:rsidRPr="00890BCF" w:rsidRDefault="00890BCF" w:rsidP="00890BCF">
            <w:pPr>
              <w:spacing w:before="100" w:beforeAutospacing="1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90B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lastRenderedPageBreak/>
              <w:t>Se ha diseñado actividades relacionadas con las cuatro destrezas comunicativas acordes con el mapa de géneros</w:t>
            </w:r>
          </w:p>
          <w:p w:rsidR="00EB0CF9" w:rsidRDefault="00890BCF" w:rsidP="00890BCF">
            <w:pPr>
              <w:spacing w:before="100" w:beforeAutospacing="1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90B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Se ha trabajado por trimestre poesía, teatro, narrativa </w:t>
            </w:r>
            <w:r w:rsidR="00BF2C9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con activi</w:t>
            </w:r>
            <w:r w:rsidR="00EB0C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dades más manipulativas y motivadoras</w:t>
            </w:r>
          </w:p>
          <w:p w:rsidR="00890BCF" w:rsidRPr="00890BCF" w:rsidRDefault="00890BCF" w:rsidP="00890BCF">
            <w:pPr>
              <w:spacing w:before="100" w:beforeAutospacing="1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90BCF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Ha  aumentando la diversidad de textos trabajados en el aula.</w:t>
            </w:r>
          </w:p>
          <w:p w:rsidR="00C426FA" w:rsidRPr="00890BCF" w:rsidRDefault="00C426FA" w:rsidP="00890BCF">
            <w:pPr>
              <w:shd w:val="clear" w:color="auto" w:fill="FFFFFF"/>
              <w:spacing w:line="300" w:lineRule="atLeast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</w:p>
          <w:p w:rsidR="00890BCF" w:rsidRPr="008C757B" w:rsidRDefault="00890BCF" w:rsidP="00890BCF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078" w:type="dxa"/>
            <w:tcBorders>
              <w:top w:val="dashed" w:sz="4" w:space="0" w:color="auto"/>
            </w:tcBorders>
          </w:tcPr>
          <w:p w:rsidR="00C426FA" w:rsidRPr="008C757B" w:rsidRDefault="00C426FA" w:rsidP="00D84F07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 xml:space="preserve">La práctica docente se ha modificado significativamente en los siguientes </w:t>
            </w:r>
            <w:r w:rsidRPr="008C757B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aspectos…</w:t>
            </w:r>
          </w:p>
          <w:p w:rsidR="00C426FA" w:rsidRPr="008C757B" w:rsidRDefault="00C426FA" w:rsidP="00D84F07">
            <w:pPr>
              <w:shd w:val="clear" w:color="auto" w:fill="FFFFFF"/>
              <w:spacing w:before="100" w:beforeAutospacing="1" w:after="75" w:line="300" w:lineRule="atLeast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</w:tr>
      <w:tr w:rsidR="00360E32" w:rsidRPr="008C757B" w:rsidTr="008C757B">
        <w:tc>
          <w:tcPr>
            <w:tcW w:w="3227" w:type="dxa"/>
            <w:vAlign w:val="center"/>
          </w:tcPr>
          <w:p w:rsidR="00360E32" w:rsidRPr="008C757B" w:rsidRDefault="00360E32" w:rsidP="006E3126">
            <w:pPr>
              <w:pStyle w:val="Prrafodelista"/>
              <w:numPr>
                <w:ilvl w:val="0"/>
                <w:numId w:val="6"/>
              </w:numPr>
              <w:shd w:val="clear" w:color="auto" w:fill="FFFFFF"/>
              <w:ind w:left="641" w:hanging="357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>Productos, evidencias de integración curricular, que se han generado en el aula y en el centro</w:t>
            </w:r>
            <w:r w:rsidR="000A14D2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9.5pt;margin-top:660.3pt;width:87.05pt;height:158.2pt;z-index:-251643904;visibility:visible;mso-position-horizontal-relative:margin;mso-position-vertical-relative:page">
                  <v:imagedata r:id="rId7" o:title=""/>
                  <w10:wrap anchorx="margin" anchory="page"/>
                </v:shape>
                <o:OLEObject Type="Embed" ProgID="Unknown" ShapeID="_x0000_s1034" DrawAspect="Content" ObjectID="_1557425955" r:id="rId8"/>
              </w:pict>
            </w:r>
          </w:p>
        </w:tc>
        <w:tc>
          <w:tcPr>
            <w:tcW w:w="2835" w:type="dxa"/>
            <w:vAlign w:val="center"/>
          </w:tcPr>
          <w:p w:rsidR="00360E32" w:rsidRPr="008C757B" w:rsidRDefault="00360E32" w:rsidP="001660C4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No ha habido productos ni evidencias de integración curricular, producidas a consecuencia de la formación específica ni en el aula ni en el centro.</w:t>
            </w:r>
          </w:p>
        </w:tc>
        <w:tc>
          <w:tcPr>
            <w:tcW w:w="4078" w:type="dxa"/>
            <w:vAlign w:val="center"/>
          </w:tcPr>
          <w:p w:rsidR="00360E32" w:rsidRDefault="00360E32" w:rsidP="001660C4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Los productos y evidencias de integración curricular que se han generado han sido sólo en el aula, referidos </w:t>
            </w:r>
          </w:p>
          <w:p w:rsidR="004525B5" w:rsidRPr="008C757B" w:rsidRDefault="004525B5" w:rsidP="00DB6429">
            <w:pPr>
              <w:shd w:val="clear" w:color="auto" w:fill="FFFFFF"/>
              <w:spacing w:before="100" w:beforeAutospacing="1" w:after="100" w:afterAutospacing="1" w:line="430" w:lineRule="atLeast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078" w:type="dxa"/>
            <w:vAlign w:val="center"/>
          </w:tcPr>
          <w:p w:rsidR="00360E32" w:rsidRDefault="00360E32" w:rsidP="001660C4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>Los productos y evidencias de integración curricular, se han generado en el aula y en el c</w:t>
            </w:r>
            <w:r w:rsidR="00F75050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entro. </w:t>
            </w:r>
            <w:r w:rsidR="00F75050" w:rsidRPr="00F75050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PLC h</w:t>
            </w:r>
            <w:r w:rsidR="001660C4" w:rsidRPr="00F75050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an sido </w:t>
            </w:r>
            <w:r w:rsidR="00F75050" w:rsidRPr="00F75050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punto de partida de toda nuestra práctica educativa</w:t>
            </w:r>
            <w:r w:rsidR="00F75050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 </w:t>
            </w:r>
            <w:r w:rsidR="00EF2129" w:rsidRPr="00770A07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este año</w:t>
            </w:r>
          </w:p>
          <w:p w:rsidR="00DB6429" w:rsidRDefault="00DB6429" w:rsidP="001660C4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128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Se ha a integrado todos  proyectos del centro en el PLC</w:t>
            </w:r>
          </w:p>
          <w:p w:rsidR="00EB0CF9" w:rsidRDefault="00EB0CF9" w:rsidP="001660C4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PLC promuévela interculturalidad de nuestro centro</w:t>
            </w:r>
          </w:p>
          <w:p w:rsidR="00F75050" w:rsidRDefault="00F75050" w:rsidP="001660C4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>Centro ha fijado la segunda sesión del horario para trabajar oralidad (lunes –miércoles)</w:t>
            </w:r>
            <w:r w:rsidRPr="00F75050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, lectura (martes –jueves ),viernes taller de escritura </w:t>
            </w:r>
            <w:r w:rsidR="00EF2129"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  <w:t xml:space="preserve"> para mejorar la Competencia lingüística.</w:t>
            </w:r>
          </w:p>
          <w:p w:rsidR="00770A07" w:rsidRPr="007C3573" w:rsidRDefault="00FA5EB0" w:rsidP="00FA5EB0">
            <w:pPr>
              <w:shd w:val="clear" w:color="auto" w:fill="FFFFFF"/>
              <w:spacing w:line="240" w:lineRule="atLeast"/>
              <w:jc w:val="both"/>
              <w:rPr>
                <w:rFonts w:ascii="News Gothic" w:eastAsia="Times New Roman" w:hAnsi="News Gothic" w:cs="Times New Roman"/>
                <w:color w:val="333333"/>
                <w:sz w:val="30"/>
                <w:szCs w:val="3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Conocimiento</w:t>
            </w:r>
            <w:r w:rsidR="00770A07" w:rsidRPr="00770A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diferentes géneros literarios</w:t>
            </w:r>
            <w:r w:rsidR="00770A07" w:rsidRPr="00770A07">
              <w:rPr>
                <w:rFonts w:eastAsia="Times New Roman" w:cs="Times New Roman"/>
                <w:color w:val="333333"/>
                <w:sz w:val="20"/>
                <w:szCs w:val="20"/>
                <w:lang w:eastAsia="es-ES"/>
              </w:rPr>
              <w:t xml:space="preserve"> </w:t>
            </w:r>
          </w:p>
          <w:p w:rsidR="00FA5EB0" w:rsidRDefault="00770A07" w:rsidP="00FA5EB0">
            <w:pPr>
              <w:shd w:val="clear" w:color="auto" w:fill="FFFFFF"/>
              <w:spacing w:line="240" w:lineRule="atLeast"/>
              <w:jc w:val="both"/>
              <w:rPr>
                <w:rFonts w:ascii="News Gothic" w:eastAsia="Times New Roman" w:hAnsi="News Gothic" w:cs="Times New Roman"/>
                <w:color w:val="333333"/>
                <w:sz w:val="30"/>
                <w:szCs w:val="3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Ha mejorado el </w:t>
            </w:r>
            <w:r w:rsidRPr="00770A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gusto por la lectura</w:t>
            </w:r>
            <w:r w:rsidRPr="007C3573">
              <w:rPr>
                <w:rFonts w:ascii="News Gothic" w:eastAsia="Times New Roman" w:hAnsi="News Gothic" w:cs="Times New Roman"/>
                <w:color w:val="333333"/>
                <w:sz w:val="30"/>
                <w:szCs w:val="30"/>
                <w:lang w:eastAsia="es-ES"/>
              </w:rPr>
              <w:t xml:space="preserve"> </w:t>
            </w:r>
          </w:p>
          <w:p w:rsidR="00EF2129" w:rsidRDefault="00FA5EB0" w:rsidP="00FA5EB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 w:rsidRPr="00FA5EB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Se ha iniciado </w:t>
            </w:r>
            <w:r w:rsidR="00770A07" w:rsidRPr="00FA5EB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un itinerario lector.</w:t>
            </w:r>
          </w:p>
          <w:p w:rsidR="00DB6429" w:rsidRPr="004525B5" w:rsidRDefault="00DB6429" w:rsidP="00DB6429">
            <w:pPr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 w:rsidRPr="004525B5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 xml:space="preserve">Apadrinamiento lector  </w:t>
            </w:r>
          </w:p>
          <w:p w:rsidR="00DB6429" w:rsidRDefault="00DB6429" w:rsidP="00DB6429">
            <w:pPr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B</w:t>
            </w:r>
            <w:r w:rsidRPr="004525B5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iblioteca tutorizada</w:t>
            </w:r>
          </w:p>
          <w:p w:rsidR="00DB6429" w:rsidRPr="00FA5EB0" w:rsidRDefault="00BF2C90" w:rsidP="00FA5EB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Banco de recursos de poesías  y de teatro por nivel</w:t>
            </w:r>
          </w:p>
          <w:p w:rsidR="00EF2129" w:rsidRPr="00F75050" w:rsidRDefault="00EF2129" w:rsidP="001660C4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s-ES"/>
              </w:rPr>
            </w:pPr>
          </w:p>
        </w:tc>
      </w:tr>
      <w:tr w:rsidR="00360E32" w:rsidRPr="008C757B" w:rsidTr="008C757B">
        <w:tc>
          <w:tcPr>
            <w:tcW w:w="3227" w:type="dxa"/>
            <w:vAlign w:val="center"/>
          </w:tcPr>
          <w:p w:rsidR="00360E32" w:rsidRPr="008C757B" w:rsidRDefault="00360E32" w:rsidP="006E3126">
            <w:pPr>
              <w:pStyle w:val="Prrafodelista"/>
              <w:numPr>
                <w:ilvl w:val="0"/>
                <w:numId w:val="6"/>
              </w:numPr>
              <w:shd w:val="clear" w:color="auto" w:fill="FFFFFF"/>
              <w:ind w:left="641" w:hanging="357"/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t xml:space="preserve">Grado de implicación de los </w:t>
            </w: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>participantes en la formación</w:t>
            </w:r>
          </w:p>
        </w:tc>
        <w:tc>
          <w:tcPr>
            <w:tcW w:w="2835" w:type="dxa"/>
          </w:tcPr>
          <w:p w:rsidR="00360E32" w:rsidRPr="008C757B" w:rsidRDefault="00360E32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 xml:space="preserve">La implicación de los </w:t>
            </w: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>participantes en la formación ha sido escasa.</w:t>
            </w:r>
          </w:p>
        </w:tc>
        <w:tc>
          <w:tcPr>
            <w:tcW w:w="4078" w:type="dxa"/>
          </w:tcPr>
          <w:p w:rsidR="00360E32" w:rsidRDefault="00360E32" w:rsidP="00D84F07">
            <w:pPr>
              <w:rPr>
                <w:rFonts w:eastAsia="Times New Roman" w:cstheme="minorHAnsi"/>
                <w:color w:val="FF0000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 xml:space="preserve">La implicación de los participantes en la </w:t>
            </w: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>formación ha sido satisfactoria</w:t>
            </w:r>
            <w:r w:rsidRPr="00BF2C90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.</w:t>
            </w:r>
            <w:r w:rsidR="00F75050" w:rsidRPr="00BF2C90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 xml:space="preserve">   </w:t>
            </w:r>
            <w:r w:rsidR="00F75050" w:rsidRPr="00BF2C90">
              <w:rPr>
                <w:rFonts w:eastAsia="Times New Roman" w:cstheme="minorHAnsi"/>
                <w:color w:val="FF0000"/>
                <w:sz w:val="28"/>
                <w:szCs w:val="28"/>
                <w:lang w:eastAsia="es-ES"/>
              </w:rPr>
              <w:t>X</w:t>
            </w:r>
          </w:p>
          <w:p w:rsidR="00F862A8" w:rsidRDefault="008F6AD7" w:rsidP="00D84F07">
            <w:pP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 w:rsidRPr="00F862A8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Todas  las decisiones consensuada</w:t>
            </w:r>
            <w:r w:rsidR="006C0AC9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,</w:t>
            </w:r>
            <w:r w:rsidR="006C0AC9" w:rsidRPr="007C3573">
              <w:rPr>
                <w:rFonts w:ascii="News Gothic" w:eastAsia="Times New Roman" w:hAnsi="News Gothic" w:cs="Times New Roman"/>
                <w:color w:val="333333"/>
                <w:sz w:val="30"/>
                <w:szCs w:val="30"/>
                <w:lang w:eastAsia="es-ES"/>
              </w:rPr>
              <w:t xml:space="preserve"> </w:t>
            </w:r>
            <w:r w:rsidRPr="00F862A8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</w:t>
            </w:r>
            <w:r w:rsidR="00F862A8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rimero comisión PLC,</w:t>
            </w:r>
            <w:r w:rsidR="006C0AC9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F862A8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luego se lleva a </w:t>
            </w:r>
            <w:r w:rsidR="006C0AC9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ciclo, </w:t>
            </w:r>
            <w:r w:rsidRPr="00F862A8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posteriormente a ETCP y finalmente cla</w:t>
            </w:r>
            <w:r w:rsidR="00770A07" w:rsidRPr="00F862A8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ustro .</w:t>
            </w:r>
            <w:r w:rsidR="00F862A8" w:rsidRPr="00F862A8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</w:t>
            </w:r>
          </w:p>
          <w:p w:rsidR="006C0AC9" w:rsidRPr="006C0AC9" w:rsidRDefault="006C0AC9" w:rsidP="00C13E9C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</w:pPr>
            <w:r w:rsidRPr="006C0AC9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Reuniones periódicas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donde se ha  analizado si se ha </w:t>
            </w:r>
            <w:r w:rsidRPr="006C0AC9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llevando a cabo las tareas y actividades propuestas en las programaciones.</w:t>
            </w:r>
          </w:p>
          <w:p w:rsidR="00FA5EB0" w:rsidRPr="00F862A8" w:rsidRDefault="00F862A8" w:rsidP="00D84F07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El profesorado ha realizado </w:t>
            </w:r>
            <w:r w:rsidRPr="00F862A8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distintas actividades y tareas de forma coordinada y algunas se llevarán a cabo de manera conjunta</w:t>
            </w:r>
            <w:r w:rsidR="006C0AC9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 xml:space="preserve"> </w:t>
            </w:r>
            <w:r w:rsidR="00BF2C90"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(interciclos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es-ES"/>
              </w:rPr>
              <w:t>)</w:t>
            </w:r>
          </w:p>
          <w:p w:rsidR="008F6AD7" w:rsidRDefault="00FA5EB0" w:rsidP="00D84F07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862A8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Buen clima de trabajo</w:t>
            </w:r>
          </w:p>
          <w:p w:rsidR="006C0AC9" w:rsidRPr="00FA5EB0" w:rsidRDefault="00C13E9C" w:rsidP="00C13E9C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El profesorado ha participado poco en el colabor@ para todo el trabajo que hemos llevado a cabo en el centro</w:t>
            </w:r>
          </w:p>
        </w:tc>
        <w:tc>
          <w:tcPr>
            <w:tcW w:w="4078" w:type="dxa"/>
          </w:tcPr>
          <w:p w:rsidR="00360E32" w:rsidRPr="008C757B" w:rsidRDefault="00360E32" w:rsidP="00D84F07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</w:pP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 xml:space="preserve">La implicación de los participantes en la </w:t>
            </w:r>
            <w:r w:rsidRPr="008C757B">
              <w:rPr>
                <w:rFonts w:eastAsia="Times New Roman" w:cstheme="minorHAnsi"/>
                <w:color w:val="333333"/>
                <w:sz w:val="20"/>
                <w:szCs w:val="20"/>
                <w:lang w:eastAsia="es-ES"/>
              </w:rPr>
              <w:lastRenderedPageBreak/>
              <w:t>formación ha sido excelente.</w:t>
            </w:r>
          </w:p>
        </w:tc>
      </w:tr>
    </w:tbl>
    <w:p w:rsidR="0091288D" w:rsidRDefault="0091288D"/>
    <w:p w:rsidR="0091288D" w:rsidRDefault="0091288D"/>
    <w:p w:rsidR="0091288D" w:rsidRDefault="0091288D"/>
    <w:p w:rsidR="0091288D" w:rsidRPr="0091288D" w:rsidRDefault="0091288D" w:rsidP="0091288D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s-ES"/>
        </w:rPr>
      </w:pPr>
      <w:r w:rsidRPr="0091288D">
        <w:rPr>
          <w:rFonts w:eastAsia="Times New Roman" w:cs="Times New Roman"/>
          <w:b/>
          <w:color w:val="000000"/>
          <w:sz w:val="24"/>
          <w:szCs w:val="24"/>
          <w:u w:val="single"/>
          <w:lang w:eastAsia="es-ES"/>
        </w:rPr>
        <w:t xml:space="preserve">Propuesta de mejora </w:t>
      </w:r>
    </w:p>
    <w:p w:rsidR="0091288D" w:rsidRPr="0091288D" w:rsidRDefault="0091288D" w:rsidP="009128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91288D">
        <w:rPr>
          <w:rFonts w:eastAsia="Times New Roman" w:cs="Times New Roman"/>
          <w:color w:val="000000"/>
          <w:sz w:val="24"/>
          <w:szCs w:val="24"/>
          <w:lang w:eastAsia="es-ES"/>
        </w:rPr>
        <w:t>Nos interesa  formación en nuestro centro de carácter práctico  para  poder aplicar en nuestras aulas y  mejorar la competencia lingüística en nuestro alumnado </w:t>
      </w:r>
    </w:p>
    <w:p w:rsidR="00EA354E" w:rsidRPr="0091288D" w:rsidRDefault="000A14D2">
      <w:pPr>
        <w:rPr>
          <w:sz w:val="24"/>
          <w:szCs w:val="24"/>
        </w:rPr>
      </w:pPr>
      <w:r w:rsidRPr="000A14D2">
        <w:rPr>
          <w:rFonts w:cs="Times New Roman"/>
          <w:sz w:val="24"/>
          <w:szCs w:val="24"/>
        </w:rPr>
        <w:pict>
          <v:shape id="Objeto3" o:spid="_x0000_s1026" type="#_x0000_t75" style="position:absolute;margin-left:-9.5pt;margin-top:660.3pt;width:87.05pt;height:158.2pt;z-index:-251658240;visibility:visible;mso-position-horizontal-relative:margin;mso-position-vertical-relative:page">
            <v:imagedata r:id="rId7" o:title=""/>
            <w10:wrap anchorx="margin" anchory="page"/>
          </v:shape>
          <o:OLEObject Type="Embed" ProgID="Unknown" ShapeID="Objeto3" DrawAspect="Content" ObjectID="_1557425956" r:id="rId9"/>
        </w:pict>
      </w:r>
    </w:p>
    <w:sectPr w:rsidR="00EA354E" w:rsidRPr="0091288D" w:rsidSect="00C426FA">
      <w:headerReference w:type="default" r:id="rId10"/>
      <w:footerReference w:type="default" r:id="rId11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80" w:rsidRDefault="008F0680" w:rsidP="004E24EF">
      <w:pPr>
        <w:spacing w:after="0" w:line="240" w:lineRule="auto"/>
      </w:pPr>
      <w:r>
        <w:separator/>
      </w:r>
    </w:p>
  </w:endnote>
  <w:endnote w:type="continuationSeparator" w:id="1">
    <w:p w:rsidR="008F0680" w:rsidRDefault="008F0680" w:rsidP="004E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F" w:rsidRDefault="000A14D2" w:rsidP="004E24EF">
    <w:pPr>
      <w:pStyle w:val="Piedepgina"/>
      <w:ind w:left="10620"/>
    </w:pPr>
    <w:r w:rsidRPr="000A14D2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3" o:spid="_x0000_s2049" type="#_x0000_t75" style="position:absolute;left:0;text-align:left;margin-left:-9.5pt;margin-top:660.3pt;width:87.05pt;height:158.2pt;z-index:-251657216;visibility:visible;mso-position-horizontal-relative:margin;mso-position-vertical-relative:page">
          <v:imagedata r:id="rId1" o:title=""/>
          <w10:wrap anchorx="margin" anchory="page"/>
        </v:shape>
        <o:OLEObject Type="Embed" ProgID="Unknown" ShapeID="Objeto3" DrawAspect="Content" ObjectID="_1557425957" r:id="rId2"/>
      </w:pict>
    </w:r>
    <w:r w:rsidRPr="000A14D2">
      <w:rPr>
        <w:rFonts w:ascii="Times New Roman" w:hAnsi="Times New Roman" w:cs="Times New Roman"/>
        <w:sz w:val="24"/>
        <w:szCs w:val="24"/>
      </w:rPr>
      <w:pict>
        <v:shape id="_x0000_s2050" type="#_x0000_t75" style="position:absolute;left:0;text-align:left;margin-left:-9.5pt;margin-top:660.3pt;width:87.05pt;height:158.2pt;z-index:-251655168;visibility:visible;mso-position-horizontal-relative:margin;mso-position-vertical-relative:page">
          <v:imagedata r:id="rId3" o:title=""/>
          <w10:wrap anchorx="margin" anchory="page"/>
        </v:shape>
        <o:OLEObject Type="Embed" ProgID="Unknown" ShapeID="_x0000_s2050" DrawAspect="Content" ObjectID="_1557425958" r:id="rId4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80" w:rsidRDefault="008F0680" w:rsidP="004E24EF">
      <w:pPr>
        <w:spacing w:after="0" w:line="240" w:lineRule="auto"/>
      </w:pPr>
      <w:r>
        <w:separator/>
      </w:r>
    </w:p>
  </w:footnote>
  <w:footnote w:type="continuationSeparator" w:id="1">
    <w:p w:rsidR="008F0680" w:rsidRDefault="008F0680" w:rsidP="004E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F" w:rsidRDefault="004E24EF">
    <w:pPr>
      <w:pStyle w:val="Encabezado"/>
    </w:pPr>
  </w:p>
  <w:p w:rsidR="004E24EF" w:rsidRDefault="004E24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052"/>
    <w:multiLevelType w:val="hybridMultilevel"/>
    <w:tmpl w:val="1338C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5AD"/>
    <w:multiLevelType w:val="multilevel"/>
    <w:tmpl w:val="C7BC2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F2689F"/>
    <w:multiLevelType w:val="multilevel"/>
    <w:tmpl w:val="DE4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2388"/>
    <w:multiLevelType w:val="multilevel"/>
    <w:tmpl w:val="01A42EBE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C169D1"/>
    <w:multiLevelType w:val="multilevel"/>
    <w:tmpl w:val="01A42EBE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630D74"/>
    <w:multiLevelType w:val="multilevel"/>
    <w:tmpl w:val="8D2E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717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120A87"/>
    <w:multiLevelType w:val="multilevel"/>
    <w:tmpl w:val="066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18B8"/>
    <w:rsid w:val="000A14D2"/>
    <w:rsid w:val="00135766"/>
    <w:rsid w:val="001660C4"/>
    <w:rsid w:val="001A512C"/>
    <w:rsid w:val="003021CE"/>
    <w:rsid w:val="00316CB5"/>
    <w:rsid w:val="0033188D"/>
    <w:rsid w:val="00360700"/>
    <w:rsid w:val="00360E32"/>
    <w:rsid w:val="00390EAC"/>
    <w:rsid w:val="00403589"/>
    <w:rsid w:val="004525B5"/>
    <w:rsid w:val="004E24EF"/>
    <w:rsid w:val="00560CC7"/>
    <w:rsid w:val="00576630"/>
    <w:rsid w:val="00592A98"/>
    <w:rsid w:val="0059359C"/>
    <w:rsid w:val="005E1F8B"/>
    <w:rsid w:val="0067039D"/>
    <w:rsid w:val="006B516D"/>
    <w:rsid w:val="006C0AC9"/>
    <w:rsid w:val="006E3126"/>
    <w:rsid w:val="00744F4A"/>
    <w:rsid w:val="00770A07"/>
    <w:rsid w:val="007918B8"/>
    <w:rsid w:val="00823F58"/>
    <w:rsid w:val="00873164"/>
    <w:rsid w:val="00890BCF"/>
    <w:rsid w:val="008B661E"/>
    <w:rsid w:val="008C757B"/>
    <w:rsid w:val="008F0680"/>
    <w:rsid w:val="008F6AD7"/>
    <w:rsid w:val="0090286B"/>
    <w:rsid w:val="0091288D"/>
    <w:rsid w:val="00920325"/>
    <w:rsid w:val="009B10EB"/>
    <w:rsid w:val="009C4EAB"/>
    <w:rsid w:val="00A351CD"/>
    <w:rsid w:val="00A51506"/>
    <w:rsid w:val="00A71062"/>
    <w:rsid w:val="00A80C21"/>
    <w:rsid w:val="00AD4134"/>
    <w:rsid w:val="00B85330"/>
    <w:rsid w:val="00BC12B8"/>
    <w:rsid w:val="00BC624C"/>
    <w:rsid w:val="00BD53A3"/>
    <w:rsid w:val="00BF2C90"/>
    <w:rsid w:val="00C13E9C"/>
    <w:rsid w:val="00C426FA"/>
    <w:rsid w:val="00D84F07"/>
    <w:rsid w:val="00DA6F78"/>
    <w:rsid w:val="00DB6429"/>
    <w:rsid w:val="00E92337"/>
    <w:rsid w:val="00EA354E"/>
    <w:rsid w:val="00EB0CF9"/>
    <w:rsid w:val="00EF2129"/>
    <w:rsid w:val="00F75050"/>
    <w:rsid w:val="00F862A8"/>
    <w:rsid w:val="00FA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EF"/>
  </w:style>
  <w:style w:type="paragraph" w:styleId="Piedepgina">
    <w:name w:val="footer"/>
    <w:basedOn w:val="Normal"/>
    <w:link w:val="PiedepginaCar"/>
    <w:uiPriority w:val="99"/>
    <w:unhideWhenUsed/>
    <w:rsid w:val="004E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EF"/>
  </w:style>
  <w:style w:type="paragraph" w:styleId="Textodeglobo">
    <w:name w:val="Balloon Text"/>
    <w:basedOn w:val="Normal"/>
    <w:link w:val="TextodegloboCar"/>
    <w:uiPriority w:val="99"/>
    <w:semiHidden/>
    <w:unhideWhenUsed/>
    <w:rsid w:val="004E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CLARA</dc:creator>
  <cp:lastModifiedBy>usuario</cp:lastModifiedBy>
  <cp:revision>8</cp:revision>
  <cp:lastPrinted>2017-05-22T06:48:00Z</cp:lastPrinted>
  <dcterms:created xsi:type="dcterms:W3CDTF">2017-05-26T16:54:00Z</dcterms:created>
  <dcterms:modified xsi:type="dcterms:W3CDTF">2017-05-27T19:33:00Z</dcterms:modified>
</cp:coreProperties>
</file>