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3F6" w:rsidRDefault="002003F6">
      <w:pPr>
        <w:pStyle w:val="normal0"/>
        <w:widowControl w:val="0"/>
        <w:spacing w:after="0"/>
      </w:pPr>
    </w:p>
    <w:tbl>
      <w:tblPr>
        <w:tblStyle w:val="a"/>
        <w:tblW w:w="8775" w:type="dxa"/>
        <w:tblInd w:w="-240" w:type="dxa"/>
        <w:tblBorders>
          <w:top w:val="single" w:sz="4" w:space="0" w:color="000001"/>
          <w:left w:val="single" w:sz="4" w:space="0" w:color="000001"/>
          <w:bottom w:val="single" w:sz="4" w:space="0" w:color="000001"/>
          <w:right w:val="single" w:sz="4" w:space="0" w:color="000001"/>
        </w:tblBorders>
        <w:tblLayout w:type="fixed"/>
        <w:tblLook w:val="0400"/>
      </w:tblPr>
      <w:tblGrid>
        <w:gridCol w:w="8775"/>
      </w:tblGrid>
      <w:tr w:rsidR="002003F6">
        <w:tc>
          <w:tcPr>
            <w:tcW w:w="8775" w:type="dxa"/>
            <w:tcBorders>
              <w:top w:val="single" w:sz="4" w:space="0" w:color="000001"/>
              <w:left w:val="single" w:sz="4" w:space="0" w:color="000001"/>
              <w:bottom w:val="single" w:sz="4" w:space="0" w:color="000001"/>
              <w:right w:val="single" w:sz="4" w:space="0" w:color="000001"/>
            </w:tcBorders>
            <w:shd w:val="clear" w:color="auto" w:fill="76923C"/>
            <w:tcMar>
              <w:left w:w="108" w:type="dxa"/>
              <w:right w:w="108" w:type="dxa"/>
            </w:tcMar>
          </w:tcPr>
          <w:p w:rsidR="002003F6" w:rsidRDefault="0097159C">
            <w:pPr>
              <w:pStyle w:val="normal0"/>
              <w:tabs>
                <w:tab w:val="left" w:pos="709"/>
              </w:tabs>
              <w:spacing w:before="28" w:after="0"/>
              <w:jc w:val="center"/>
            </w:pPr>
            <w:bookmarkStart w:id="0" w:name="_gjdgxs" w:colFirst="0" w:colLast="0"/>
            <w:bookmarkEnd w:id="0"/>
            <w:r>
              <w:rPr>
                <w:rFonts w:ascii="Arial" w:eastAsia="Arial" w:hAnsi="Arial" w:cs="Arial"/>
                <w:b/>
                <w:color w:val="FFFFFF"/>
                <w:sz w:val="32"/>
                <w:szCs w:val="32"/>
              </w:rPr>
              <w:t>PLAN DE ACTUACIÓN ANUAL</w:t>
            </w:r>
          </w:p>
        </w:tc>
      </w:tr>
    </w:tbl>
    <w:p w:rsidR="002003F6" w:rsidRDefault="002003F6">
      <w:pPr>
        <w:pStyle w:val="normal0"/>
        <w:tabs>
          <w:tab w:val="left" w:pos="709"/>
        </w:tabs>
        <w:spacing w:after="0"/>
      </w:pPr>
    </w:p>
    <w:p w:rsidR="002003F6" w:rsidRDefault="0097159C">
      <w:pPr>
        <w:pStyle w:val="normal0"/>
        <w:tabs>
          <w:tab w:val="left" w:pos="709"/>
        </w:tabs>
        <w:spacing w:after="0"/>
        <w:jc w:val="center"/>
      </w:pPr>
      <w:r>
        <w:rPr>
          <w:rFonts w:ascii="Arial" w:eastAsia="Arial" w:hAnsi="Arial" w:cs="Arial"/>
          <w:b/>
          <w:color w:val="00000A"/>
          <w:sz w:val="20"/>
          <w:szCs w:val="20"/>
        </w:rPr>
        <w:t>SUGERENCIAS PARA SU ELABORACIÓN</w:t>
      </w:r>
    </w:p>
    <w:p w:rsidR="002003F6" w:rsidRDefault="002003F6">
      <w:pPr>
        <w:pStyle w:val="normal0"/>
        <w:tabs>
          <w:tab w:val="left" w:pos="709"/>
        </w:tabs>
        <w:spacing w:after="0"/>
      </w:pPr>
    </w:p>
    <w:tbl>
      <w:tblPr>
        <w:tblStyle w:val="a0"/>
        <w:tblW w:w="8775" w:type="dxa"/>
        <w:tblInd w:w="-240" w:type="dxa"/>
        <w:tblBorders>
          <w:top w:val="single" w:sz="4" w:space="0" w:color="000001"/>
          <w:left w:val="single" w:sz="4" w:space="0" w:color="000001"/>
          <w:bottom w:val="single" w:sz="4" w:space="0" w:color="000001"/>
          <w:right w:val="single" w:sz="4" w:space="0" w:color="000001"/>
        </w:tblBorders>
        <w:tblLayout w:type="fixed"/>
        <w:tblLook w:val="0400"/>
      </w:tblPr>
      <w:tblGrid>
        <w:gridCol w:w="2367"/>
        <w:gridCol w:w="6408"/>
      </w:tblGrid>
      <w:tr w:rsidR="002003F6">
        <w:tc>
          <w:tcPr>
            <w:tcW w:w="8775" w:type="dxa"/>
            <w:gridSpan w:val="2"/>
            <w:tcBorders>
              <w:top w:val="single" w:sz="4" w:space="0" w:color="000001"/>
              <w:left w:val="single" w:sz="4" w:space="0" w:color="000001"/>
              <w:bottom w:val="single" w:sz="4" w:space="0" w:color="000001"/>
              <w:right w:val="single" w:sz="4" w:space="0" w:color="000001"/>
            </w:tcBorders>
            <w:shd w:val="clear" w:color="auto" w:fill="76923C"/>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4"/>
                <w:szCs w:val="24"/>
              </w:rPr>
              <w:t>JUNTA DE ANDALUCÍA - CONSEJERÍA DE EDUCACIÓN</w:t>
            </w:r>
          </w:p>
        </w:tc>
      </w:tr>
      <w:tr w:rsidR="002003F6">
        <w:tc>
          <w:tcPr>
            <w:tcW w:w="8775" w:type="dxa"/>
            <w:gridSpan w:val="2"/>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4"/>
                <w:szCs w:val="24"/>
              </w:rPr>
              <w:t>PLAN DE ACTUACIÓN ANUAL</w:t>
            </w:r>
          </w:p>
        </w:tc>
      </w:tr>
      <w:tr w:rsidR="002003F6">
        <w:tc>
          <w:tcPr>
            <w:tcW w:w="8775" w:type="dxa"/>
            <w:gridSpan w:val="2"/>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4"/>
                <w:szCs w:val="24"/>
              </w:rPr>
              <w:t>CURSO ESCOLAR 2016 – 2017</w:t>
            </w:r>
          </w:p>
        </w:tc>
      </w:tr>
      <w:tr w:rsidR="002003F6">
        <w:tc>
          <w:tcPr>
            <w:tcW w:w="2367"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both"/>
            </w:pPr>
            <w:r>
              <w:rPr>
                <w:rFonts w:ascii="Arial" w:eastAsia="Arial" w:hAnsi="Arial" w:cs="Arial"/>
                <w:b/>
                <w:color w:val="FFFFFF"/>
                <w:sz w:val="24"/>
                <w:szCs w:val="24"/>
              </w:rPr>
              <w:t>Denominación:</w:t>
            </w:r>
          </w:p>
        </w:tc>
        <w:tc>
          <w:tcPr>
            <w:tcW w:w="6408"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685B9C">
            <w:pPr>
              <w:pStyle w:val="normal0"/>
              <w:tabs>
                <w:tab w:val="left" w:pos="709"/>
              </w:tabs>
              <w:spacing w:before="28" w:after="0"/>
              <w:jc w:val="both"/>
            </w:pPr>
            <w:r>
              <w:t>CEIP MARIANA PINEDA</w:t>
            </w:r>
          </w:p>
        </w:tc>
      </w:tr>
      <w:tr w:rsidR="002003F6">
        <w:tc>
          <w:tcPr>
            <w:tcW w:w="2367"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both"/>
            </w:pPr>
            <w:r>
              <w:rPr>
                <w:rFonts w:ascii="Arial" w:eastAsia="Arial" w:hAnsi="Arial" w:cs="Arial"/>
                <w:b/>
                <w:color w:val="FFFFFF"/>
                <w:sz w:val="24"/>
                <w:szCs w:val="24"/>
              </w:rPr>
              <w:t>Código de Centro:</w:t>
            </w:r>
          </w:p>
        </w:tc>
        <w:tc>
          <w:tcPr>
            <w:tcW w:w="6408"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685B9C">
            <w:pPr>
              <w:pStyle w:val="normal0"/>
              <w:tabs>
                <w:tab w:val="left" w:pos="709"/>
              </w:tabs>
              <w:spacing w:before="28" w:after="0"/>
              <w:jc w:val="both"/>
            </w:pPr>
            <w:r>
              <w:t>18601451</w:t>
            </w:r>
          </w:p>
        </w:tc>
      </w:tr>
      <w:tr w:rsidR="002003F6">
        <w:tc>
          <w:tcPr>
            <w:tcW w:w="2367"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both"/>
            </w:pPr>
            <w:r>
              <w:rPr>
                <w:rFonts w:ascii="Arial" w:eastAsia="Arial" w:hAnsi="Arial" w:cs="Arial"/>
                <w:b/>
                <w:color w:val="FFFFFF"/>
                <w:sz w:val="24"/>
                <w:szCs w:val="24"/>
              </w:rPr>
              <w:t>Localidad:</w:t>
            </w:r>
          </w:p>
        </w:tc>
        <w:tc>
          <w:tcPr>
            <w:tcW w:w="6408"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685B9C">
            <w:pPr>
              <w:pStyle w:val="normal0"/>
              <w:tabs>
                <w:tab w:val="left" w:pos="709"/>
              </w:tabs>
              <w:spacing w:before="28" w:after="0"/>
              <w:jc w:val="both"/>
            </w:pPr>
            <w:r>
              <w:t>HUÉTOR VEGA</w:t>
            </w:r>
          </w:p>
        </w:tc>
      </w:tr>
    </w:tbl>
    <w:p w:rsidR="002003F6" w:rsidRDefault="002003F6">
      <w:pPr>
        <w:pStyle w:val="normal0"/>
        <w:tabs>
          <w:tab w:val="left" w:pos="709"/>
        </w:tabs>
        <w:spacing w:after="0"/>
      </w:pPr>
    </w:p>
    <w:p w:rsidR="002003F6" w:rsidRDefault="002003F6">
      <w:pPr>
        <w:pStyle w:val="normal0"/>
        <w:tabs>
          <w:tab w:val="left" w:pos="709"/>
        </w:tabs>
        <w:spacing w:after="0"/>
      </w:pPr>
    </w:p>
    <w:tbl>
      <w:tblPr>
        <w:tblStyle w:val="a1"/>
        <w:tblW w:w="8775" w:type="dxa"/>
        <w:tblInd w:w="-240" w:type="dxa"/>
        <w:tblBorders>
          <w:top w:val="single" w:sz="4" w:space="0" w:color="000001"/>
          <w:left w:val="single" w:sz="4" w:space="0" w:color="000001"/>
          <w:bottom w:val="single" w:sz="4" w:space="0" w:color="000001"/>
          <w:right w:val="single" w:sz="4" w:space="0" w:color="000001"/>
        </w:tblBorders>
        <w:tblLayout w:type="fixed"/>
        <w:tblLook w:val="0400"/>
      </w:tblPr>
      <w:tblGrid>
        <w:gridCol w:w="2193"/>
        <w:gridCol w:w="732"/>
        <w:gridCol w:w="1462"/>
        <w:gridCol w:w="1463"/>
        <w:gridCol w:w="731"/>
        <w:gridCol w:w="2194"/>
      </w:tblGrid>
      <w:tr w:rsidR="002003F6">
        <w:tc>
          <w:tcPr>
            <w:tcW w:w="8775" w:type="dxa"/>
            <w:gridSpan w:val="6"/>
            <w:tcBorders>
              <w:top w:val="single" w:sz="4" w:space="0" w:color="000001"/>
              <w:left w:val="single" w:sz="4" w:space="0" w:color="000001"/>
              <w:bottom w:val="single" w:sz="4" w:space="0" w:color="000001"/>
              <w:right w:val="single" w:sz="4" w:space="0" w:color="000001"/>
            </w:tcBorders>
            <w:shd w:val="clear" w:color="auto" w:fill="76923C"/>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rPr>
              <w:t xml:space="preserve">LÍNEAS DE INTERVENCIÓN EN LAS QUE PARTICIPA EL CENTRO </w:t>
            </w:r>
            <w:r>
              <w:rPr>
                <w:rFonts w:ascii="Arial" w:eastAsia="Arial" w:hAnsi="Arial" w:cs="Arial"/>
                <w:color w:val="FFFFFF"/>
              </w:rPr>
              <w:t>(Marcar SI/NO)</w:t>
            </w:r>
          </w:p>
        </w:tc>
      </w:tr>
      <w:tr w:rsidR="002003F6">
        <w:tc>
          <w:tcPr>
            <w:tcW w:w="8775" w:type="dxa"/>
            <w:gridSpan w:val="6"/>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0"/>
                <w:szCs w:val="20"/>
              </w:rPr>
              <w:t xml:space="preserve">EA e investigación participativa: Red Andaluza de </w:t>
            </w:r>
            <w:proofErr w:type="spellStart"/>
            <w:r>
              <w:rPr>
                <w:rFonts w:ascii="Arial" w:eastAsia="Arial" w:hAnsi="Arial" w:cs="Arial"/>
                <w:b/>
                <w:color w:val="FFFFFF"/>
                <w:sz w:val="20"/>
                <w:szCs w:val="20"/>
              </w:rPr>
              <w:t>Ecoescuelas</w:t>
            </w:r>
            <w:proofErr w:type="spellEnd"/>
            <w:r>
              <w:rPr>
                <w:rFonts w:ascii="Arial" w:eastAsia="Arial" w:hAnsi="Arial" w:cs="Arial"/>
                <w:b/>
                <w:color w:val="FFFFFF"/>
                <w:sz w:val="20"/>
                <w:szCs w:val="20"/>
              </w:rPr>
              <w:t xml:space="preserve"> (Modalidad A – Proyecto Integral de Educación Ambiental)</w:t>
            </w:r>
          </w:p>
        </w:tc>
      </w:tr>
      <w:tr w:rsidR="002003F6">
        <w:tc>
          <w:tcPr>
            <w:tcW w:w="2193" w:type="dxa"/>
            <w:tcBorders>
              <w:top w:val="single" w:sz="4" w:space="0" w:color="000001"/>
              <w:left w:val="single" w:sz="4" w:space="0" w:color="000001"/>
              <w:bottom w:val="single" w:sz="4" w:space="0" w:color="000001"/>
              <w:right w:val="single" w:sz="4" w:space="0" w:color="000001"/>
            </w:tcBorders>
            <w:shd w:val="clear" w:color="auto" w:fill="C2D69B"/>
            <w:tcMar>
              <w:left w:w="108" w:type="dxa"/>
              <w:right w:w="108" w:type="dxa"/>
            </w:tcMar>
          </w:tcPr>
          <w:p w:rsidR="002003F6" w:rsidRDefault="0097159C">
            <w:pPr>
              <w:pStyle w:val="normal0"/>
              <w:tabs>
                <w:tab w:val="left" w:pos="709"/>
              </w:tabs>
              <w:spacing w:before="28" w:after="0"/>
              <w:jc w:val="center"/>
            </w:pPr>
            <w:proofErr w:type="spellStart"/>
            <w:r>
              <w:rPr>
                <w:rFonts w:ascii="Arial" w:eastAsia="Arial" w:hAnsi="Arial" w:cs="Arial"/>
                <w:b/>
                <w:color w:val="FFFFFF"/>
                <w:sz w:val="20"/>
                <w:szCs w:val="20"/>
              </w:rPr>
              <w:t>Ecoescuela</w:t>
            </w:r>
            <w:proofErr w:type="spellEnd"/>
            <w:r>
              <w:rPr>
                <w:rFonts w:ascii="Arial" w:eastAsia="Arial" w:hAnsi="Arial" w:cs="Arial"/>
                <w:b/>
                <w:color w:val="FFFFFF"/>
                <w:sz w:val="20"/>
                <w:szCs w:val="20"/>
              </w:rPr>
              <w:t xml:space="preserve"> de 1º año</w:t>
            </w:r>
          </w:p>
        </w:tc>
        <w:tc>
          <w:tcPr>
            <w:tcW w:w="2194"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proofErr w:type="spellStart"/>
            <w:r>
              <w:rPr>
                <w:rFonts w:ascii="Arial" w:eastAsia="Arial" w:hAnsi="Arial" w:cs="Arial"/>
                <w:b/>
                <w:color w:val="FFFFFF"/>
                <w:sz w:val="20"/>
                <w:szCs w:val="20"/>
              </w:rPr>
              <w:t>Ecoescuela</w:t>
            </w:r>
            <w:proofErr w:type="spellEnd"/>
            <w:r>
              <w:rPr>
                <w:rFonts w:ascii="Arial" w:eastAsia="Arial" w:hAnsi="Arial" w:cs="Arial"/>
                <w:b/>
                <w:color w:val="FFFFFF"/>
                <w:sz w:val="20"/>
                <w:szCs w:val="20"/>
              </w:rPr>
              <w:t xml:space="preserve"> de 2º año</w:t>
            </w:r>
          </w:p>
        </w:tc>
        <w:tc>
          <w:tcPr>
            <w:tcW w:w="2194"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proofErr w:type="spellStart"/>
            <w:r>
              <w:rPr>
                <w:rFonts w:ascii="Arial" w:eastAsia="Arial" w:hAnsi="Arial" w:cs="Arial"/>
                <w:b/>
                <w:color w:val="FFFFFF"/>
                <w:sz w:val="20"/>
                <w:szCs w:val="20"/>
              </w:rPr>
              <w:t>Ecoescuela</w:t>
            </w:r>
            <w:proofErr w:type="spellEnd"/>
            <w:r>
              <w:rPr>
                <w:rFonts w:ascii="Arial" w:eastAsia="Arial" w:hAnsi="Arial" w:cs="Arial"/>
                <w:b/>
                <w:color w:val="FFFFFF"/>
                <w:sz w:val="20"/>
                <w:szCs w:val="20"/>
              </w:rPr>
              <w:t xml:space="preserve"> de 3º</w:t>
            </w:r>
          </w:p>
          <w:p w:rsidR="002003F6" w:rsidRDefault="0097159C">
            <w:pPr>
              <w:pStyle w:val="normal0"/>
              <w:tabs>
                <w:tab w:val="left" w:pos="709"/>
              </w:tabs>
              <w:spacing w:before="28" w:after="0"/>
              <w:jc w:val="center"/>
            </w:pPr>
            <w:r>
              <w:rPr>
                <w:rFonts w:ascii="Arial" w:eastAsia="Arial" w:hAnsi="Arial" w:cs="Arial"/>
                <w:b/>
                <w:color w:val="FFFFFF"/>
                <w:sz w:val="20"/>
                <w:szCs w:val="20"/>
              </w:rPr>
              <w:t>Año</w:t>
            </w:r>
          </w:p>
        </w:tc>
        <w:tc>
          <w:tcPr>
            <w:tcW w:w="2194" w:type="dxa"/>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proofErr w:type="spellStart"/>
            <w:r>
              <w:rPr>
                <w:rFonts w:ascii="Arial" w:eastAsia="Arial" w:hAnsi="Arial" w:cs="Arial"/>
                <w:b/>
                <w:color w:val="FFFFFF"/>
                <w:sz w:val="20"/>
                <w:szCs w:val="20"/>
              </w:rPr>
              <w:t>Ecoescuela</w:t>
            </w:r>
            <w:proofErr w:type="spellEnd"/>
            <w:r>
              <w:rPr>
                <w:rFonts w:ascii="Arial" w:eastAsia="Arial" w:hAnsi="Arial" w:cs="Arial"/>
                <w:b/>
                <w:color w:val="FFFFFF"/>
                <w:sz w:val="20"/>
                <w:szCs w:val="20"/>
              </w:rPr>
              <w:t xml:space="preserve"> de continuidad</w:t>
            </w:r>
          </w:p>
        </w:tc>
      </w:tr>
      <w:tr w:rsidR="002003F6">
        <w:tc>
          <w:tcPr>
            <w:tcW w:w="2193" w:type="dxa"/>
            <w:tcBorders>
              <w:top w:val="single" w:sz="4" w:space="0" w:color="000001"/>
              <w:left w:val="single" w:sz="4" w:space="0" w:color="000001"/>
              <w:bottom w:val="single" w:sz="4" w:space="0" w:color="000001"/>
              <w:right w:val="single" w:sz="4" w:space="0" w:color="000001"/>
            </w:tcBorders>
            <w:shd w:val="clear" w:color="auto" w:fill="C2D69B"/>
            <w:tcMar>
              <w:left w:w="108" w:type="dxa"/>
              <w:right w:w="108" w:type="dxa"/>
            </w:tcMar>
          </w:tcPr>
          <w:p w:rsidR="002003F6" w:rsidRDefault="002003F6">
            <w:pPr>
              <w:pStyle w:val="normal0"/>
              <w:tabs>
                <w:tab w:val="left" w:pos="709"/>
              </w:tabs>
              <w:spacing w:before="28" w:after="0"/>
              <w:jc w:val="center"/>
            </w:pPr>
          </w:p>
        </w:tc>
        <w:tc>
          <w:tcPr>
            <w:tcW w:w="2194"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685B9C">
            <w:pPr>
              <w:pStyle w:val="normal0"/>
              <w:tabs>
                <w:tab w:val="left" w:pos="709"/>
              </w:tabs>
              <w:spacing w:before="28" w:after="0"/>
              <w:jc w:val="center"/>
            </w:pPr>
            <w:r>
              <w:t>2º AÑO</w:t>
            </w:r>
          </w:p>
        </w:tc>
        <w:tc>
          <w:tcPr>
            <w:tcW w:w="2194"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2003F6">
            <w:pPr>
              <w:pStyle w:val="normal0"/>
              <w:tabs>
                <w:tab w:val="left" w:pos="709"/>
              </w:tabs>
              <w:spacing w:before="28" w:after="0"/>
              <w:jc w:val="center"/>
            </w:pPr>
          </w:p>
        </w:tc>
        <w:tc>
          <w:tcPr>
            <w:tcW w:w="2194" w:type="dxa"/>
            <w:tcBorders>
              <w:top w:val="single" w:sz="4" w:space="0" w:color="000001"/>
              <w:left w:val="single" w:sz="4" w:space="0" w:color="000001"/>
              <w:bottom w:val="single" w:sz="4" w:space="0" w:color="000001"/>
              <w:right w:val="single" w:sz="4" w:space="0" w:color="000001"/>
            </w:tcBorders>
            <w:shd w:val="clear" w:color="auto" w:fill="C2D69B"/>
          </w:tcPr>
          <w:p w:rsidR="002003F6" w:rsidRDefault="002003F6">
            <w:pPr>
              <w:pStyle w:val="normal0"/>
              <w:tabs>
                <w:tab w:val="left" w:pos="709"/>
              </w:tabs>
              <w:spacing w:before="28" w:after="0"/>
              <w:jc w:val="center"/>
            </w:pPr>
          </w:p>
        </w:tc>
      </w:tr>
      <w:tr w:rsidR="002003F6">
        <w:tc>
          <w:tcPr>
            <w:tcW w:w="8775" w:type="dxa"/>
            <w:gridSpan w:val="6"/>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0"/>
                <w:szCs w:val="20"/>
              </w:rPr>
              <w:t>EA sobre sostenibilidad y cambio global (Modalidad B)</w:t>
            </w:r>
          </w:p>
        </w:tc>
      </w:tr>
      <w:tr w:rsidR="002003F6">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0"/>
                <w:szCs w:val="20"/>
              </w:rPr>
              <w:t>Proyecto Terral</w:t>
            </w:r>
          </w:p>
        </w:tc>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r>
              <w:rPr>
                <w:rFonts w:ascii="Arial" w:eastAsia="Arial" w:hAnsi="Arial" w:cs="Arial"/>
                <w:b/>
                <w:color w:val="FFFFFF"/>
                <w:sz w:val="20"/>
                <w:szCs w:val="20"/>
              </w:rPr>
              <w:t xml:space="preserve">Proyecto </w:t>
            </w:r>
            <w:proofErr w:type="spellStart"/>
            <w:r>
              <w:rPr>
                <w:rFonts w:ascii="Arial" w:eastAsia="Arial" w:hAnsi="Arial" w:cs="Arial"/>
                <w:b/>
                <w:color w:val="FFFFFF"/>
                <w:sz w:val="20"/>
                <w:szCs w:val="20"/>
              </w:rPr>
              <w:t>Recapacicla</w:t>
            </w:r>
            <w:proofErr w:type="spellEnd"/>
          </w:p>
        </w:tc>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r>
              <w:rPr>
                <w:rFonts w:ascii="Arial" w:eastAsia="Arial" w:hAnsi="Arial" w:cs="Arial"/>
                <w:b/>
                <w:color w:val="FFFFFF"/>
                <w:sz w:val="20"/>
                <w:szCs w:val="20"/>
              </w:rPr>
              <w:t xml:space="preserve">Proyecto </w:t>
            </w:r>
            <w:proofErr w:type="spellStart"/>
            <w:r>
              <w:rPr>
                <w:rFonts w:ascii="Arial" w:eastAsia="Arial" w:hAnsi="Arial" w:cs="Arial"/>
                <w:b/>
                <w:color w:val="FFFFFF"/>
                <w:sz w:val="20"/>
                <w:szCs w:val="20"/>
              </w:rPr>
              <w:t>Ecohuerto</w:t>
            </w:r>
            <w:proofErr w:type="spellEnd"/>
          </w:p>
        </w:tc>
      </w:tr>
      <w:tr w:rsidR="002003F6">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Mar>
              <w:left w:w="108" w:type="dxa"/>
              <w:right w:w="108" w:type="dxa"/>
            </w:tcMar>
          </w:tcPr>
          <w:p w:rsidR="002003F6" w:rsidRDefault="002003F6">
            <w:pPr>
              <w:pStyle w:val="normal0"/>
              <w:tabs>
                <w:tab w:val="left" w:pos="709"/>
              </w:tabs>
              <w:spacing w:before="28" w:after="0"/>
              <w:jc w:val="center"/>
            </w:pPr>
          </w:p>
        </w:tc>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2003F6">
            <w:pPr>
              <w:pStyle w:val="normal0"/>
              <w:tabs>
                <w:tab w:val="left" w:pos="709"/>
              </w:tabs>
              <w:spacing w:before="28" w:after="0"/>
              <w:jc w:val="center"/>
            </w:pPr>
          </w:p>
        </w:tc>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2003F6">
            <w:pPr>
              <w:pStyle w:val="normal0"/>
              <w:tabs>
                <w:tab w:val="left" w:pos="709"/>
              </w:tabs>
              <w:spacing w:before="28" w:after="0"/>
              <w:jc w:val="center"/>
            </w:pPr>
          </w:p>
        </w:tc>
      </w:tr>
      <w:tr w:rsidR="002003F6">
        <w:tc>
          <w:tcPr>
            <w:tcW w:w="8775" w:type="dxa"/>
            <w:gridSpan w:val="6"/>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0"/>
                <w:szCs w:val="20"/>
              </w:rPr>
              <w:t>EA para la conservación de la biodiversidad (Modalidad B – Proyecto temático)</w:t>
            </w:r>
          </w:p>
        </w:tc>
      </w:tr>
      <w:tr w:rsidR="002003F6">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0"/>
                <w:szCs w:val="20"/>
              </w:rPr>
              <w:t>Proyecto Semilla</w:t>
            </w:r>
          </w:p>
        </w:tc>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r>
              <w:rPr>
                <w:rFonts w:ascii="Arial" w:eastAsia="Arial" w:hAnsi="Arial" w:cs="Arial"/>
                <w:b/>
                <w:color w:val="FFFFFF"/>
                <w:sz w:val="20"/>
                <w:szCs w:val="20"/>
              </w:rPr>
              <w:t xml:space="preserve">Proyecto </w:t>
            </w:r>
            <w:proofErr w:type="spellStart"/>
            <w:r>
              <w:rPr>
                <w:rFonts w:ascii="Arial" w:eastAsia="Arial" w:hAnsi="Arial" w:cs="Arial"/>
                <w:b/>
                <w:color w:val="FFFFFF"/>
                <w:sz w:val="20"/>
                <w:szCs w:val="20"/>
              </w:rPr>
              <w:t>Educaves</w:t>
            </w:r>
            <w:proofErr w:type="spellEnd"/>
          </w:p>
        </w:tc>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r>
              <w:rPr>
                <w:rFonts w:ascii="Arial" w:eastAsia="Arial" w:hAnsi="Arial" w:cs="Arial"/>
                <w:b/>
                <w:color w:val="FFFFFF"/>
                <w:sz w:val="20"/>
                <w:szCs w:val="20"/>
              </w:rPr>
              <w:t>Proyecto Pleamar</w:t>
            </w:r>
          </w:p>
        </w:tc>
      </w:tr>
      <w:tr w:rsidR="002003F6">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Mar>
              <w:left w:w="108" w:type="dxa"/>
              <w:right w:w="108" w:type="dxa"/>
            </w:tcMar>
          </w:tcPr>
          <w:p w:rsidR="002003F6" w:rsidRDefault="002003F6">
            <w:pPr>
              <w:pStyle w:val="normal0"/>
              <w:tabs>
                <w:tab w:val="left" w:pos="709"/>
              </w:tabs>
              <w:spacing w:before="28" w:after="0"/>
              <w:jc w:val="center"/>
            </w:pPr>
          </w:p>
        </w:tc>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2003F6">
            <w:pPr>
              <w:pStyle w:val="normal0"/>
              <w:tabs>
                <w:tab w:val="left" w:pos="709"/>
              </w:tabs>
              <w:spacing w:before="28" w:after="0"/>
              <w:jc w:val="center"/>
            </w:pPr>
          </w:p>
        </w:tc>
        <w:tc>
          <w:tcPr>
            <w:tcW w:w="2925"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2003F6">
            <w:pPr>
              <w:pStyle w:val="normal0"/>
              <w:tabs>
                <w:tab w:val="left" w:pos="709"/>
              </w:tabs>
              <w:spacing w:before="28" w:after="0"/>
              <w:jc w:val="center"/>
            </w:pPr>
          </w:p>
        </w:tc>
      </w:tr>
      <w:tr w:rsidR="002003F6">
        <w:tc>
          <w:tcPr>
            <w:tcW w:w="8775" w:type="dxa"/>
            <w:gridSpan w:val="6"/>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0"/>
                <w:szCs w:val="20"/>
              </w:rPr>
              <w:t>EA en los espacios Naturales (Modalidad B – Proyecto temático)</w:t>
            </w:r>
          </w:p>
        </w:tc>
      </w:tr>
      <w:tr w:rsidR="002003F6">
        <w:tc>
          <w:tcPr>
            <w:tcW w:w="2193" w:type="dxa"/>
            <w:tcBorders>
              <w:top w:val="single" w:sz="4" w:space="0" w:color="000001"/>
              <w:left w:val="single" w:sz="4" w:space="0" w:color="000001"/>
              <w:bottom w:val="single" w:sz="4" w:space="0" w:color="000001"/>
              <w:right w:val="single" w:sz="4" w:space="0" w:color="000001"/>
            </w:tcBorders>
            <w:shd w:val="clear" w:color="auto" w:fill="C2D69B"/>
            <w:tcMar>
              <w:left w:w="108" w:type="dxa"/>
              <w:right w:w="108" w:type="dxa"/>
            </w:tcMar>
          </w:tcPr>
          <w:p w:rsidR="002003F6" w:rsidRDefault="0097159C">
            <w:pPr>
              <w:pStyle w:val="normal0"/>
              <w:tabs>
                <w:tab w:val="left" w:pos="709"/>
              </w:tabs>
              <w:spacing w:before="28" w:after="0"/>
              <w:jc w:val="center"/>
            </w:pPr>
            <w:r>
              <w:rPr>
                <w:rFonts w:ascii="Arial" w:eastAsia="Arial" w:hAnsi="Arial" w:cs="Arial"/>
                <w:b/>
                <w:color w:val="FFFFFF"/>
                <w:sz w:val="20"/>
                <w:szCs w:val="20"/>
              </w:rPr>
              <w:t xml:space="preserve">Proyecto </w:t>
            </w:r>
            <w:proofErr w:type="spellStart"/>
            <w:r>
              <w:rPr>
                <w:rFonts w:ascii="Arial" w:eastAsia="Arial" w:hAnsi="Arial" w:cs="Arial"/>
                <w:b/>
                <w:color w:val="FFFFFF"/>
                <w:sz w:val="20"/>
                <w:szCs w:val="20"/>
              </w:rPr>
              <w:t>Doñana</w:t>
            </w:r>
            <w:proofErr w:type="spellEnd"/>
          </w:p>
        </w:tc>
        <w:tc>
          <w:tcPr>
            <w:tcW w:w="2194"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r>
              <w:rPr>
                <w:rFonts w:ascii="Arial" w:eastAsia="Arial" w:hAnsi="Arial" w:cs="Arial"/>
                <w:b/>
                <w:color w:val="FFFFFF"/>
                <w:sz w:val="20"/>
                <w:szCs w:val="20"/>
              </w:rPr>
              <w:t>Proyecto Sierra Nevada</w:t>
            </w:r>
          </w:p>
        </w:tc>
        <w:tc>
          <w:tcPr>
            <w:tcW w:w="2194"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r>
              <w:rPr>
                <w:rFonts w:ascii="Arial" w:eastAsia="Arial" w:hAnsi="Arial" w:cs="Arial"/>
                <w:b/>
                <w:color w:val="FFFFFF"/>
                <w:sz w:val="20"/>
                <w:szCs w:val="20"/>
              </w:rPr>
              <w:t>La Naturaleza y Tú</w:t>
            </w:r>
          </w:p>
        </w:tc>
        <w:tc>
          <w:tcPr>
            <w:tcW w:w="2194" w:type="dxa"/>
            <w:tcBorders>
              <w:top w:val="single" w:sz="4" w:space="0" w:color="000001"/>
              <w:left w:val="single" w:sz="4" w:space="0" w:color="000001"/>
              <w:bottom w:val="single" w:sz="4" w:space="0" w:color="000001"/>
              <w:right w:val="single" w:sz="4" w:space="0" w:color="000001"/>
            </w:tcBorders>
            <w:shd w:val="clear" w:color="auto" w:fill="C2D69B"/>
          </w:tcPr>
          <w:p w:rsidR="002003F6" w:rsidRDefault="0097159C">
            <w:pPr>
              <w:pStyle w:val="normal0"/>
              <w:tabs>
                <w:tab w:val="left" w:pos="709"/>
              </w:tabs>
              <w:spacing w:before="28" w:after="0"/>
              <w:jc w:val="center"/>
            </w:pPr>
            <w:r>
              <w:rPr>
                <w:rFonts w:ascii="Arial" w:eastAsia="Arial" w:hAnsi="Arial" w:cs="Arial"/>
                <w:b/>
                <w:color w:val="FFFFFF"/>
                <w:sz w:val="20"/>
                <w:szCs w:val="20"/>
              </w:rPr>
              <w:t>RENPA</w:t>
            </w:r>
          </w:p>
        </w:tc>
      </w:tr>
      <w:tr w:rsidR="002003F6">
        <w:tc>
          <w:tcPr>
            <w:tcW w:w="2193" w:type="dxa"/>
            <w:tcBorders>
              <w:top w:val="single" w:sz="4" w:space="0" w:color="000001"/>
              <w:left w:val="single" w:sz="4" w:space="0" w:color="000001"/>
              <w:bottom w:val="single" w:sz="4" w:space="0" w:color="000001"/>
              <w:right w:val="single" w:sz="4" w:space="0" w:color="000001"/>
            </w:tcBorders>
            <w:shd w:val="clear" w:color="auto" w:fill="C2D69B"/>
            <w:tcMar>
              <w:left w:w="108" w:type="dxa"/>
              <w:right w:w="108" w:type="dxa"/>
            </w:tcMar>
          </w:tcPr>
          <w:p w:rsidR="002003F6" w:rsidRDefault="002003F6">
            <w:pPr>
              <w:pStyle w:val="normal0"/>
              <w:tabs>
                <w:tab w:val="left" w:pos="709"/>
              </w:tabs>
              <w:spacing w:before="28" w:after="0"/>
              <w:jc w:val="center"/>
            </w:pPr>
          </w:p>
        </w:tc>
        <w:tc>
          <w:tcPr>
            <w:tcW w:w="2194"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2003F6">
            <w:pPr>
              <w:pStyle w:val="normal0"/>
              <w:tabs>
                <w:tab w:val="left" w:pos="709"/>
              </w:tabs>
              <w:spacing w:before="28" w:after="0"/>
              <w:jc w:val="center"/>
            </w:pPr>
          </w:p>
        </w:tc>
        <w:tc>
          <w:tcPr>
            <w:tcW w:w="2194" w:type="dxa"/>
            <w:gridSpan w:val="2"/>
            <w:tcBorders>
              <w:top w:val="single" w:sz="4" w:space="0" w:color="000001"/>
              <w:left w:val="single" w:sz="4" w:space="0" w:color="000001"/>
              <w:bottom w:val="single" w:sz="4" w:space="0" w:color="000001"/>
              <w:right w:val="single" w:sz="4" w:space="0" w:color="000001"/>
            </w:tcBorders>
            <w:shd w:val="clear" w:color="auto" w:fill="C2D69B"/>
          </w:tcPr>
          <w:p w:rsidR="002003F6" w:rsidRDefault="002003F6">
            <w:pPr>
              <w:pStyle w:val="normal0"/>
              <w:tabs>
                <w:tab w:val="left" w:pos="709"/>
              </w:tabs>
              <w:spacing w:before="28" w:after="0"/>
              <w:jc w:val="center"/>
            </w:pPr>
          </w:p>
        </w:tc>
        <w:tc>
          <w:tcPr>
            <w:tcW w:w="2194" w:type="dxa"/>
            <w:tcBorders>
              <w:top w:val="single" w:sz="4" w:space="0" w:color="000001"/>
              <w:left w:val="single" w:sz="4" w:space="0" w:color="000001"/>
              <w:bottom w:val="single" w:sz="4" w:space="0" w:color="000001"/>
              <w:right w:val="single" w:sz="4" w:space="0" w:color="000001"/>
            </w:tcBorders>
            <w:shd w:val="clear" w:color="auto" w:fill="C2D69B"/>
          </w:tcPr>
          <w:p w:rsidR="002003F6" w:rsidRDefault="002003F6">
            <w:pPr>
              <w:pStyle w:val="normal0"/>
              <w:tabs>
                <w:tab w:val="left" w:pos="709"/>
              </w:tabs>
              <w:spacing w:before="28" w:after="0"/>
              <w:jc w:val="center"/>
            </w:pPr>
          </w:p>
        </w:tc>
      </w:tr>
    </w:tbl>
    <w:p w:rsidR="002003F6" w:rsidRDefault="002003F6">
      <w:pPr>
        <w:pStyle w:val="normal0"/>
        <w:tabs>
          <w:tab w:val="left" w:pos="709"/>
        </w:tabs>
        <w:spacing w:after="0"/>
      </w:pPr>
    </w:p>
    <w:p w:rsidR="002003F6" w:rsidRDefault="002003F6">
      <w:pPr>
        <w:pStyle w:val="normal0"/>
        <w:tabs>
          <w:tab w:val="left" w:pos="709"/>
        </w:tabs>
        <w:spacing w:after="0"/>
      </w:pPr>
    </w:p>
    <w:tbl>
      <w:tblPr>
        <w:tblStyle w:val="a2"/>
        <w:tblW w:w="8760" w:type="dxa"/>
        <w:tblInd w:w="-240" w:type="dxa"/>
        <w:tblBorders>
          <w:top w:val="single" w:sz="4" w:space="0" w:color="000001"/>
          <w:left w:val="single" w:sz="4" w:space="0" w:color="000001"/>
          <w:bottom w:val="single" w:sz="4" w:space="0" w:color="000001"/>
          <w:right w:val="single" w:sz="4" w:space="0" w:color="000001"/>
        </w:tblBorders>
        <w:tblLayout w:type="fixed"/>
        <w:tblLook w:val="0400"/>
      </w:tblPr>
      <w:tblGrid>
        <w:gridCol w:w="8760"/>
      </w:tblGrid>
      <w:tr w:rsidR="002003F6">
        <w:trPr>
          <w:trHeight w:val="60"/>
        </w:trPr>
        <w:tc>
          <w:tcPr>
            <w:tcW w:w="8760"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after="0"/>
              <w:ind w:hanging="10"/>
              <w:jc w:val="both"/>
            </w:pPr>
            <w:r>
              <w:rPr>
                <w:rFonts w:ascii="Arial" w:eastAsia="Arial" w:hAnsi="Arial" w:cs="Arial"/>
                <w:b/>
                <w:color w:val="FFFFFF"/>
              </w:rPr>
              <w:t>ANÁLISIS DEL ENTORNO: DEMANDAS SOCIALES Y RECURSOS POTENCIALES.</w:t>
            </w:r>
          </w:p>
        </w:tc>
      </w:tr>
      <w:tr w:rsidR="002003F6">
        <w:tc>
          <w:tcPr>
            <w:tcW w:w="87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2003F6">
            <w:pPr>
              <w:pStyle w:val="normal0"/>
              <w:tabs>
                <w:tab w:val="left" w:pos="709"/>
              </w:tabs>
              <w:spacing w:after="0"/>
              <w:jc w:val="both"/>
            </w:pPr>
          </w:p>
          <w:p w:rsidR="002003F6" w:rsidRDefault="0097159C">
            <w:pPr>
              <w:pStyle w:val="normal0"/>
              <w:tabs>
                <w:tab w:val="left" w:pos="709"/>
              </w:tabs>
              <w:spacing w:after="0"/>
              <w:jc w:val="both"/>
            </w:pPr>
            <w:r>
              <w:rPr>
                <w:rFonts w:ascii="Arial" w:eastAsia="Arial" w:hAnsi="Arial" w:cs="Arial"/>
                <w:b/>
                <w:sz w:val="20"/>
                <w:szCs w:val="20"/>
              </w:rPr>
              <w:t>Punto de partida del proyecto Integral de Educación Ambiental:</w:t>
            </w:r>
          </w:p>
          <w:p w:rsidR="00685B9C" w:rsidRDefault="0097159C" w:rsidP="00685B9C">
            <w:pPr>
              <w:pStyle w:val="NormalWeb"/>
              <w:shd w:val="clear" w:color="auto" w:fill="FFFFFF" w:themeFill="background1"/>
              <w:rPr>
                <w:rFonts w:ascii="Georgia" w:hAnsi="Georgia"/>
                <w:color w:val="000000"/>
                <w:sz w:val="18"/>
                <w:szCs w:val="18"/>
              </w:rPr>
            </w:pPr>
            <w:r>
              <w:rPr>
                <w:rFonts w:ascii="Arial" w:eastAsia="Arial" w:hAnsi="Arial" w:cs="Arial"/>
                <w:color w:val="000000"/>
                <w:sz w:val="20"/>
                <w:szCs w:val="20"/>
              </w:rPr>
              <w:t>1.-.</w:t>
            </w:r>
            <w:r w:rsidR="00685B9C">
              <w:rPr>
                <w:rFonts w:ascii="Georgia" w:hAnsi="Georgia"/>
                <w:sz w:val="18"/>
                <w:szCs w:val="18"/>
              </w:rPr>
              <w:t xml:space="preserve"> </w:t>
            </w:r>
            <w:r w:rsidR="00685B9C">
              <w:rPr>
                <w:rFonts w:ascii="Georgia" w:hAnsi="Georgia"/>
                <w:color w:val="000000"/>
                <w:sz w:val="18"/>
                <w:szCs w:val="18"/>
              </w:rPr>
              <w:t>Durante el presente curso” contin</w:t>
            </w:r>
            <w:r w:rsidR="00EA7136">
              <w:rPr>
                <w:rFonts w:ascii="Georgia" w:hAnsi="Georgia"/>
                <w:color w:val="000000"/>
                <w:sz w:val="18"/>
                <w:szCs w:val="18"/>
              </w:rPr>
              <w:t>u</w:t>
            </w:r>
            <w:r w:rsidR="00685B9C">
              <w:rPr>
                <w:rFonts w:ascii="Georgia" w:hAnsi="Georgia"/>
                <w:color w:val="000000"/>
                <w:sz w:val="18"/>
                <w:szCs w:val="18"/>
              </w:rPr>
              <w:t>a</w:t>
            </w:r>
            <w:r w:rsidR="00EA7136">
              <w:rPr>
                <w:rFonts w:ascii="Georgia" w:hAnsi="Georgia"/>
                <w:color w:val="000000"/>
                <w:sz w:val="18"/>
                <w:szCs w:val="18"/>
              </w:rPr>
              <w:t xml:space="preserve">mos </w:t>
            </w:r>
            <w:r w:rsidR="00685B9C">
              <w:rPr>
                <w:rFonts w:ascii="Georgia" w:hAnsi="Georgia"/>
                <w:color w:val="000000"/>
                <w:sz w:val="18"/>
                <w:szCs w:val="18"/>
              </w:rPr>
              <w:t xml:space="preserve"> desarrollando el Proyecto sobre Educación Ambiental en el Centro como una parte importante del currículum del alumnado. Este Proyecto se inició en el curso </w:t>
            </w:r>
            <w:r w:rsidR="00EA7136">
              <w:rPr>
                <w:rFonts w:ascii="Georgia" w:hAnsi="Georgia"/>
                <w:color w:val="000000"/>
                <w:sz w:val="18"/>
                <w:szCs w:val="18"/>
              </w:rPr>
              <w:t xml:space="preserve">2015/16. </w:t>
            </w:r>
            <w:r w:rsidR="00685B9C">
              <w:rPr>
                <w:rFonts w:ascii="Georgia" w:hAnsi="Georgia"/>
                <w:color w:val="000000"/>
                <w:sz w:val="18"/>
                <w:szCs w:val="18"/>
              </w:rPr>
              <w:t xml:space="preserve"> Es compromiso del Centro continuar desarrollando el proyecto y realizando actividades a lo largo de los próximos años, dado que la concienciación sobre el cuidado a la naturaleza y la responsabilidad de hacer todo lo que esté en nuestras manos para conseguir un desarrollo sostenible, tanto en materia de recursos naturales como de la vida en la naturaleza, es una tarea permanente y hay que inculcarla en cada una de las promociones que recibimos cada curso escolar, así como reforzarla durante todo su paso por la Educación Primaria. </w:t>
            </w:r>
          </w:p>
          <w:p w:rsidR="002003F6" w:rsidRDefault="002003F6">
            <w:pPr>
              <w:pStyle w:val="normal0"/>
              <w:tabs>
                <w:tab w:val="left" w:pos="709"/>
              </w:tabs>
              <w:spacing w:after="0"/>
              <w:jc w:val="both"/>
            </w:pPr>
          </w:p>
          <w:p w:rsidR="00702E58" w:rsidRPr="00FD5507" w:rsidRDefault="0097159C" w:rsidP="00702E58">
            <w:pPr>
              <w:spacing w:before="100" w:beforeAutospacing="1" w:after="100" w:afterAutospacing="1" w:line="240" w:lineRule="auto"/>
              <w:rPr>
                <w:rFonts w:ascii="Georgia" w:eastAsia="Times New Roman" w:hAnsi="Georgia" w:cs="Times New Roman"/>
                <w:b/>
                <w:sz w:val="18"/>
                <w:szCs w:val="18"/>
              </w:rPr>
            </w:pPr>
            <w:r w:rsidRPr="00FD5507">
              <w:rPr>
                <w:rFonts w:ascii="Arial" w:eastAsia="Arial" w:hAnsi="Arial" w:cs="Arial"/>
                <w:b/>
                <w:sz w:val="20"/>
                <w:szCs w:val="20"/>
              </w:rPr>
              <w:lastRenderedPageBreak/>
              <w:t>2.- Grado de implicación de la comunidad educativa en el programa ALDEA.</w:t>
            </w:r>
            <w:r w:rsidR="00702E58" w:rsidRPr="00FD5507">
              <w:rPr>
                <w:rFonts w:ascii="Georgia" w:eastAsia="Times New Roman" w:hAnsi="Georgia" w:cs="Times New Roman"/>
                <w:b/>
                <w:sz w:val="18"/>
                <w:szCs w:val="18"/>
              </w:rPr>
              <w:t xml:space="preserve"> </w:t>
            </w:r>
          </w:p>
          <w:p w:rsidR="00702E58" w:rsidRPr="00A51200" w:rsidRDefault="00702E58" w:rsidP="00702E58">
            <w:pPr>
              <w:numPr>
                <w:ilvl w:val="0"/>
                <w:numId w:val="5"/>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La inquietud del profesorado en temas ambientales.</w:t>
            </w:r>
          </w:p>
          <w:p w:rsidR="00702E58" w:rsidRPr="00A51200" w:rsidRDefault="00702E58" w:rsidP="00702E58">
            <w:pPr>
              <w:numPr>
                <w:ilvl w:val="0"/>
                <w:numId w:val="5"/>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 xml:space="preserve">La existencia de un </w:t>
            </w:r>
            <w:r>
              <w:rPr>
                <w:rFonts w:ascii="Georgia" w:eastAsia="Times New Roman" w:hAnsi="Georgia" w:cs="Times New Roman"/>
                <w:sz w:val="18"/>
                <w:szCs w:val="18"/>
              </w:rPr>
              <w:t xml:space="preserve">huerto  y semillero </w:t>
            </w:r>
            <w:r w:rsidRPr="00A51200">
              <w:rPr>
                <w:rFonts w:ascii="Georgia" w:eastAsia="Times New Roman" w:hAnsi="Georgia" w:cs="Times New Roman"/>
                <w:sz w:val="18"/>
                <w:szCs w:val="18"/>
              </w:rPr>
              <w:t>para la producción de plantas de jardín.</w:t>
            </w:r>
          </w:p>
          <w:p w:rsidR="002003F6" w:rsidRPr="00702E58" w:rsidRDefault="00702E58" w:rsidP="00702E58">
            <w:pPr>
              <w:numPr>
                <w:ilvl w:val="0"/>
                <w:numId w:val="5"/>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El deseo por parte del Claustro de colaborar en el desarrollo sostenible de la localidad.</w:t>
            </w:r>
          </w:p>
          <w:p w:rsidR="00702E58" w:rsidRPr="00FD5507" w:rsidRDefault="00702E58">
            <w:pPr>
              <w:pStyle w:val="normal0"/>
              <w:tabs>
                <w:tab w:val="left" w:pos="709"/>
              </w:tabs>
              <w:spacing w:after="0"/>
              <w:jc w:val="both"/>
              <w:rPr>
                <w:b/>
              </w:rPr>
            </w:pPr>
          </w:p>
          <w:p w:rsidR="002003F6" w:rsidRPr="00FD5507" w:rsidRDefault="0097159C">
            <w:pPr>
              <w:pStyle w:val="normal0"/>
              <w:tabs>
                <w:tab w:val="left" w:pos="709"/>
              </w:tabs>
              <w:spacing w:after="0"/>
              <w:jc w:val="both"/>
              <w:rPr>
                <w:rFonts w:ascii="Arial" w:eastAsia="Arial" w:hAnsi="Arial" w:cs="Arial"/>
                <w:b/>
                <w:sz w:val="20"/>
                <w:szCs w:val="20"/>
              </w:rPr>
            </w:pPr>
            <w:r w:rsidRPr="00FD5507">
              <w:rPr>
                <w:rFonts w:ascii="Arial" w:eastAsia="Arial" w:hAnsi="Arial" w:cs="Arial"/>
                <w:b/>
                <w:sz w:val="20"/>
                <w:szCs w:val="20"/>
              </w:rPr>
              <w:t>3.- Origen de la participación en el programa.</w:t>
            </w:r>
          </w:p>
          <w:p w:rsidR="00FD5507" w:rsidRDefault="00FD5507">
            <w:pPr>
              <w:pStyle w:val="normal0"/>
              <w:tabs>
                <w:tab w:val="left" w:pos="709"/>
              </w:tabs>
              <w:spacing w:after="0"/>
              <w:jc w:val="both"/>
              <w:rPr>
                <w:rFonts w:ascii="Arial" w:eastAsia="Arial" w:hAnsi="Arial" w:cs="Arial"/>
                <w:sz w:val="20"/>
                <w:szCs w:val="20"/>
              </w:rPr>
            </w:pPr>
          </w:p>
          <w:p w:rsidR="00702E58" w:rsidRDefault="00702E58">
            <w:pPr>
              <w:pStyle w:val="normal0"/>
              <w:tabs>
                <w:tab w:val="left" w:pos="709"/>
              </w:tabs>
              <w:spacing w:after="0"/>
              <w:jc w:val="both"/>
            </w:pPr>
            <w:r>
              <w:rPr>
                <w:rFonts w:ascii="Arial" w:eastAsia="Arial" w:hAnsi="Arial" w:cs="Arial"/>
                <w:sz w:val="20"/>
                <w:szCs w:val="20"/>
              </w:rPr>
              <w:t xml:space="preserve">     La preocupación del claustro por el tema ambiental.</w:t>
            </w:r>
          </w:p>
          <w:p w:rsidR="00702E58" w:rsidRPr="00FD5507" w:rsidRDefault="0097159C" w:rsidP="00702E58">
            <w:pPr>
              <w:spacing w:before="100" w:beforeAutospacing="1" w:after="100" w:afterAutospacing="1" w:line="240" w:lineRule="auto"/>
              <w:rPr>
                <w:rFonts w:ascii="Georgia" w:eastAsia="Times New Roman" w:hAnsi="Georgia" w:cs="Times New Roman"/>
                <w:b/>
                <w:sz w:val="18"/>
                <w:szCs w:val="18"/>
              </w:rPr>
            </w:pPr>
            <w:r w:rsidRPr="00FD5507">
              <w:rPr>
                <w:rFonts w:ascii="Arial" w:eastAsia="Arial" w:hAnsi="Arial" w:cs="Arial"/>
                <w:b/>
                <w:sz w:val="20"/>
                <w:szCs w:val="20"/>
              </w:rPr>
              <w:t>4.- Programas y actuaciones relacionadas con la Educación Ambiental desarrolladas en cursos anteriores.</w:t>
            </w:r>
            <w:r w:rsidR="00702E58" w:rsidRPr="00FD5507">
              <w:rPr>
                <w:rFonts w:ascii="Georgia" w:eastAsia="Times New Roman" w:hAnsi="Georgia" w:cs="Times New Roman"/>
                <w:b/>
                <w:sz w:val="18"/>
                <w:szCs w:val="18"/>
              </w:rPr>
              <w:t xml:space="preserve"> </w:t>
            </w:r>
          </w:p>
          <w:p w:rsidR="00702E58" w:rsidRPr="00A51200" w:rsidRDefault="00702E58" w:rsidP="00702E58">
            <w:pPr>
              <w:numPr>
                <w:ilvl w:val="0"/>
                <w:numId w:val="6"/>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Diferenciación de las diversas clases de residuos.</w:t>
            </w:r>
          </w:p>
          <w:p w:rsidR="00702E58" w:rsidRPr="00A51200" w:rsidRDefault="00702E58" w:rsidP="00702E58">
            <w:pPr>
              <w:numPr>
                <w:ilvl w:val="0"/>
                <w:numId w:val="6"/>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Distribución y uso de distintos recipientes para la recogida selectiva de los mismos.</w:t>
            </w:r>
          </w:p>
          <w:p w:rsidR="00702E58" w:rsidRPr="00A51200" w:rsidRDefault="00702E58" w:rsidP="00702E58">
            <w:pPr>
              <w:numPr>
                <w:ilvl w:val="0"/>
                <w:numId w:val="6"/>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Utilización de papel reciclado en el Centro.</w:t>
            </w:r>
          </w:p>
          <w:p w:rsidR="00702E58" w:rsidRPr="00A51200" w:rsidRDefault="00702E58" w:rsidP="00702E58">
            <w:pPr>
              <w:numPr>
                <w:ilvl w:val="0"/>
                <w:numId w:val="6"/>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Recogida de papel para reciclar.</w:t>
            </w:r>
          </w:p>
          <w:p w:rsidR="00702E58" w:rsidRPr="00A51200" w:rsidRDefault="00702E58" w:rsidP="00702E58">
            <w:pPr>
              <w:numPr>
                <w:ilvl w:val="0"/>
                <w:numId w:val="6"/>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Recogida de residuos contaminantes como: pilas, tóner, cartuchos de impresoras, aceite de uso domestico, etc.</w:t>
            </w:r>
          </w:p>
          <w:p w:rsidR="00702E58" w:rsidRPr="00A51200" w:rsidRDefault="00702E58" w:rsidP="00702E58">
            <w:pPr>
              <w:numPr>
                <w:ilvl w:val="0"/>
                <w:numId w:val="6"/>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Aprendizaje y toma de conciencia de las tres R: Reducir, Reutilizar y Reciclar.</w:t>
            </w:r>
          </w:p>
          <w:p w:rsidR="00702E58" w:rsidRPr="00A51200" w:rsidRDefault="00702E58" w:rsidP="00702E58">
            <w:pPr>
              <w:spacing w:before="100" w:beforeAutospacing="1" w:after="100" w:afterAutospacing="1" w:line="240" w:lineRule="auto"/>
              <w:rPr>
                <w:rFonts w:ascii="Georgia" w:eastAsia="Times New Roman" w:hAnsi="Georgia" w:cs="Times New Roman"/>
                <w:sz w:val="18"/>
                <w:szCs w:val="18"/>
              </w:rPr>
            </w:pPr>
            <w:r w:rsidRPr="00A51200">
              <w:rPr>
                <w:rFonts w:ascii="Georgia" w:eastAsia="Times New Roman" w:hAnsi="Georgia" w:cs="Times New Roman"/>
                <w:b/>
                <w:bCs/>
                <w:sz w:val="18"/>
              </w:rPr>
              <w:t> </w:t>
            </w:r>
          </w:p>
          <w:p w:rsidR="002003F6" w:rsidRPr="002A3471" w:rsidRDefault="002003F6">
            <w:pPr>
              <w:pStyle w:val="normal0"/>
              <w:tabs>
                <w:tab w:val="left" w:pos="709"/>
              </w:tabs>
              <w:spacing w:after="0"/>
              <w:jc w:val="both"/>
              <w:rPr>
                <w:b/>
              </w:rPr>
            </w:pPr>
          </w:p>
          <w:p w:rsidR="002003F6" w:rsidRDefault="0097159C">
            <w:pPr>
              <w:pStyle w:val="normal0"/>
              <w:tabs>
                <w:tab w:val="left" w:pos="709"/>
              </w:tabs>
              <w:spacing w:after="0"/>
              <w:jc w:val="both"/>
              <w:rPr>
                <w:rFonts w:ascii="Arial" w:eastAsia="Arial" w:hAnsi="Arial" w:cs="Arial"/>
                <w:sz w:val="20"/>
                <w:szCs w:val="20"/>
              </w:rPr>
            </w:pPr>
            <w:r w:rsidRPr="002A3471">
              <w:rPr>
                <w:rFonts w:ascii="Arial" w:eastAsia="Arial" w:hAnsi="Arial" w:cs="Arial"/>
                <w:b/>
                <w:sz w:val="20"/>
                <w:szCs w:val="20"/>
              </w:rPr>
              <w:t>5.- Programas y actuaciones relacionadas con la Educación Ambiental que se tienen previsto desarrollar y participar</w:t>
            </w:r>
            <w:r>
              <w:rPr>
                <w:rFonts w:ascii="Arial" w:eastAsia="Arial" w:hAnsi="Arial" w:cs="Arial"/>
                <w:sz w:val="20"/>
                <w:szCs w:val="20"/>
              </w:rPr>
              <w:t>.</w:t>
            </w:r>
          </w:p>
          <w:p w:rsidR="0090762C" w:rsidRPr="0090762C" w:rsidRDefault="00702E58" w:rsidP="0090762C">
            <w:pPr>
              <w:numPr>
                <w:ilvl w:val="0"/>
                <w:numId w:val="7"/>
              </w:numPr>
              <w:spacing w:before="75" w:after="75" w:line="240" w:lineRule="auto"/>
              <w:ind w:left="750"/>
              <w:rPr>
                <w:rFonts w:ascii="Georgia" w:eastAsia="Times New Roman" w:hAnsi="Georgia" w:cs="Times New Roman"/>
                <w:sz w:val="18"/>
                <w:szCs w:val="18"/>
              </w:rPr>
            </w:pPr>
            <w:r>
              <w:rPr>
                <w:rFonts w:ascii="Arial" w:eastAsia="Arial" w:hAnsi="Arial" w:cs="Arial"/>
                <w:sz w:val="20"/>
                <w:szCs w:val="20"/>
              </w:rPr>
              <w:t>Continuar desarrollando las actuaciones antes mencionadas y centrarnos este curso en</w:t>
            </w:r>
            <w:r w:rsidR="0090762C">
              <w:rPr>
                <w:rFonts w:ascii="Arial" w:eastAsia="Arial" w:hAnsi="Arial" w:cs="Arial"/>
                <w:sz w:val="20"/>
                <w:szCs w:val="20"/>
              </w:rPr>
              <w:t>:</w:t>
            </w:r>
          </w:p>
          <w:p w:rsidR="0090762C" w:rsidRPr="00A51200" w:rsidRDefault="00702E58" w:rsidP="0090762C">
            <w:pPr>
              <w:numPr>
                <w:ilvl w:val="0"/>
                <w:numId w:val="7"/>
              </w:numPr>
              <w:spacing w:before="75" w:after="75" w:line="240" w:lineRule="auto"/>
              <w:ind w:left="750"/>
              <w:rPr>
                <w:rFonts w:ascii="Georgia" w:eastAsia="Times New Roman" w:hAnsi="Georgia" w:cs="Times New Roman"/>
                <w:sz w:val="18"/>
                <w:szCs w:val="18"/>
              </w:rPr>
            </w:pPr>
            <w:r>
              <w:rPr>
                <w:rFonts w:ascii="Arial" w:eastAsia="Arial" w:hAnsi="Arial" w:cs="Arial"/>
                <w:sz w:val="20"/>
                <w:szCs w:val="20"/>
              </w:rPr>
              <w:t xml:space="preserve"> </w:t>
            </w:r>
            <w:r w:rsidR="0090762C" w:rsidRPr="00A51200">
              <w:rPr>
                <w:rFonts w:ascii="Georgia" w:eastAsia="Times New Roman" w:hAnsi="Georgia" w:cs="Times New Roman"/>
                <w:sz w:val="18"/>
                <w:szCs w:val="18"/>
              </w:rPr>
              <w:t xml:space="preserve">Elaboración de una serie de normas, conjuntamente con los alumnos/as, para incidir en </w:t>
            </w:r>
            <w:r w:rsidR="002A3471">
              <w:rPr>
                <w:rFonts w:ascii="Georgia" w:eastAsia="Times New Roman" w:hAnsi="Georgia" w:cs="Times New Roman"/>
                <w:sz w:val="18"/>
                <w:szCs w:val="18"/>
              </w:rPr>
              <w:t xml:space="preserve">el </w:t>
            </w:r>
            <w:r w:rsidR="0090762C" w:rsidRPr="00A51200">
              <w:rPr>
                <w:rFonts w:ascii="Georgia" w:eastAsia="Times New Roman" w:hAnsi="Georgia" w:cs="Times New Roman"/>
                <w:sz w:val="18"/>
                <w:szCs w:val="18"/>
              </w:rPr>
              <w:t>ahorro</w:t>
            </w:r>
            <w:r w:rsidR="002A3471">
              <w:rPr>
                <w:rFonts w:ascii="Georgia" w:eastAsia="Times New Roman" w:hAnsi="Georgia" w:cs="Times New Roman"/>
                <w:sz w:val="18"/>
                <w:szCs w:val="18"/>
              </w:rPr>
              <w:t xml:space="preserve"> del agua</w:t>
            </w:r>
            <w:r w:rsidR="0090762C" w:rsidRPr="00A51200">
              <w:rPr>
                <w:rFonts w:ascii="Georgia" w:eastAsia="Times New Roman" w:hAnsi="Georgia" w:cs="Times New Roman"/>
                <w:sz w:val="18"/>
                <w:szCs w:val="18"/>
              </w:rPr>
              <w:t>.</w:t>
            </w:r>
          </w:p>
          <w:p w:rsidR="0090762C" w:rsidRPr="00A51200" w:rsidRDefault="0090762C" w:rsidP="0090762C">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Estudio de la red local de distribución.</w:t>
            </w:r>
          </w:p>
          <w:p w:rsidR="0090762C" w:rsidRPr="00A51200" w:rsidRDefault="0090762C" w:rsidP="0090762C">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Estudio y visita a la planta depuradora de aguas residuales.</w:t>
            </w:r>
          </w:p>
          <w:p w:rsidR="0090762C" w:rsidRPr="00A51200" w:rsidRDefault="0090762C" w:rsidP="0090762C">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Visita a los depósitos municipales de agua potable.</w:t>
            </w:r>
          </w:p>
          <w:p w:rsidR="0090762C" w:rsidRPr="00A51200" w:rsidRDefault="0090762C" w:rsidP="0090762C">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Conocimiento del origen del agua que abastece</w:t>
            </w:r>
            <w:r>
              <w:rPr>
                <w:rFonts w:ascii="Georgia" w:eastAsia="Times New Roman" w:hAnsi="Georgia" w:cs="Times New Roman"/>
                <w:sz w:val="18"/>
                <w:szCs w:val="18"/>
              </w:rPr>
              <w:t xml:space="preserve"> a </w:t>
            </w:r>
            <w:proofErr w:type="spellStart"/>
            <w:r>
              <w:rPr>
                <w:rFonts w:ascii="Georgia" w:eastAsia="Times New Roman" w:hAnsi="Georgia" w:cs="Times New Roman"/>
                <w:sz w:val="18"/>
                <w:szCs w:val="18"/>
              </w:rPr>
              <w:t>Huétor</w:t>
            </w:r>
            <w:proofErr w:type="spellEnd"/>
            <w:r>
              <w:rPr>
                <w:rFonts w:ascii="Georgia" w:eastAsia="Times New Roman" w:hAnsi="Georgia" w:cs="Times New Roman"/>
                <w:sz w:val="18"/>
                <w:szCs w:val="18"/>
              </w:rPr>
              <w:t xml:space="preserve"> Vega</w:t>
            </w:r>
            <w:r w:rsidRPr="00A51200">
              <w:rPr>
                <w:rFonts w:ascii="Georgia" w:eastAsia="Times New Roman" w:hAnsi="Georgia" w:cs="Times New Roman"/>
                <w:sz w:val="18"/>
                <w:szCs w:val="18"/>
              </w:rPr>
              <w:t>.</w:t>
            </w:r>
          </w:p>
          <w:p w:rsidR="0090762C" w:rsidRPr="00A51200" w:rsidRDefault="0090762C" w:rsidP="0090762C">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Concienciación del problema de la posible falta de agua.</w:t>
            </w:r>
          </w:p>
          <w:p w:rsidR="0090762C" w:rsidRPr="00A51200" w:rsidRDefault="0090762C" w:rsidP="0090762C">
            <w:pPr>
              <w:spacing w:before="100" w:beforeAutospacing="1" w:after="100" w:afterAutospacing="1" w:line="240" w:lineRule="auto"/>
              <w:rPr>
                <w:rFonts w:ascii="Georgia" w:eastAsia="Times New Roman" w:hAnsi="Georgia" w:cs="Times New Roman"/>
                <w:sz w:val="18"/>
                <w:szCs w:val="18"/>
              </w:rPr>
            </w:pPr>
            <w:r w:rsidRPr="00A51200">
              <w:rPr>
                <w:rFonts w:ascii="Georgia" w:eastAsia="Times New Roman" w:hAnsi="Georgia" w:cs="Times New Roman"/>
                <w:sz w:val="18"/>
                <w:szCs w:val="18"/>
              </w:rPr>
              <w:t> </w:t>
            </w:r>
          </w:p>
          <w:p w:rsidR="00702E58" w:rsidRDefault="00702E58">
            <w:pPr>
              <w:pStyle w:val="normal0"/>
              <w:tabs>
                <w:tab w:val="left" w:pos="709"/>
              </w:tabs>
              <w:spacing w:after="0"/>
              <w:jc w:val="both"/>
            </w:pPr>
          </w:p>
          <w:p w:rsidR="002003F6" w:rsidRDefault="002003F6">
            <w:pPr>
              <w:pStyle w:val="normal0"/>
              <w:tabs>
                <w:tab w:val="left" w:pos="709"/>
              </w:tabs>
              <w:spacing w:after="0"/>
              <w:jc w:val="both"/>
            </w:pPr>
          </w:p>
          <w:p w:rsidR="002003F6" w:rsidRDefault="0097159C">
            <w:pPr>
              <w:pStyle w:val="normal0"/>
              <w:tabs>
                <w:tab w:val="left" w:pos="709"/>
              </w:tabs>
              <w:spacing w:after="0"/>
              <w:jc w:val="both"/>
            </w:pPr>
            <w:r>
              <w:rPr>
                <w:rFonts w:ascii="Arial" w:eastAsia="Arial" w:hAnsi="Arial" w:cs="Arial"/>
                <w:b/>
                <w:sz w:val="20"/>
                <w:szCs w:val="20"/>
              </w:rPr>
              <w:t>Análisis de los recursos potenciales para la EA existentes en el entorno.</w:t>
            </w:r>
          </w:p>
          <w:p w:rsidR="00FE3A73" w:rsidRPr="00A51200" w:rsidRDefault="0097159C" w:rsidP="00FE3A73">
            <w:pPr>
              <w:spacing w:before="100" w:beforeAutospacing="1" w:after="100" w:afterAutospacing="1" w:line="240" w:lineRule="auto"/>
              <w:rPr>
                <w:rFonts w:ascii="Georgia" w:eastAsia="Times New Roman" w:hAnsi="Georgia" w:cs="Times New Roman"/>
                <w:sz w:val="18"/>
                <w:szCs w:val="18"/>
              </w:rPr>
            </w:pPr>
            <w:r>
              <w:rPr>
                <w:rFonts w:ascii="Arial" w:eastAsia="Arial" w:hAnsi="Arial" w:cs="Arial"/>
                <w:color w:val="00000A"/>
                <w:sz w:val="20"/>
                <w:szCs w:val="20"/>
              </w:rPr>
              <w:t>1.- Recursos humanos y materiales existentes en el centro.</w:t>
            </w:r>
            <w:r w:rsidR="0090762C" w:rsidRPr="00A51200">
              <w:rPr>
                <w:rFonts w:ascii="Georgia" w:eastAsia="Times New Roman" w:hAnsi="Georgia" w:cs="Times New Roman"/>
                <w:sz w:val="18"/>
                <w:szCs w:val="18"/>
              </w:rPr>
              <w:t xml:space="preserve"> </w:t>
            </w:r>
          </w:p>
          <w:p w:rsidR="00FE3A73" w:rsidRPr="00A51200" w:rsidRDefault="00FE3A73" w:rsidP="00FE3A73">
            <w:pPr>
              <w:numPr>
                <w:ilvl w:val="0"/>
                <w:numId w:val="9"/>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Apoyo y orientación de la asesora de nuestro CEP de referencia.</w:t>
            </w:r>
          </w:p>
          <w:p w:rsidR="00FE3A73" w:rsidRPr="00A51200" w:rsidRDefault="00FE3A73" w:rsidP="00FE3A73">
            <w:pPr>
              <w:numPr>
                <w:ilvl w:val="0"/>
                <w:numId w:val="9"/>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Diferentes materiales para poder llevar a cabo nuestros talleres.</w:t>
            </w:r>
          </w:p>
          <w:p w:rsidR="00FE3A73" w:rsidRPr="00A51200" w:rsidRDefault="00FE3A73" w:rsidP="00FE3A73">
            <w:pPr>
              <w:numPr>
                <w:ilvl w:val="0"/>
                <w:numId w:val="9"/>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Recursos informáticos (como la página web del cole).</w:t>
            </w:r>
          </w:p>
          <w:p w:rsidR="00FE3A73" w:rsidRPr="00FE3A73" w:rsidRDefault="00FE3A73" w:rsidP="00FE3A73">
            <w:pPr>
              <w:numPr>
                <w:ilvl w:val="0"/>
                <w:numId w:val="9"/>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lastRenderedPageBreak/>
              <w:t xml:space="preserve">La colaboración de las familias en las diferentes actividades que se programen desde el centro para llevar a cabo la </w:t>
            </w:r>
            <w:proofErr w:type="spellStart"/>
            <w:r w:rsidRPr="00A51200">
              <w:rPr>
                <w:rFonts w:ascii="Georgia" w:eastAsia="Times New Roman" w:hAnsi="Georgia" w:cs="Times New Roman"/>
                <w:sz w:val="18"/>
                <w:szCs w:val="18"/>
              </w:rPr>
              <w:t>Ecoescue</w:t>
            </w:r>
            <w:r>
              <w:rPr>
                <w:rFonts w:ascii="Georgia" w:eastAsia="Times New Roman" w:hAnsi="Georgia" w:cs="Times New Roman"/>
                <w:sz w:val="18"/>
                <w:szCs w:val="18"/>
              </w:rPr>
              <w:t>la</w:t>
            </w:r>
            <w:proofErr w:type="spellEnd"/>
          </w:p>
          <w:p w:rsidR="0090762C" w:rsidRPr="00A51200" w:rsidRDefault="00FE3A73" w:rsidP="00FE3A73">
            <w:pPr>
              <w:spacing w:before="75" w:after="75" w:line="240" w:lineRule="auto"/>
              <w:rPr>
                <w:rFonts w:ascii="Georgia" w:eastAsia="Times New Roman" w:hAnsi="Georgia" w:cs="Times New Roman"/>
                <w:sz w:val="18"/>
                <w:szCs w:val="18"/>
              </w:rPr>
            </w:pPr>
            <w:r>
              <w:rPr>
                <w:rFonts w:ascii="Georgia" w:eastAsia="Times New Roman" w:hAnsi="Georgia" w:cs="Times New Roman"/>
                <w:sz w:val="18"/>
                <w:szCs w:val="18"/>
              </w:rPr>
              <w:t xml:space="preserve">                 </w:t>
            </w:r>
            <w:r w:rsidR="0090762C" w:rsidRPr="00A51200">
              <w:rPr>
                <w:rFonts w:ascii="Georgia" w:eastAsia="Times New Roman" w:hAnsi="Georgia" w:cs="Times New Roman"/>
                <w:sz w:val="18"/>
                <w:szCs w:val="18"/>
              </w:rPr>
              <w:t>Utilización de los diversos contenedores de residuos sólidos que se encuentran en el Centro.</w:t>
            </w:r>
          </w:p>
          <w:p w:rsidR="0090762C" w:rsidRPr="00A51200" w:rsidRDefault="0090762C" w:rsidP="0090762C">
            <w:pPr>
              <w:numPr>
                <w:ilvl w:val="0"/>
                <w:numId w:val="8"/>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Logro de un colegio más</w:t>
            </w:r>
            <w:r>
              <w:rPr>
                <w:rFonts w:ascii="Georgia" w:eastAsia="Times New Roman" w:hAnsi="Georgia" w:cs="Times New Roman"/>
                <w:sz w:val="18"/>
                <w:szCs w:val="18"/>
              </w:rPr>
              <w:t xml:space="preserve"> sostenible</w:t>
            </w:r>
            <w:r w:rsidRPr="00A51200">
              <w:rPr>
                <w:rFonts w:ascii="Georgia" w:eastAsia="Times New Roman" w:hAnsi="Georgia" w:cs="Times New Roman"/>
                <w:sz w:val="18"/>
                <w:szCs w:val="18"/>
              </w:rPr>
              <w:t>.</w:t>
            </w:r>
          </w:p>
          <w:p w:rsidR="0090762C" w:rsidRPr="0090762C" w:rsidRDefault="0090762C" w:rsidP="0090762C">
            <w:pPr>
              <w:numPr>
                <w:ilvl w:val="0"/>
                <w:numId w:val="8"/>
              </w:numPr>
              <w:spacing w:before="75" w:after="75" w:line="240" w:lineRule="auto"/>
              <w:ind w:left="750"/>
              <w:rPr>
                <w:rFonts w:ascii="Georgia" w:eastAsia="Times New Roman" w:hAnsi="Georgia" w:cs="Times New Roman"/>
                <w:sz w:val="18"/>
                <w:szCs w:val="18"/>
              </w:rPr>
            </w:pPr>
            <w:r w:rsidRPr="0090762C">
              <w:rPr>
                <w:rFonts w:ascii="Georgia" w:eastAsia="Times New Roman" w:hAnsi="Georgia" w:cs="Times New Roman"/>
                <w:sz w:val="18"/>
                <w:szCs w:val="18"/>
              </w:rPr>
              <w:t>Participación del mayor número de alumnos/as en el cuidado y mejora del Huerto Escolar. Recogida del aceite utilizado por las familias de los escolares para fabricar jabón.</w:t>
            </w:r>
          </w:p>
          <w:p w:rsidR="002003F6" w:rsidRDefault="0090762C" w:rsidP="0090762C">
            <w:pPr>
              <w:spacing w:before="100" w:beforeAutospacing="1" w:after="100" w:afterAutospacing="1" w:line="240" w:lineRule="auto"/>
              <w:rPr>
                <w:rFonts w:ascii="Arial" w:eastAsia="Arial" w:hAnsi="Arial" w:cs="Arial"/>
                <w:color w:val="00000A"/>
                <w:sz w:val="20"/>
                <w:szCs w:val="20"/>
              </w:rPr>
            </w:pPr>
            <w:r w:rsidRPr="00A51200">
              <w:rPr>
                <w:rFonts w:ascii="Georgia" w:eastAsia="Times New Roman" w:hAnsi="Georgia" w:cs="Times New Roman"/>
                <w:sz w:val="18"/>
                <w:szCs w:val="18"/>
              </w:rPr>
              <w:t> </w:t>
            </w:r>
            <w:r w:rsidR="0097159C">
              <w:rPr>
                <w:rFonts w:ascii="Arial" w:eastAsia="Arial" w:hAnsi="Arial" w:cs="Arial"/>
                <w:color w:val="00000A"/>
                <w:sz w:val="20"/>
                <w:szCs w:val="20"/>
              </w:rPr>
              <w:t>2.- Recursos de todo tipo existentes en el entorno (Equipamientos de Educación Ambiental, Espacios Naturales, Organizaciones ecologistas, etc.)</w:t>
            </w:r>
          </w:p>
          <w:p w:rsidR="0090762C" w:rsidRDefault="0090762C" w:rsidP="0090762C">
            <w:pPr>
              <w:spacing w:before="100" w:beforeAutospacing="1" w:after="100" w:afterAutospacing="1" w:line="240" w:lineRule="auto"/>
              <w:rPr>
                <w:rFonts w:ascii="Arial" w:eastAsia="Arial" w:hAnsi="Arial" w:cs="Arial"/>
                <w:color w:val="00000A"/>
                <w:sz w:val="20"/>
                <w:szCs w:val="20"/>
              </w:rPr>
            </w:pPr>
            <w:proofErr w:type="spellStart"/>
            <w:r>
              <w:rPr>
                <w:rFonts w:ascii="Arial" w:eastAsia="Arial" w:hAnsi="Arial" w:cs="Arial"/>
                <w:color w:val="00000A"/>
                <w:sz w:val="20"/>
                <w:szCs w:val="20"/>
              </w:rPr>
              <w:t>Emasagra</w:t>
            </w:r>
            <w:proofErr w:type="spellEnd"/>
            <w:r>
              <w:rPr>
                <w:rFonts w:ascii="Arial" w:eastAsia="Arial" w:hAnsi="Arial" w:cs="Arial"/>
                <w:color w:val="00000A"/>
                <w:sz w:val="20"/>
                <w:szCs w:val="20"/>
              </w:rPr>
              <w:t>.</w:t>
            </w:r>
          </w:p>
          <w:p w:rsidR="0090762C" w:rsidRDefault="0090762C" w:rsidP="0090762C">
            <w:pPr>
              <w:spacing w:before="100" w:beforeAutospacing="1" w:after="100" w:afterAutospacing="1" w:line="240" w:lineRule="auto"/>
              <w:rPr>
                <w:rFonts w:ascii="Arial" w:eastAsia="Arial" w:hAnsi="Arial" w:cs="Arial"/>
                <w:color w:val="00000A"/>
                <w:sz w:val="20"/>
                <w:szCs w:val="20"/>
              </w:rPr>
            </w:pPr>
            <w:r>
              <w:rPr>
                <w:rFonts w:ascii="Arial" w:eastAsia="Arial" w:hAnsi="Arial" w:cs="Arial"/>
                <w:color w:val="00000A"/>
                <w:sz w:val="20"/>
                <w:szCs w:val="20"/>
              </w:rPr>
              <w:t xml:space="preserve">Ayuntamiento de </w:t>
            </w:r>
            <w:proofErr w:type="spellStart"/>
            <w:r>
              <w:rPr>
                <w:rFonts w:ascii="Arial" w:eastAsia="Arial" w:hAnsi="Arial" w:cs="Arial"/>
                <w:color w:val="00000A"/>
                <w:sz w:val="20"/>
                <w:szCs w:val="20"/>
              </w:rPr>
              <w:t>Huétor</w:t>
            </w:r>
            <w:proofErr w:type="spellEnd"/>
            <w:r>
              <w:rPr>
                <w:rFonts w:ascii="Arial" w:eastAsia="Arial" w:hAnsi="Arial" w:cs="Arial"/>
                <w:color w:val="00000A"/>
                <w:sz w:val="20"/>
                <w:szCs w:val="20"/>
              </w:rPr>
              <w:t xml:space="preserve"> Vega</w:t>
            </w:r>
          </w:p>
          <w:p w:rsidR="0090762C" w:rsidRDefault="0090762C" w:rsidP="0090762C">
            <w:pPr>
              <w:spacing w:before="100" w:beforeAutospacing="1" w:after="100" w:afterAutospacing="1" w:line="240" w:lineRule="auto"/>
              <w:rPr>
                <w:rFonts w:ascii="Arial" w:eastAsia="Arial" w:hAnsi="Arial" w:cs="Arial"/>
                <w:color w:val="00000A"/>
                <w:sz w:val="20"/>
                <w:szCs w:val="20"/>
              </w:rPr>
            </w:pPr>
            <w:r>
              <w:rPr>
                <w:rFonts w:ascii="Arial" w:eastAsia="Arial" w:hAnsi="Arial" w:cs="Arial"/>
                <w:color w:val="00000A"/>
                <w:sz w:val="20"/>
                <w:szCs w:val="20"/>
              </w:rPr>
              <w:t>Acequias Naturales de la Localidad. Suministro de agua.</w:t>
            </w:r>
          </w:p>
          <w:p w:rsidR="0090762C" w:rsidRPr="0090762C" w:rsidRDefault="0090762C" w:rsidP="0090762C">
            <w:pPr>
              <w:spacing w:before="100" w:beforeAutospacing="1" w:after="100" w:afterAutospacing="1" w:line="240" w:lineRule="auto"/>
              <w:rPr>
                <w:rFonts w:ascii="Georgia" w:eastAsia="Times New Roman" w:hAnsi="Georgia" w:cs="Times New Roman"/>
                <w:sz w:val="18"/>
                <w:szCs w:val="18"/>
              </w:rPr>
            </w:pPr>
            <w:r>
              <w:rPr>
                <w:rFonts w:ascii="Arial" w:eastAsia="Arial" w:hAnsi="Arial" w:cs="Arial"/>
                <w:color w:val="00000A"/>
                <w:sz w:val="20"/>
                <w:szCs w:val="20"/>
              </w:rPr>
              <w:t>Contenedores de residuos del Cole y de la Localidad.</w:t>
            </w:r>
          </w:p>
          <w:p w:rsidR="002003F6" w:rsidRDefault="002003F6">
            <w:pPr>
              <w:pStyle w:val="normal0"/>
              <w:tabs>
                <w:tab w:val="left" w:pos="709"/>
              </w:tabs>
              <w:spacing w:after="0"/>
              <w:jc w:val="both"/>
            </w:pPr>
          </w:p>
        </w:tc>
      </w:tr>
    </w:tbl>
    <w:p w:rsidR="002003F6" w:rsidRDefault="002003F6">
      <w:pPr>
        <w:pStyle w:val="normal0"/>
        <w:tabs>
          <w:tab w:val="left" w:pos="709"/>
        </w:tabs>
        <w:spacing w:after="0"/>
      </w:pPr>
    </w:p>
    <w:tbl>
      <w:tblPr>
        <w:tblStyle w:val="a3"/>
        <w:tblW w:w="8760" w:type="dxa"/>
        <w:tblInd w:w="-240" w:type="dxa"/>
        <w:tblBorders>
          <w:top w:val="single" w:sz="4" w:space="0" w:color="000001"/>
          <w:left w:val="single" w:sz="4" w:space="0" w:color="000001"/>
          <w:bottom w:val="single" w:sz="4" w:space="0" w:color="000001"/>
          <w:right w:val="single" w:sz="4" w:space="0" w:color="000001"/>
        </w:tblBorders>
        <w:tblLayout w:type="fixed"/>
        <w:tblLook w:val="0400"/>
      </w:tblPr>
      <w:tblGrid>
        <w:gridCol w:w="1799"/>
        <w:gridCol w:w="1843"/>
        <w:gridCol w:w="1698"/>
        <w:gridCol w:w="1698"/>
        <w:gridCol w:w="1722"/>
      </w:tblGrid>
      <w:tr w:rsidR="002003F6" w:rsidTr="00EB1D32">
        <w:trPr>
          <w:trHeight w:val="20"/>
        </w:trPr>
        <w:tc>
          <w:tcPr>
            <w:tcW w:w="8760" w:type="dxa"/>
            <w:gridSpan w:val="5"/>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rsidP="00EB1D32">
            <w:pPr>
              <w:pStyle w:val="normal0"/>
              <w:tabs>
                <w:tab w:val="left" w:pos="709"/>
              </w:tabs>
              <w:spacing w:before="28" w:after="0"/>
              <w:jc w:val="both"/>
            </w:pPr>
            <w:r>
              <w:rPr>
                <w:rFonts w:ascii="Arial" w:eastAsia="Arial" w:hAnsi="Arial" w:cs="Arial"/>
                <w:b/>
                <w:color w:val="FFFFFF"/>
              </w:rPr>
              <w:t>OBJETIVOS ESPECÍFICOS, PARA EL CURSO ESCOLAR, DE CADA LÍNEA DE INTERVENCIÓN.</w:t>
            </w:r>
          </w:p>
        </w:tc>
      </w:tr>
      <w:tr w:rsidR="002003F6" w:rsidTr="00EB1D32">
        <w:trPr>
          <w:trHeight w:val="20"/>
        </w:trPr>
        <w:tc>
          <w:tcPr>
            <w:tcW w:w="8760"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2003F6" w:rsidP="00EB1D32">
            <w:pPr>
              <w:pStyle w:val="normal0"/>
              <w:tabs>
                <w:tab w:val="left" w:pos="709"/>
              </w:tabs>
              <w:spacing w:after="0"/>
              <w:jc w:val="both"/>
            </w:pPr>
          </w:p>
          <w:p w:rsidR="002003F6" w:rsidRDefault="002003F6" w:rsidP="00EB1D32">
            <w:pPr>
              <w:pStyle w:val="normal0"/>
              <w:tabs>
                <w:tab w:val="left" w:pos="709"/>
              </w:tabs>
              <w:spacing w:after="0"/>
              <w:jc w:val="both"/>
            </w:pPr>
          </w:p>
          <w:p w:rsidR="002003F6" w:rsidRDefault="002003F6" w:rsidP="002A3471">
            <w:pPr>
              <w:pStyle w:val="normal0"/>
              <w:tabs>
                <w:tab w:val="left" w:pos="709"/>
              </w:tabs>
              <w:spacing w:after="0"/>
              <w:jc w:val="both"/>
            </w:pPr>
          </w:p>
        </w:tc>
      </w:tr>
      <w:tr w:rsidR="002003F6" w:rsidTr="00EB1D32">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97159C" w:rsidP="00EB1D32">
            <w:pPr>
              <w:pStyle w:val="normal0"/>
              <w:tabs>
                <w:tab w:val="left" w:pos="709"/>
              </w:tabs>
              <w:spacing w:after="0"/>
              <w:jc w:val="center"/>
            </w:pPr>
            <w:r>
              <w:rPr>
                <w:rFonts w:ascii="Arial" w:eastAsia="Arial" w:hAnsi="Arial" w:cs="Arial"/>
                <w:color w:val="00000A"/>
                <w:sz w:val="20"/>
                <w:szCs w:val="20"/>
              </w:rPr>
              <w:t>Objetivo</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97159C" w:rsidP="00EB1D32">
            <w:pPr>
              <w:pStyle w:val="normal0"/>
              <w:tabs>
                <w:tab w:val="left" w:pos="709"/>
              </w:tabs>
              <w:spacing w:after="0"/>
              <w:jc w:val="center"/>
            </w:pPr>
            <w:r>
              <w:rPr>
                <w:rFonts w:ascii="Arial" w:eastAsia="Arial" w:hAnsi="Arial" w:cs="Arial"/>
                <w:color w:val="00000A"/>
                <w:sz w:val="20"/>
                <w:szCs w:val="20"/>
              </w:rPr>
              <w:t>Indicador de calidad</w:t>
            </w: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97159C" w:rsidP="00EB1D32">
            <w:pPr>
              <w:pStyle w:val="normal0"/>
              <w:tabs>
                <w:tab w:val="left" w:pos="709"/>
              </w:tabs>
              <w:spacing w:after="0"/>
              <w:jc w:val="center"/>
            </w:pPr>
            <w:r>
              <w:rPr>
                <w:rFonts w:ascii="Arial" w:eastAsia="Arial" w:hAnsi="Arial" w:cs="Arial"/>
                <w:color w:val="00000A"/>
                <w:sz w:val="20"/>
                <w:szCs w:val="20"/>
              </w:rPr>
              <w:t>Actuaciones</w:t>
            </w: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97159C" w:rsidP="00EB1D32">
            <w:pPr>
              <w:pStyle w:val="normal0"/>
              <w:tabs>
                <w:tab w:val="left" w:pos="709"/>
              </w:tabs>
              <w:spacing w:after="0"/>
              <w:jc w:val="center"/>
            </w:pPr>
            <w:r>
              <w:rPr>
                <w:rFonts w:ascii="Arial" w:eastAsia="Arial" w:hAnsi="Arial" w:cs="Arial"/>
                <w:color w:val="00000A"/>
                <w:sz w:val="20"/>
                <w:szCs w:val="20"/>
              </w:rPr>
              <w:t>Responsables</w:t>
            </w:r>
          </w:p>
        </w:tc>
        <w:tc>
          <w:tcPr>
            <w:tcW w:w="172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97159C" w:rsidP="00EB1D32">
            <w:pPr>
              <w:pStyle w:val="normal0"/>
              <w:tabs>
                <w:tab w:val="left" w:pos="709"/>
              </w:tabs>
              <w:spacing w:after="0"/>
              <w:jc w:val="center"/>
            </w:pPr>
            <w:proofErr w:type="spellStart"/>
            <w:r>
              <w:rPr>
                <w:rFonts w:ascii="Arial" w:eastAsia="Arial" w:hAnsi="Arial" w:cs="Arial"/>
                <w:color w:val="00000A"/>
                <w:sz w:val="20"/>
                <w:szCs w:val="20"/>
              </w:rPr>
              <w:t>Temporalización</w:t>
            </w:r>
            <w:proofErr w:type="spellEnd"/>
          </w:p>
        </w:tc>
      </w:tr>
      <w:tr w:rsidR="002003F6" w:rsidTr="00EB1D32">
        <w:trPr>
          <w:trHeight w:val="1701"/>
        </w:trPr>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2C0384" w:rsidP="00EB1D32">
            <w:pPr>
              <w:spacing w:before="75" w:after="75" w:line="240" w:lineRule="auto"/>
              <w:jc w:val="both"/>
            </w:pPr>
            <w:r w:rsidRPr="00A51200">
              <w:rPr>
                <w:rFonts w:ascii="Times New Roman" w:eastAsia="Times New Roman" w:hAnsi="Times New Roman" w:cs="Times New Roman"/>
                <w:sz w:val="24"/>
                <w:szCs w:val="24"/>
              </w:rPr>
              <w:t>Utilizar aceite usado para la elaboración de jabón.</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E0028F" w:rsidRPr="00A51200" w:rsidRDefault="00E0028F" w:rsidP="00EB1D32">
            <w:pPr>
              <w:spacing w:before="100" w:beforeAutospacing="1" w:after="100" w:afterAutospacing="1" w:line="240" w:lineRule="auto"/>
              <w:rPr>
                <w:rFonts w:ascii="Times New Roman" w:eastAsia="Times New Roman" w:hAnsi="Times New Roman" w:cs="Times New Roman"/>
                <w:sz w:val="24"/>
                <w:szCs w:val="24"/>
              </w:rPr>
            </w:pPr>
            <w:r w:rsidRPr="00A51200">
              <w:rPr>
                <w:rFonts w:ascii="Times New Roman" w:eastAsia="Times New Roman" w:hAnsi="Times New Roman" w:cs="Times New Roman"/>
                <w:sz w:val="24"/>
                <w:szCs w:val="24"/>
              </w:rPr>
              <w:t>– Nº de participantes de cada sector en el desarrollo de la actividad.</w:t>
            </w:r>
          </w:p>
          <w:p w:rsidR="002003F6" w:rsidRDefault="002003F6" w:rsidP="00EB1D32">
            <w:pPr>
              <w:pStyle w:val="normal0"/>
              <w:tabs>
                <w:tab w:val="left" w:pos="709"/>
              </w:tabs>
              <w:spacing w:after="0"/>
              <w:jc w:val="both"/>
            </w:pP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t>Realizar jabones</w:t>
            </w:r>
          </w:p>
          <w:p w:rsidR="00E0028F" w:rsidRDefault="00E0028F" w:rsidP="00EB1D32">
            <w:pPr>
              <w:pStyle w:val="normal0"/>
              <w:tabs>
                <w:tab w:val="left" w:pos="709"/>
              </w:tabs>
              <w:spacing w:after="0"/>
              <w:jc w:val="both"/>
            </w:pPr>
            <w:r>
              <w:t>caseros</w:t>
            </w: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2C0384" w:rsidP="00EB1D32">
            <w:pPr>
              <w:pStyle w:val="normal0"/>
              <w:tabs>
                <w:tab w:val="left" w:pos="709"/>
              </w:tabs>
              <w:spacing w:after="0"/>
              <w:jc w:val="both"/>
            </w:pPr>
            <w:r w:rsidRPr="00A51200">
              <w:rPr>
                <w:rFonts w:ascii="Times New Roman" w:eastAsia="Times New Roman" w:hAnsi="Times New Roman" w:cs="Times New Roman"/>
                <w:sz w:val="24"/>
                <w:szCs w:val="24"/>
              </w:rPr>
              <w:t>Maestros padres/alumnos de E. Infantil y E. Primaria.</w:t>
            </w:r>
          </w:p>
        </w:tc>
        <w:tc>
          <w:tcPr>
            <w:tcW w:w="172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t>2º trimestre.</w:t>
            </w:r>
          </w:p>
        </w:tc>
      </w:tr>
      <w:tr w:rsidR="002003F6" w:rsidTr="00EB1D32">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rsidRPr="00A51200">
              <w:rPr>
                <w:rFonts w:ascii="Times New Roman" w:eastAsia="Times New Roman" w:hAnsi="Times New Roman" w:cs="Times New Roman"/>
                <w:sz w:val="24"/>
                <w:szCs w:val="24"/>
              </w:rPr>
              <w:t>Favorecer el reciclado entre nuestra Comunidad Educativa, especialmente en el alumnado, además de reducir y reutilizar más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E0028F" w:rsidRPr="00A51200" w:rsidRDefault="00E0028F" w:rsidP="00EB1D32">
            <w:pPr>
              <w:spacing w:before="100" w:beforeAutospacing="1" w:after="100" w:afterAutospacing="1" w:line="240" w:lineRule="auto"/>
              <w:rPr>
                <w:rFonts w:ascii="Times New Roman" w:eastAsia="Times New Roman" w:hAnsi="Times New Roman" w:cs="Times New Roman"/>
                <w:sz w:val="24"/>
                <w:szCs w:val="24"/>
              </w:rPr>
            </w:pPr>
            <w:r w:rsidRPr="00A51200">
              <w:rPr>
                <w:rFonts w:ascii="Times New Roman" w:eastAsia="Times New Roman" w:hAnsi="Times New Roman" w:cs="Times New Roman"/>
                <w:sz w:val="24"/>
                <w:szCs w:val="24"/>
              </w:rPr>
              <w:t>– Observación directa de los restos arrojados en los distintos tipos de recipientes y en el suelo.</w:t>
            </w:r>
          </w:p>
          <w:p w:rsidR="002003F6" w:rsidRDefault="002003F6" w:rsidP="00EB1D32">
            <w:pPr>
              <w:pStyle w:val="normal0"/>
              <w:tabs>
                <w:tab w:val="left" w:pos="709"/>
              </w:tabs>
              <w:spacing w:after="0"/>
              <w:jc w:val="both"/>
            </w:pP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rsidRPr="00A51200">
              <w:rPr>
                <w:rFonts w:ascii="Times New Roman" w:eastAsia="Times New Roman" w:hAnsi="Times New Roman" w:cs="Times New Roman"/>
                <w:sz w:val="24"/>
                <w:szCs w:val="24"/>
              </w:rPr>
              <w:t>Uso correcto de las papeleras del centro. Trabajar en tutoría la importancia de mantener limpio y cuidado el centro.</w:t>
            </w: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rsidRPr="00A51200">
              <w:rPr>
                <w:rFonts w:ascii="Times New Roman" w:eastAsia="Times New Roman" w:hAnsi="Times New Roman" w:cs="Times New Roman"/>
                <w:sz w:val="24"/>
                <w:szCs w:val="24"/>
              </w:rPr>
              <w:t>Coordinador general, coordinadores-as trimestrales, patrulleros-as, claustro y alumnado</w:t>
            </w:r>
          </w:p>
        </w:tc>
        <w:tc>
          <w:tcPr>
            <w:tcW w:w="172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t>Todo el curso</w:t>
            </w:r>
          </w:p>
        </w:tc>
      </w:tr>
      <w:tr w:rsidR="002003F6" w:rsidTr="00EB1D32">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rsidRPr="00A51200">
              <w:rPr>
                <w:rFonts w:ascii="Times New Roman" w:eastAsia="Times New Roman" w:hAnsi="Times New Roman" w:cs="Times New Roman"/>
                <w:sz w:val="24"/>
                <w:szCs w:val="24"/>
              </w:rPr>
              <w:t xml:space="preserve">Concienciar a toda la </w:t>
            </w:r>
            <w:r w:rsidRPr="00A51200">
              <w:rPr>
                <w:rFonts w:ascii="Times New Roman" w:eastAsia="Times New Roman" w:hAnsi="Times New Roman" w:cs="Times New Roman"/>
                <w:sz w:val="24"/>
                <w:szCs w:val="24"/>
              </w:rPr>
              <w:lastRenderedPageBreak/>
              <w:t>Comunidad Educativa del consumo energético y de agua realizado por el Centro (publicación en tablón de</w:t>
            </w:r>
            <w:r>
              <w:rPr>
                <w:rFonts w:ascii="Times New Roman" w:eastAsia="Times New Roman" w:hAnsi="Times New Roman" w:cs="Times New Roman"/>
                <w:sz w:val="24"/>
                <w:szCs w:val="24"/>
              </w:rPr>
              <w:t xml:space="preserve"> Centro</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rsidRPr="00A51200">
              <w:rPr>
                <w:rFonts w:ascii="Times New Roman" w:eastAsia="Times New Roman" w:hAnsi="Times New Roman" w:cs="Times New Roman"/>
                <w:sz w:val="24"/>
                <w:szCs w:val="24"/>
              </w:rPr>
              <w:lastRenderedPageBreak/>
              <w:t xml:space="preserve">- Reducción del consumo de </w:t>
            </w:r>
            <w:r w:rsidRPr="00A51200">
              <w:rPr>
                <w:rFonts w:ascii="Times New Roman" w:eastAsia="Times New Roman" w:hAnsi="Times New Roman" w:cs="Times New Roman"/>
                <w:sz w:val="24"/>
                <w:szCs w:val="24"/>
              </w:rPr>
              <w:lastRenderedPageBreak/>
              <w:t>agua realizado en el centro en proporción a los espacios utilizados</w:t>
            </w: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E0028F" w:rsidRPr="00A51200" w:rsidRDefault="00E0028F" w:rsidP="00EB1D32">
            <w:pPr>
              <w:spacing w:before="100" w:beforeAutospacing="1" w:after="100" w:afterAutospacing="1" w:line="240" w:lineRule="auto"/>
              <w:rPr>
                <w:rFonts w:ascii="Times New Roman" w:eastAsia="Times New Roman" w:hAnsi="Times New Roman" w:cs="Times New Roman"/>
                <w:sz w:val="24"/>
                <w:szCs w:val="24"/>
              </w:rPr>
            </w:pPr>
            <w:r w:rsidRPr="00A51200">
              <w:rPr>
                <w:rFonts w:ascii="Times New Roman" w:eastAsia="Times New Roman" w:hAnsi="Times New Roman" w:cs="Times New Roman"/>
                <w:sz w:val="24"/>
                <w:szCs w:val="24"/>
              </w:rPr>
              <w:lastRenderedPageBreak/>
              <w:t xml:space="preserve">Colocar en el tablón de </w:t>
            </w:r>
            <w:r w:rsidRPr="00A51200">
              <w:rPr>
                <w:rFonts w:ascii="Times New Roman" w:eastAsia="Times New Roman" w:hAnsi="Times New Roman" w:cs="Times New Roman"/>
                <w:sz w:val="24"/>
                <w:szCs w:val="24"/>
              </w:rPr>
              <w:lastRenderedPageBreak/>
              <w:t>anuncios del centro tabla de consumos realizados. Utilización de estos datos a nivel de tutoría.</w:t>
            </w:r>
          </w:p>
          <w:p w:rsidR="002003F6" w:rsidRDefault="002003F6" w:rsidP="00EB1D32">
            <w:pPr>
              <w:pStyle w:val="normal0"/>
              <w:tabs>
                <w:tab w:val="left" w:pos="709"/>
              </w:tabs>
              <w:spacing w:after="0"/>
              <w:jc w:val="both"/>
            </w:pP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rsidRPr="00A51200">
              <w:rPr>
                <w:rFonts w:ascii="Times New Roman" w:eastAsia="Times New Roman" w:hAnsi="Times New Roman" w:cs="Times New Roman"/>
                <w:sz w:val="24"/>
                <w:szCs w:val="24"/>
              </w:rPr>
              <w:lastRenderedPageBreak/>
              <w:t xml:space="preserve">Sectores implicados: </w:t>
            </w:r>
            <w:r w:rsidRPr="00A51200">
              <w:rPr>
                <w:rFonts w:ascii="Times New Roman" w:eastAsia="Times New Roman" w:hAnsi="Times New Roman" w:cs="Times New Roman"/>
                <w:sz w:val="24"/>
                <w:szCs w:val="24"/>
              </w:rPr>
              <w:lastRenderedPageBreak/>
              <w:t>maestros-as, alumnos-as y personal de limpieza</w:t>
            </w:r>
            <w:r>
              <w:rPr>
                <w:rFonts w:ascii="Times New Roman" w:eastAsia="Times New Roman" w:hAnsi="Times New Roman" w:cs="Times New Roman"/>
                <w:sz w:val="24"/>
                <w:szCs w:val="24"/>
              </w:rPr>
              <w:t>.</w:t>
            </w:r>
          </w:p>
        </w:tc>
        <w:tc>
          <w:tcPr>
            <w:tcW w:w="172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0028F" w:rsidP="00EB1D32">
            <w:pPr>
              <w:pStyle w:val="normal0"/>
              <w:tabs>
                <w:tab w:val="left" w:pos="709"/>
              </w:tabs>
              <w:spacing w:after="0"/>
              <w:jc w:val="both"/>
            </w:pPr>
            <w:r w:rsidRPr="00A51200">
              <w:rPr>
                <w:rFonts w:ascii="Times New Roman" w:eastAsia="Times New Roman" w:hAnsi="Times New Roman" w:cs="Times New Roman"/>
                <w:sz w:val="24"/>
                <w:szCs w:val="24"/>
              </w:rPr>
              <w:lastRenderedPageBreak/>
              <w:t xml:space="preserve">2º y 3º trimestre del </w:t>
            </w:r>
            <w:r w:rsidRPr="00A51200">
              <w:rPr>
                <w:rFonts w:ascii="Times New Roman" w:eastAsia="Times New Roman" w:hAnsi="Times New Roman" w:cs="Times New Roman"/>
                <w:sz w:val="24"/>
                <w:szCs w:val="24"/>
              </w:rPr>
              <w:lastRenderedPageBreak/>
              <w:t>curso.</w:t>
            </w:r>
          </w:p>
        </w:tc>
      </w:tr>
      <w:tr w:rsidR="002003F6" w:rsidTr="00EB1D32">
        <w:tc>
          <w:tcPr>
            <w:tcW w:w="179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311AC8" w:rsidP="00EB1D32">
            <w:pPr>
              <w:pStyle w:val="normal0"/>
              <w:tabs>
                <w:tab w:val="left" w:pos="709"/>
              </w:tabs>
              <w:spacing w:after="0"/>
              <w:jc w:val="both"/>
            </w:pPr>
            <w:r w:rsidRPr="00A51200">
              <w:rPr>
                <w:rFonts w:ascii="Times New Roman" w:eastAsia="Times New Roman" w:hAnsi="Times New Roman" w:cs="Times New Roman"/>
                <w:sz w:val="24"/>
                <w:szCs w:val="24"/>
              </w:rPr>
              <w:lastRenderedPageBreak/>
              <w:t>Mejorar el huerto escolar existente y potenciar la actuación del alumnado en el mismo</w:t>
            </w:r>
            <w:r>
              <w:rPr>
                <w:rFonts w:ascii="Times New Roman" w:eastAsia="Times New Roman" w:hAnsi="Times New Roman" w:cs="Times New Roman"/>
                <w:sz w:val="24"/>
                <w:szCs w:val="24"/>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11AC8" w:rsidRPr="00A51200" w:rsidRDefault="00311AC8" w:rsidP="00EB1D32">
            <w:pPr>
              <w:spacing w:before="100" w:beforeAutospacing="1" w:after="100" w:afterAutospacing="1" w:line="240" w:lineRule="auto"/>
              <w:rPr>
                <w:rFonts w:ascii="Times New Roman" w:eastAsia="Times New Roman" w:hAnsi="Times New Roman" w:cs="Times New Roman"/>
                <w:sz w:val="24"/>
                <w:szCs w:val="24"/>
              </w:rPr>
            </w:pPr>
            <w:r w:rsidRPr="00A51200">
              <w:rPr>
                <w:rFonts w:ascii="Times New Roman" w:eastAsia="Times New Roman" w:hAnsi="Times New Roman" w:cs="Times New Roman"/>
                <w:sz w:val="24"/>
                <w:szCs w:val="24"/>
              </w:rPr>
              <w:t>– Nivel de participación.</w:t>
            </w:r>
          </w:p>
          <w:p w:rsidR="00311AC8" w:rsidRPr="00A51200" w:rsidRDefault="00311AC8" w:rsidP="00EB1D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Hortalizas recogidas.</w:t>
            </w:r>
          </w:p>
          <w:p w:rsidR="002003F6" w:rsidRDefault="002003F6" w:rsidP="00EB1D32">
            <w:pPr>
              <w:pStyle w:val="normal0"/>
              <w:tabs>
                <w:tab w:val="left" w:pos="709"/>
              </w:tabs>
              <w:spacing w:after="0"/>
              <w:jc w:val="both"/>
            </w:pP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EB1D32" w:rsidP="00EB1D32">
            <w:pPr>
              <w:pStyle w:val="normal0"/>
              <w:tabs>
                <w:tab w:val="left" w:pos="709"/>
              </w:tabs>
              <w:spacing w:after="0"/>
              <w:jc w:val="both"/>
            </w:pPr>
            <w:r w:rsidRPr="00A51200">
              <w:rPr>
                <w:rFonts w:ascii="Times New Roman" w:eastAsia="Times New Roman" w:hAnsi="Times New Roman" w:cs="Times New Roman"/>
                <w:sz w:val="24"/>
                <w:szCs w:val="24"/>
              </w:rPr>
              <w:t>Sembrar en el huerto escolar distintos tipos de hortalizas. Explicación de los cuidados que el huerto requiere</w:t>
            </w:r>
            <w:r>
              <w:rPr>
                <w:rFonts w:ascii="Times New Roman" w:eastAsia="Times New Roman" w:hAnsi="Times New Roman" w:cs="Times New Roman"/>
                <w:sz w:val="24"/>
                <w:szCs w:val="24"/>
              </w:rPr>
              <w:t>.</w:t>
            </w: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311AC8" w:rsidRPr="00A51200" w:rsidRDefault="00311AC8" w:rsidP="00EB1D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Tutoras de infantil</w:t>
            </w:r>
            <w:r w:rsidRPr="00A51200">
              <w:rPr>
                <w:rFonts w:ascii="Times New Roman" w:eastAsia="Times New Roman" w:hAnsi="Times New Roman" w:cs="Times New Roman"/>
                <w:sz w:val="24"/>
                <w:szCs w:val="24"/>
              </w:rPr>
              <w:t>.</w:t>
            </w:r>
            <w:r w:rsidR="00EB1D32">
              <w:rPr>
                <w:rFonts w:ascii="Times New Roman" w:eastAsia="Times New Roman" w:hAnsi="Times New Roman" w:cs="Times New Roman"/>
                <w:sz w:val="24"/>
                <w:szCs w:val="24"/>
              </w:rPr>
              <w:t xml:space="preserve"> Pilar Salcedo y Concha Martínez</w:t>
            </w:r>
          </w:p>
          <w:p w:rsidR="002003F6" w:rsidRDefault="002003F6" w:rsidP="00EB1D32">
            <w:pPr>
              <w:pStyle w:val="normal0"/>
              <w:tabs>
                <w:tab w:val="left" w:pos="709"/>
              </w:tabs>
              <w:spacing w:after="0"/>
              <w:jc w:val="both"/>
            </w:pPr>
          </w:p>
        </w:tc>
        <w:tc>
          <w:tcPr>
            <w:tcW w:w="172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311AC8" w:rsidP="00EB1D32">
            <w:pPr>
              <w:pStyle w:val="normal0"/>
              <w:tabs>
                <w:tab w:val="left" w:pos="709"/>
              </w:tabs>
              <w:spacing w:after="0"/>
              <w:jc w:val="both"/>
            </w:pPr>
            <w:r w:rsidRPr="00A51200">
              <w:rPr>
                <w:rFonts w:ascii="Times New Roman" w:eastAsia="Times New Roman" w:hAnsi="Times New Roman" w:cs="Times New Roman"/>
                <w:sz w:val="24"/>
                <w:szCs w:val="24"/>
              </w:rPr>
              <w:t>- A lo largo de todo el curso escolar</w:t>
            </w:r>
            <w:r>
              <w:rPr>
                <w:rFonts w:ascii="Times New Roman" w:eastAsia="Times New Roman" w:hAnsi="Times New Roman" w:cs="Times New Roman"/>
                <w:sz w:val="24"/>
                <w:szCs w:val="24"/>
              </w:rPr>
              <w:t>.</w:t>
            </w:r>
          </w:p>
        </w:tc>
      </w:tr>
      <w:tr w:rsidR="00EB1D32" w:rsidTr="00EB1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15"/>
        </w:trPr>
        <w:tc>
          <w:tcPr>
            <w:tcW w:w="1799" w:type="dxa"/>
          </w:tcPr>
          <w:p w:rsidR="00EB1D32" w:rsidRDefault="00EB1D32" w:rsidP="00EB1D32">
            <w:pPr>
              <w:pStyle w:val="normal0"/>
              <w:tabs>
                <w:tab w:val="left" w:pos="709"/>
              </w:tabs>
              <w:spacing w:after="0"/>
            </w:pPr>
            <w:r>
              <w:rPr>
                <w:rFonts w:ascii="Times New Roman" w:eastAsia="Times New Roman" w:hAnsi="Times New Roman" w:cs="Times New Roman"/>
                <w:sz w:val="24"/>
                <w:szCs w:val="24"/>
              </w:rPr>
              <w:t>R</w:t>
            </w:r>
            <w:r w:rsidRPr="00A51200">
              <w:rPr>
                <w:rFonts w:ascii="Times New Roman" w:eastAsia="Times New Roman" w:hAnsi="Times New Roman" w:cs="Times New Roman"/>
                <w:sz w:val="24"/>
                <w:szCs w:val="24"/>
              </w:rPr>
              <w:t>educir en lo posible la contaminación acústica</w:t>
            </w:r>
          </w:p>
        </w:tc>
        <w:tc>
          <w:tcPr>
            <w:tcW w:w="1843" w:type="dxa"/>
          </w:tcPr>
          <w:p w:rsidR="00BB07D3" w:rsidRPr="00A51200" w:rsidRDefault="00BB07D3" w:rsidP="00BB07D3">
            <w:pPr>
              <w:spacing w:before="100" w:beforeAutospacing="1" w:after="100" w:afterAutospacing="1" w:line="240" w:lineRule="auto"/>
              <w:rPr>
                <w:rFonts w:ascii="Times New Roman" w:eastAsia="Times New Roman" w:hAnsi="Times New Roman" w:cs="Times New Roman"/>
                <w:sz w:val="24"/>
                <w:szCs w:val="24"/>
              </w:rPr>
            </w:pPr>
            <w:r w:rsidRPr="00A51200">
              <w:rPr>
                <w:rFonts w:ascii="Times New Roman" w:eastAsia="Times New Roman" w:hAnsi="Times New Roman" w:cs="Times New Roman"/>
                <w:sz w:val="24"/>
                <w:szCs w:val="24"/>
              </w:rPr>
              <w:t>– Cuestionario sobre los</w:t>
            </w:r>
            <w:r>
              <w:rPr>
                <w:rFonts w:ascii="Times New Roman" w:eastAsia="Times New Roman" w:hAnsi="Times New Roman" w:cs="Times New Roman"/>
                <w:sz w:val="24"/>
                <w:szCs w:val="24"/>
              </w:rPr>
              <w:t xml:space="preserve"> mensajes emitidos y escuchados.</w:t>
            </w:r>
          </w:p>
          <w:p w:rsidR="00EB1D32" w:rsidRDefault="00EB1D32" w:rsidP="00EB1D32">
            <w:pPr>
              <w:pStyle w:val="normal0"/>
              <w:tabs>
                <w:tab w:val="left" w:pos="709"/>
              </w:tabs>
              <w:spacing w:after="0"/>
              <w:ind w:left="348"/>
            </w:pPr>
          </w:p>
        </w:tc>
        <w:tc>
          <w:tcPr>
            <w:tcW w:w="1698" w:type="dxa"/>
          </w:tcPr>
          <w:p w:rsidR="00EB1D32" w:rsidRPr="00A51200" w:rsidRDefault="00EB1D32" w:rsidP="00BB07D3">
            <w:pPr>
              <w:spacing w:before="100" w:beforeAutospacing="1" w:after="100" w:afterAutospacing="1" w:line="240" w:lineRule="auto"/>
              <w:ind w:right="-181"/>
              <w:rPr>
                <w:rFonts w:ascii="Times New Roman" w:eastAsia="Times New Roman" w:hAnsi="Times New Roman" w:cs="Times New Roman"/>
                <w:sz w:val="24"/>
                <w:szCs w:val="24"/>
              </w:rPr>
            </w:pPr>
            <w:r w:rsidRPr="00A51200">
              <w:rPr>
                <w:rFonts w:ascii="Times New Roman" w:eastAsia="Times New Roman" w:hAnsi="Times New Roman" w:cs="Times New Roman"/>
                <w:sz w:val="24"/>
                <w:szCs w:val="24"/>
              </w:rPr>
              <w:t xml:space="preserve">-Música suave al entrar al cole y en los </w:t>
            </w:r>
            <w:proofErr w:type="spellStart"/>
            <w:r w:rsidRPr="00A51200">
              <w:rPr>
                <w:rFonts w:ascii="Times New Roman" w:eastAsia="Times New Roman" w:hAnsi="Times New Roman" w:cs="Times New Roman"/>
                <w:sz w:val="24"/>
                <w:szCs w:val="24"/>
              </w:rPr>
              <w:t>recreos.</w:t>
            </w:r>
            <w:r>
              <w:rPr>
                <w:rFonts w:ascii="Times New Roman" w:eastAsia="Times New Roman" w:hAnsi="Times New Roman" w:cs="Times New Roman"/>
                <w:sz w:val="24"/>
                <w:szCs w:val="24"/>
              </w:rPr>
              <w:t>Act</w:t>
            </w:r>
            <w:proofErr w:type="spellEnd"/>
            <w:r w:rsidR="00BB07D3">
              <w:rPr>
                <w:rFonts w:ascii="Times New Roman" w:eastAsia="Times New Roman" w:hAnsi="Times New Roman" w:cs="Times New Roman"/>
                <w:sz w:val="24"/>
                <w:szCs w:val="24"/>
              </w:rPr>
              <w:t xml:space="preserve"> e</w:t>
            </w:r>
            <w:r w:rsidRPr="00A51200">
              <w:rPr>
                <w:rFonts w:ascii="Times New Roman" w:eastAsia="Times New Roman" w:hAnsi="Times New Roman" w:cs="Times New Roman"/>
                <w:sz w:val="24"/>
                <w:szCs w:val="24"/>
              </w:rPr>
              <w:t>ncaminadas a reducir en lo posible l</w:t>
            </w:r>
            <w:r w:rsidR="00BB07D3">
              <w:rPr>
                <w:rFonts w:ascii="Times New Roman" w:eastAsia="Times New Roman" w:hAnsi="Times New Roman" w:cs="Times New Roman"/>
                <w:sz w:val="24"/>
                <w:szCs w:val="24"/>
              </w:rPr>
              <w:t>os ruido</w:t>
            </w:r>
            <w:r w:rsidRPr="00A51200">
              <w:rPr>
                <w:rFonts w:ascii="Times New Roman" w:eastAsia="Times New Roman" w:hAnsi="Times New Roman" w:cs="Times New Roman"/>
                <w:sz w:val="24"/>
                <w:szCs w:val="24"/>
              </w:rPr>
              <w:t xml:space="preserve"> </w:t>
            </w:r>
          </w:p>
          <w:p w:rsidR="00EB1D32" w:rsidRDefault="00EB1D32" w:rsidP="00EB1D32">
            <w:pPr>
              <w:pStyle w:val="normal0"/>
              <w:tabs>
                <w:tab w:val="left" w:pos="709"/>
              </w:tabs>
              <w:spacing w:after="0"/>
              <w:ind w:left="348"/>
            </w:pPr>
          </w:p>
        </w:tc>
        <w:tc>
          <w:tcPr>
            <w:tcW w:w="1698" w:type="dxa"/>
            <w:vAlign w:val="center"/>
          </w:tcPr>
          <w:p w:rsidR="00EB1D32" w:rsidRPr="00A51200" w:rsidRDefault="00EB1D32" w:rsidP="00EB1D32">
            <w:pPr>
              <w:spacing w:before="100" w:beforeAutospacing="1" w:after="100" w:afterAutospacing="1" w:line="240" w:lineRule="auto"/>
              <w:rPr>
                <w:rFonts w:ascii="Times New Roman" w:eastAsia="Times New Roman" w:hAnsi="Times New Roman" w:cs="Times New Roman"/>
                <w:sz w:val="24"/>
                <w:szCs w:val="24"/>
              </w:rPr>
            </w:pPr>
            <w:r w:rsidRPr="00A51200">
              <w:rPr>
                <w:rFonts w:ascii="Times New Roman" w:eastAsia="Times New Roman" w:hAnsi="Times New Roman" w:cs="Times New Roman"/>
                <w:sz w:val="24"/>
                <w:szCs w:val="24"/>
              </w:rPr>
              <w:t xml:space="preserve">– Equipo de trabajo de </w:t>
            </w:r>
            <w:proofErr w:type="spellStart"/>
            <w:r w:rsidRPr="00A51200">
              <w:rPr>
                <w:rFonts w:ascii="Times New Roman" w:eastAsia="Times New Roman" w:hAnsi="Times New Roman" w:cs="Times New Roman"/>
                <w:sz w:val="24"/>
                <w:szCs w:val="24"/>
              </w:rPr>
              <w:t>Ecoescuelas</w:t>
            </w:r>
            <w:proofErr w:type="spellEnd"/>
            <w:r w:rsidRPr="00A51200">
              <w:rPr>
                <w:rFonts w:ascii="Times New Roman" w:eastAsia="Times New Roman" w:hAnsi="Times New Roman" w:cs="Times New Roman"/>
                <w:sz w:val="24"/>
                <w:szCs w:val="24"/>
              </w:rPr>
              <w:t>, Equipo   Directivo </w:t>
            </w:r>
          </w:p>
        </w:tc>
        <w:tc>
          <w:tcPr>
            <w:tcW w:w="1722" w:type="dxa"/>
          </w:tcPr>
          <w:p w:rsidR="00EB1D32" w:rsidRDefault="00EB1D32" w:rsidP="00EB1D32">
            <w:pPr>
              <w:pStyle w:val="normal0"/>
              <w:tabs>
                <w:tab w:val="left" w:pos="709"/>
              </w:tabs>
              <w:spacing w:after="0"/>
              <w:ind w:left="348"/>
            </w:pPr>
            <w:r>
              <w:t>Todo el curso.</w:t>
            </w:r>
          </w:p>
        </w:tc>
      </w:tr>
    </w:tbl>
    <w:tbl>
      <w:tblPr>
        <w:tblStyle w:val="a4"/>
        <w:tblW w:w="8744" w:type="dxa"/>
        <w:tblInd w:w="-239" w:type="dxa"/>
        <w:tblBorders>
          <w:top w:val="single" w:sz="4" w:space="0" w:color="000001"/>
          <w:left w:val="single" w:sz="4" w:space="0" w:color="000001"/>
          <w:bottom w:val="single" w:sz="4" w:space="0" w:color="000001"/>
          <w:right w:val="single" w:sz="4" w:space="0" w:color="000001"/>
        </w:tblBorders>
        <w:tblLayout w:type="fixed"/>
        <w:tblLook w:val="0400"/>
      </w:tblPr>
      <w:tblGrid>
        <w:gridCol w:w="8744"/>
      </w:tblGrid>
      <w:tr w:rsidR="002003F6">
        <w:tc>
          <w:tcPr>
            <w:tcW w:w="8744"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after="0"/>
              <w:jc w:val="both"/>
            </w:pPr>
            <w:r>
              <w:rPr>
                <w:rFonts w:ascii="Arial" w:eastAsia="Arial" w:hAnsi="Arial" w:cs="Arial"/>
                <w:b/>
                <w:color w:val="FFFFFF"/>
              </w:rPr>
              <w:t>CONTENIDOS QUE SE ABORDARÁN</w:t>
            </w:r>
          </w:p>
        </w:tc>
      </w:tr>
      <w:tr w:rsidR="002003F6">
        <w:tc>
          <w:tcPr>
            <w:tcW w:w="8744" w:type="dxa"/>
            <w:tcBorders>
              <w:left w:val="single" w:sz="4" w:space="0" w:color="000001"/>
              <w:bottom w:val="single" w:sz="4" w:space="0" w:color="000001"/>
              <w:right w:val="single" w:sz="4" w:space="0" w:color="000001"/>
            </w:tcBorders>
            <w:shd w:val="clear" w:color="auto" w:fill="FFFFFF"/>
            <w:tcMar>
              <w:left w:w="108" w:type="dxa"/>
              <w:right w:w="108" w:type="dxa"/>
            </w:tcMar>
          </w:tcPr>
          <w:p w:rsidR="002003F6" w:rsidRDefault="002003F6">
            <w:pPr>
              <w:pStyle w:val="normal0"/>
              <w:tabs>
                <w:tab w:val="left" w:pos="709"/>
              </w:tabs>
              <w:spacing w:after="0"/>
              <w:jc w:val="both"/>
            </w:pPr>
          </w:p>
          <w:p w:rsidR="00D74863" w:rsidRDefault="00417BAD" w:rsidP="00D74863">
            <w:pPr>
              <w:pStyle w:val="normal0"/>
              <w:tabs>
                <w:tab w:val="left" w:pos="709"/>
              </w:tabs>
              <w:spacing w:after="0"/>
              <w:jc w:val="both"/>
              <w:rPr>
                <w:rFonts w:ascii="Georgia" w:eastAsia="Times New Roman" w:hAnsi="Georgia" w:cs="Times New Roman"/>
                <w:sz w:val="18"/>
                <w:szCs w:val="18"/>
              </w:rPr>
            </w:pPr>
            <w:r>
              <w:rPr>
                <w:rFonts w:ascii="Georgia" w:eastAsia="Times New Roman" w:hAnsi="Georgia" w:cs="Times New Roman"/>
                <w:sz w:val="18"/>
                <w:szCs w:val="18"/>
              </w:rPr>
              <w:t xml:space="preserve">             </w:t>
            </w:r>
            <w:r w:rsidR="002A3471">
              <w:rPr>
                <w:rFonts w:ascii="Georgia" w:eastAsia="Times New Roman" w:hAnsi="Georgia" w:cs="Times New Roman"/>
                <w:sz w:val="18"/>
                <w:szCs w:val="18"/>
              </w:rPr>
              <w:t xml:space="preserve">   </w:t>
            </w:r>
            <w:r>
              <w:rPr>
                <w:rFonts w:ascii="Georgia" w:eastAsia="Times New Roman" w:hAnsi="Georgia" w:cs="Times New Roman"/>
                <w:sz w:val="18"/>
                <w:szCs w:val="18"/>
              </w:rPr>
              <w:t xml:space="preserve"> </w:t>
            </w:r>
            <w:r w:rsidR="00D74863">
              <w:rPr>
                <w:rFonts w:ascii="Georgia" w:eastAsia="Times New Roman" w:hAnsi="Georgia" w:cs="Times New Roman"/>
                <w:sz w:val="18"/>
                <w:szCs w:val="18"/>
              </w:rPr>
              <w:t>I</w:t>
            </w:r>
            <w:r w:rsidR="00D74863" w:rsidRPr="00A51200">
              <w:rPr>
                <w:rFonts w:ascii="Georgia" w:eastAsia="Times New Roman" w:hAnsi="Georgia" w:cs="Times New Roman"/>
                <w:sz w:val="18"/>
                <w:szCs w:val="18"/>
              </w:rPr>
              <w:t>mpacto de los residuos en el Medio Ambiente y en el paisaje.</w:t>
            </w:r>
          </w:p>
          <w:p w:rsidR="00A26480" w:rsidRPr="00A51200" w:rsidRDefault="00A26480" w:rsidP="00A26480">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 xml:space="preserve">Aprendizaje de </w:t>
            </w:r>
            <w:r>
              <w:rPr>
                <w:rFonts w:ascii="Georgia" w:eastAsia="Times New Roman" w:hAnsi="Georgia" w:cs="Times New Roman"/>
                <w:sz w:val="18"/>
                <w:szCs w:val="18"/>
              </w:rPr>
              <w:t xml:space="preserve">los </w:t>
            </w:r>
            <w:r w:rsidRPr="00A51200">
              <w:rPr>
                <w:rFonts w:ascii="Georgia" w:eastAsia="Times New Roman" w:hAnsi="Georgia" w:cs="Times New Roman"/>
                <w:sz w:val="18"/>
                <w:szCs w:val="18"/>
              </w:rPr>
              <w:t>componentes</w:t>
            </w:r>
            <w:r>
              <w:rPr>
                <w:rFonts w:ascii="Georgia" w:eastAsia="Times New Roman" w:hAnsi="Georgia" w:cs="Times New Roman"/>
                <w:sz w:val="18"/>
                <w:szCs w:val="18"/>
              </w:rPr>
              <w:t xml:space="preserve"> del agua</w:t>
            </w:r>
            <w:r w:rsidRPr="00A51200">
              <w:rPr>
                <w:rFonts w:ascii="Georgia" w:eastAsia="Times New Roman" w:hAnsi="Georgia" w:cs="Times New Roman"/>
                <w:sz w:val="18"/>
                <w:szCs w:val="18"/>
              </w:rPr>
              <w:t>.</w:t>
            </w:r>
          </w:p>
          <w:p w:rsidR="00A26480" w:rsidRPr="00A51200" w:rsidRDefault="00A26480" w:rsidP="00A26480">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Aprendizaje de sus diferentes estados.</w:t>
            </w:r>
          </w:p>
          <w:p w:rsidR="00A26480" w:rsidRPr="00A51200" w:rsidRDefault="00A26480" w:rsidP="00A26480">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Conocimiento del ciclo del agua.</w:t>
            </w:r>
          </w:p>
          <w:p w:rsidR="00A26480" w:rsidRDefault="00A26480" w:rsidP="00A26480">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 xml:space="preserve">Conocimiento de su importancia para las plantas. </w:t>
            </w:r>
          </w:p>
          <w:p w:rsidR="00A26480" w:rsidRDefault="00A26480" w:rsidP="00A26480">
            <w:pPr>
              <w:numPr>
                <w:ilvl w:val="0"/>
                <w:numId w:val="7"/>
              </w:numPr>
              <w:spacing w:before="75" w:after="75" w:line="240" w:lineRule="auto"/>
              <w:ind w:left="750"/>
              <w:rPr>
                <w:rFonts w:ascii="Georgia" w:eastAsia="Times New Roman" w:hAnsi="Georgia" w:cs="Times New Roman"/>
                <w:sz w:val="18"/>
                <w:szCs w:val="18"/>
              </w:rPr>
            </w:pPr>
            <w:r>
              <w:rPr>
                <w:rFonts w:ascii="Georgia" w:eastAsia="Times New Roman" w:hAnsi="Georgia" w:cs="Times New Roman"/>
                <w:sz w:val="18"/>
                <w:szCs w:val="18"/>
              </w:rPr>
              <w:t>Red local de distribución del agua en la localidad.</w:t>
            </w:r>
          </w:p>
          <w:p w:rsidR="00A26480" w:rsidRPr="00A51200" w:rsidRDefault="00A26480" w:rsidP="00A26480">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Conocimiento del origen del agua que abastece a</w:t>
            </w:r>
            <w:r>
              <w:rPr>
                <w:rFonts w:ascii="Georgia" w:eastAsia="Times New Roman" w:hAnsi="Georgia" w:cs="Times New Roman"/>
                <w:sz w:val="18"/>
                <w:szCs w:val="18"/>
              </w:rPr>
              <w:t xml:space="preserve"> </w:t>
            </w:r>
            <w:proofErr w:type="spellStart"/>
            <w:r>
              <w:rPr>
                <w:rFonts w:ascii="Georgia" w:eastAsia="Times New Roman" w:hAnsi="Georgia" w:cs="Times New Roman"/>
                <w:sz w:val="18"/>
                <w:szCs w:val="18"/>
              </w:rPr>
              <w:t>Huétor</w:t>
            </w:r>
            <w:proofErr w:type="spellEnd"/>
            <w:r>
              <w:rPr>
                <w:rFonts w:ascii="Georgia" w:eastAsia="Times New Roman" w:hAnsi="Georgia" w:cs="Times New Roman"/>
                <w:sz w:val="18"/>
                <w:szCs w:val="18"/>
              </w:rPr>
              <w:t xml:space="preserve"> Vega</w:t>
            </w:r>
            <w:r w:rsidRPr="00A51200">
              <w:rPr>
                <w:rFonts w:ascii="Georgia" w:eastAsia="Times New Roman" w:hAnsi="Georgia" w:cs="Times New Roman"/>
                <w:sz w:val="18"/>
                <w:szCs w:val="18"/>
              </w:rPr>
              <w:t>.</w:t>
            </w:r>
          </w:p>
          <w:p w:rsidR="00936464" w:rsidRDefault="00A26480" w:rsidP="00A26480">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Aprendizaje y toma de conciencia de las tres R: Reducir, Reutilizar y Reciclar</w:t>
            </w:r>
          </w:p>
          <w:p w:rsidR="00A26480" w:rsidRDefault="00936464" w:rsidP="00A26480">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 xml:space="preserve"> Diferenciación de las diversas clases de residuos</w:t>
            </w:r>
          </w:p>
          <w:p w:rsidR="00936464" w:rsidRDefault="00936464" w:rsidP="00A26480">
            <w:pPr>
              <w:numPr>
                <w:ilvl w:val="0"/>
                <w:numId w:val="7"/>
              </w:numPr>
              <w:spacing w:before="75" w:after="75" w:line="240" w:lineRule="auto"/>
              <w:ind w:left="750"/>
              <w:rPr>
                <w:rFonts w:ascii="Georgia" w:eastAsia="Times New Roman" w:hAnsi="Georgia" w:cs="Times New Roman"/>
                <w:sz w:val="18"/>
                <w:szCs w:val="18"/>
              </w:rPr>
            </w:pPr>
            <w:r>
              <w:rPr>
                <w:rFonts w:ascii="Georgia" w:eastAsia="Times New Roman" w:hAnsi="Georgia" w:cs="Times New Roman"/>
                <w:sz w:val="18"/>
                <w:szCs w:val="18"/>
              </w:rPr>
              <w:t>El huerto, cuidados.</w:t>
            </w:r>
          </w:p>
          <w:p w:rsidR="00936464" w:rsidRDefault="00936464" w:rsidP="00A26480">
            <w:pPr>
              <w:numPr>
                <w:ilvl w:val="0"/>
                <w:numId w:val="7"/>
              </w:numPr>
              <w:spacing w:before="75" w:after="75" w:line="240" w:lineRule="auto"/>
              <w:ind w:left="750"/>
              <w:rPr>
                <w:rFonts w:ascii="Georgia" w:eastAsia="Times New Roman" w:hAnsi="Georgia" w:cs="Times New Roman"/>
                <w:sz w:val="18"/>
                <w:szCs w:val="18"/>
              </w:rPr>
            </w:pPr>
            <w:r>
              <w:rPr>
                <w:rFonts w:ascii="Georgia" w:eastAsia="Times New Roman" w:hAnsi="Georgia" w:cs="Times New Roman"/>
                <w:sz w:val="18"/>
                <w:szCs w:val="18"/>
              </w:rPr>
              <w:t>Plantas y hortalizas.</w:t>
            </w:r>
          </w:p>
          <w:p w:rsidR="00936464" w:rsidRDefault="00936464" w:rsidP="00A26480">
            <w:pPr>
              <w:numPr>
                <w:ilvl w:val="0"/>
                <w:numId w:val="7"/>
              </w:numPr>
              <w:spacing w:before="75" w:after="75" w:line="240" w:lineRule="auto"/>
              <w:ind w:left="750"/>
              <w:rPr>
                <w:rFonts w:ascii="Georgia" w:eastAsia="Times New Roman" w:hAnsi="Georgia" w:cs="Times New Roman"/>
                <w:sz w:val="18"/>
                <w:szCs w:val="18"/>
              </w:rPr>
            </w:pPr>
            <w:r>
              <w:rPr>
                <w:rFonts w:ascii="Georgia" w:eastAsia="Times New Roman" w:hAnsi="Georgia" w:cs="Times New Roman"/>
                <w:sz w:val="18"/>
                <w:szCs w:val="18"/>
              </w:rPr>
              <w:t>Alimentación sana.</w:t>
            </w:r>
          </w:p>
          <w:p w:rsidR="00A26480" w:rsidRDefault="00A26480" w:rsidP="00A26480">
            <w:pPr>
              <w:numPr>
                <w:ilvl w:val="0"/>
                <w:numId w:val="7"/>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 xml:space="preserve"> Concienciación del problema de la posible falta de agua.</w:t>
            </w:r>
          </w:p>
          <w:p w:rsidR="00A26480" w:rsidRPr="00A51200" w:rsidRDefault="00417BAD" w:rsidP="00A26480">
            <w:pPr>
              <w:spacing w:before="100" w:beforeAutospacing="1" w:after="100" w:afterAutospacing="1" w:line="240" w:lineRule="auto"/>
              <w:rPr>
                <w:rFonts w:ascii="Georgia" w:eastAsia="Times New Roman" w:hAnsi="Georgia" w:cs="Times New Roman"/>
                <w:sz w:val="18"/>
                <w:szCs w:val="18"/>
              </w:rPr>
            </w:pPr>
            <w:r>
              <w:rPr>
                <w:rFonts w:ascii="Georgia" w:eastAsia="Times New Roman" w:hAnsi="Georgia" w:cs="Times New Roman"/>
                <w:sz w:val="18"/>
                <w:szCs w:val="18"/>
              </w:rPr>
              <w:t xml:space="preserve">      </w:t>
            </w:r>
            <w:r w:rsidR="00A26480" w:rsidRPr="00A51200">
              <w:rPr>
                <w:rFonts w:ascii="Georgia" w:eastAsia="Times New Roman" w:hAnsi="Georgia" w:cs="Times New Roman"/>
                <w:sz w:val="18"/>
                <w:szCs w:val="18"/>
              </w:rPr>
              <w:t> </w:t>
            </w:r>
          </w:p>
          <w:p w:rsidR="00A26480" w:rsidRPr="00A51200" w:rsidRDefault="00A26480" w:rsidP="00417BAD">
            <w:pPr>
              <w:spacing w:before="75" w:after="75" w:line="240" w:lineRule="auto"/>
              <w:ind w:left="750"/>
              <w:rPr>
                <w:rFonts w:ascii="Georgia" w:eastAsia="Times New Roman" w:hAnsi="Georgia" w:cs="Times New Roman"/>
                <w:sz w:val="18"/>
                <w:szCs w:val="18"/>
              </w:rPr>
            </w:pPr>
          </w:p>
          <w:p w:rsidR="00A26480" w:rsidRDefault="00A26480" w:rsidP="00D74863">
            <w:pPr>
              <w:pStyle w:val="normal0"/>
              <w:tabs>
                <w:tab w:val="left" w:pos="709"/>
              </w:tabs>
              <w:spacing w:after="0"/>
              <w:jc w:val="both"/>
              <w:rPr>
                <w:rFonts w:ascii="Georgia" w:eastAsia="Times New Roman" w:hAnsi="Georgia" w:cs="Times New Roman"/>
                <w:sz w:val="18"/>
                <w:szCs w:val="18"/>
              </w:rPr>
            </w:pPr>
          </w:p>
          <w:p w:rsidR="00A26480" w:rsidRPr="00D74863" w:rsidRDefault="00A26480" w:rsidP="00D74863">
            <w:pPr>
              <w:pStyle w:val="normal0"/>
              <w:tabs>
                <w:tab w:val="left" w:pos="709"/>
              </w:tabs>
              <w:spacing w:after="0"/>
              <w:jc w:val="both"/>
              <w:rPr>
                <w:rFonts w:ascii="Arial" w:eastAsia="Arial" w:hAnsi="Arial" w:cs="Arial"/>
                <w:color w:val="00000A"/>
                <w:sz w:val="20"/>
                <w:szCs w:val="20"/>
              </w:rPr>
            </w:pPr>
          </w:p>
          <w:p w:rsidR="00BB07D3" w:rsidRDefault="00BB07D3">
            <w:pPr>
              <w:pStyle w:val="normal0"/>
              <w:tabs>
                <w:tab w:val="left" w:pos="709"/>
              </w:tabs>
              <w:spacing w:after="0"/>
              <w:jc w:val="both"/>
            </w:pPr>
          </w:p>
          <w:p w:rsidR="002003F6" w:rsidRDefault="002003F6">
            <w:pPr>
              <w:pStyle w:val="normal0"/>
              <w:tabs>
                <w:tab w:val="left" w:pos="709"/>
              </w:tabs>
              <w:spacing w:after="0"/>
              <w:jc w:val="both"/>
            </w:pPr>
          </w:p>
        </w:tc>
      </w:tr>
    </w:tbl>
    <w:p w:rsidR="002003F6" w:rsidRDefault="002003F6">
      <w:pPr>
        <w:pStyle w:val="normal0"/>
        <w:tabs>
          <w:tab w:val="left" w:pos="709"/>
        </w:tabs>
        <w:spacing w:after="0"/>
        <w:jc w:val="both"/>
      </w:pPr>
    </w:p>
    <w:tbl>
      <w:tblPr>
        <w:tblStyle w:val="a5"/>
        <w:tblW w:w="8727" w:type="dxa"/>
        <w:tblInd w:w="-222" w:type="dxa"/>
        <w:tblBorders>
          <w:top w:val="single" w:sz="4" w:space="0" w:color="000001"/>
          <w:left w:val="single" w:sz="4" w:space="0" w:color="000001"/>
          <w:bottom w:val="single" w:sz="4" w:space="0" w:color="000001"/>
          <w:right w:val="single" w:sz="4" w:space="0" w:color="000001"/>
        </w:tblBorders>
        <w:tblLayout w:type="fixed"/>
        <w:tblLook w:val="0400"/>
      </w:tblPr>
      <w:tblGrid>
        <w:gridCol w:w="8727"/>
      </w:tblGrid>
      <w:tr w:rsidR="002003F6">
        <w:tc>
          <w:tcPr>
            <w:tcW w:w="8727"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both"/>
            </w:pPr>
            <w:r>
              <w:rPr>
                <w:rFonts w:ascii="Arial" w:eastAsia="Arial" w:hAnsi="Arial" w:cs="Arial"/>
                <w:b/>
                <w:color w:val="FFFFFF"/>
              </w:rPr>
              <w:t xml:space="preserve">ESTRATEGIAS DE INTEGRACIÓN CURRICULAR: ÁREAS CURRICULARES, EFEMÉRIDES, PLANES Y PROYECTOS EDUCATIVOS DEL CENTRO, ETC. </w:t>
            </w:r>
          </w:p>
        </w:tc>
      </w:tr>
      <w:tr w:rsidR="002003F6">
        <w:tc>
          <w:tcPr>
            <w:tcW w:w="872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2003F6">
            <w:pPr>
              <w:pStyle w:val="normal0"/>
              <w:tabs>
                <w:tab w:val="left" w:pos="709"/>
              </w:tabs>
              <w:spacing w:after="0"/>
              <w:jc w:val="both"/>
            </w:pPr>
          </w:p>
          <w:p w:rsidR="00936464" w:rsidRPr="00A51200" w:rsidRDefault="00936464" w:rsidP="00936464">
            <w:pPr>
              <w:spacing w:before="100" w:beforeAutospacing="1" w:after="100" w:afterAutospacing="1" w:line="240" w:lineRule="auto"/>
              <w:rPr>
                <w:rFonts w:ascii="Georgia" w:eastAsia="Times New Roman" w:hAnsi="Georgia" w:cs="Times New Roman"/>
                <w:sz w:val="18"/>
                <w:szCs w:val="18"/>
              </w:rPr>
            </w:pPr>
            <w:r w:rsidRPr="00A51200">
              <w:rPr>
                <w:rFonts w:ascii="Georgia" w:eastAsia="Times New Roman" w:hAnsi="Georgia" w:cs="Times New Roman"/>
                <w:sz w:val="18"/>
                <w:szCs w:val="18"/>
              </w:rPr>
              <w:t xml:space="preserve">Antes de meterme de lleno con este apartado, quiero destacar que en nuestro centro, el Proyecto </w:t>
            </w:r>
            <w:proofErr w:type="spellStart"/>
            <w:r w:rsidRPr="00A51200">
              <w:rPr>
                <w:rFonts w:ascii="Georgia" w:eastAsia="Times New Roman" w:hAnsi="Georgia" w:cs="Times New Roman"/>
                <w:sz w:val="18"/>
                <w:szCs w:val="18"/>
              </w:rPr>
              <w:t>Ecoescuelas</w:t>
            </w:r>
            <w:proofErr w:type="spellEnd"/>
            <w:r w:rsidRPr="00A51200">
              <w:rPr>
                <w:rFonts w:ascii="Georgia" w:eastAsia="Times New Roman" w:hAnsi="Georgia" w:cs="Times New Roman"/>
                <w:sz w:val="18"/>
                <w:szCs w:val="18"/>
              </w:rPr>
              <w:t xml:space="preserve"> impregna las estrategias de aprendizaje diario ya que está presente a lo largo de toda nuestra jornada escolar y en todas las áreas del currículo, es llevada a cabo por todos los miembros del claustro.</w:t>
            </w:r>
          </w:p>
          <w:p w:rsidR="00936464" w:rsidRPr="00A51200" w:rsidRDefault="00936464" w:rsidP="00936464">
            <w:pPr>
              <w:spacing w:before="100" w:beforeAutospacing="1" w:after="100" w:afterAutospacing="1" w:line="240" w:lineRule="auto"/>
              <w:rPr>
                <w:rFonts w:ascii="Georgia" w:eastAsia="Times New Roman" w:hAnsi="Georgia" w:cs="Times New Roman"/>
                <w:sz w:val="18"/>
                <w:szCs w:val="18"/>
              </w:rPr>
            </w:pPr>
            <w:r w:rsidRPr="00A51200">
              <w:rPr>
                <w:rFonts w:ascii="Georgia" w:eastAsia="Times New Roman" w:hAnsi="Georgia" w:cs="Times New Roman"/>
                <w:sz w:val="18"/>
                <w:szCs w:val="18"/>
              </w:rPr>
              <w:t> Al encontrarnos en fase de reestructuración e integración con los nuevos proyectos en los que se ha inscrito el colegio, vinculamos directamente nuestro proyecto con los siguientes planes y grupo de trabajo que se están llevando a cabo en el colegio durante el presente curso escolar. Como Programas están:</w:t>
            </w:r>
          </w:p>
          <w:p w:rsidR="00936464" w:rsidRPr="00A51200" w:rsidRDefault="00936464" w:rsidP="00936464">
            <w:pPr>
              <w:spacing w:before="100" w:beforeAutospacing="1" w:after="100" w:afterAutospacing="1" w:line="240" w:lineRule="auto"/>
              <w:rPr>
                <w:rFonts w:ascii="Georgia" w:eastAsia="Times New Roman" w:hAnsi="Georgia" w:cs="Times New Roman"/>
                <w:sz w:val="18"/>
                <w:szCs w:val="18"/>
              </w:rPr>
            </w:pPr>
            <w:r w:rsidRPr="00A51200">
              <w:rPr>
                <w:rFonts w:ascii="Georgia" w:eastAsia="Times New Roman" w:hAnsi="Georgia" w:cs="Times New Roman"/>
                <w:sz w:val="18"/>
                <w:szCs w:val="18"/>
              </w:rPr>
              <w:t> </w:t>
            </w:r>
          </w:p>
          <w:p w:rsidR="00936464" w:rsidRPr="00A51200" w:rsidRDefault="00936464" w:rsidP="00936464">
            <w:pPr>
              <w:numPr>
                <w:ilvl w:val="0"/>
                <w:numId w:val="11"/>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Programa Familias Lectoras.</w:t>
            </w:r>
          </w:p>
          <w:p w:rsidR="00936464" w:rsidRDefault="00936464" w:rsidP="00936464">
            <w:pPr>
              <w:numPr>
                <w:ilvl w:val="0"/>
                <w:numId w:val="11"/>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Programa Creciendo en salud</w:t>
            </w:r>
            <w:proofErr w:type="gramStart"/>
            <w:r w:rsidRPr="00A51200">
              <w:rPr>
                <w:rFonts w:ascii="Georgia" w:eastAsia="Times New Roman" w:hAnsi="Georgia" w:cs="Times New Roman"/>
                <w:sz w:val="18"/>
                <w:szCs w:val="18"/>
              </w:rPr>
              <w:t>,(</w:t>
            </w:r>
            <w:proofErr w:type="gramEnd"/>
            <w:r w:rsidRPr="00A51200">
              <w:rPr>
                <w:rFonts w:ascii="Georgia" w:eastAsia="Times New Roman" w:hAnsi="Georgia" w:cs="Times New Roman"/>
                <w:sz w:val="18"/>
                <w:szCs w:val="18"/>
              </w:rPr>
              <w:t>que trabaja directamente la alimentación saludable).</w:t>
            </w:r>
          </w:p>
          <w:p w:rsidR="00E94B7F" w:rsidRDefault="00E94B7F" w:rsidP="00936464">
            <w:pPr>
              <w:numPr>
                <w:ilvl w:val="0"/>
                <w:numId w:val="11"/>
              </w:numPr>
              <w:spacing w:before="75" w:after="75" w:line="240" w:lineRule="auto"/>
              <w:ind w:left="750"/>
              <w:rPr>
                <w:rFonts w:ascii="Georgia" w:eastAsia="Times New Roman" w:hAnsi="Georgia" w:cs="Times New Roman"/>
                <w:sz w:val="18"/>
                <w:szCs w:val="18"/>
              </w:rPr>
            </w:pPr>
            <w:r>
              <w:rPr>
                <w:rFonts w:ascii="Georgia" w:eastAsia="Times New Roman" w:hAnsi="Georgia" w:cs="Times New Roman"/>
                <w:sz w:val="18"/>
                <w:szCs w:val="18"/>
              </w:rPr>
              <w:t>Jornadas de educación vial</w:t>
            </w:r>
          </w:p>
          <w:p w:rsidR="00E94B7F" w:rsidRDefault="00E94B7F" w:rsidP="00E94B7F">
            <w:pPr>
              <w:rPr>
                <w:rFonts w:ascii="Comic Sans MS" w:hAnsi="Comic Sans MS" w:cs="Tahoma"/>
              </w:rPr>
            </w:pPr>
            <w:r>
              <w:rPr>
                <w:rFonts w:ascii="Georgia" w:eastAsia="Times New Roman" w:hAnsi="Georgia" w:cs="Times New Roman"/>
                <w:sz w:val="18"/>
                <w:szCs w:val="18"/>
              </w:rPr>
              <w:t xml:space="preserve">      </w:t>
            </w:r>
          </w:p>
          <w:p w:rsidR="00E94B7F" w:rsidRPr="00E94B7F" w:rsidRDefault="00E94B7F" w:rsidP="00E94B7F">
            <w:pPr>
              <w:rPr>
                <w:rFonts w:ascii="Georgia" w:hAnsi="Georgia" w:cs="Comic Sans MS"/>
                <w:sz w:val="18"/>
                <w:szCs w:val="18"/>
              </w:rPr>
            </w:pPr>
            <w:r w:rsidRPr="00E94B7F">
              <w:rPr>
                <w:rFonts w:ascii="Georgia" w:hAnsi="Georgia" w:cs="Tahoma"/>
                <w:sz w:val="18"/>
                <w:szCs w:val="18"/>
              </w:rPr>
              <w:t>Con nuestro trabajo cotidiano</w:t>
            </w:r>
            <w:r w:rsidRPr="00E94B7F">
              <w:rPr>
                <w:rFonts w:ascii="Georgia" w:hAnsi="Georgia" w:cs="Comic Sans MS"/>
                <w:sz w:val="18"/>
                <w:szCs w:val="18"/>
              </w:rPr>
              <w:t xml:space="preserve"> pretendemos seguir dos líneas metodológicas de integración curricular:</w:t>
            </w:r>
          </w:p>
          <w:p w:rsidR="00E94B7F" w:rsidRPr="00E94B7F" w:rsidRDefault="00E94B7F" w:rsidP="002A3471">
            <w:pPr>
              <w:rPr>
                <w:rFonts w:ascii="Georgia" w:hAnsi="Georgia" w:cs="Comic Sans MS"/>
                <w:sz w:val="18"/>
                <w:szCs w:val="18"/>
              </w:rPr>
            </w:pPr>
          </w:p>
          <w:p w:rsidR="00E94B7F" w:rsidRPr="00E94B7F" w:rsidRDefault="00E94B7F" w:rsidP="002A3471">
            <w:pPr>
              <w:numPr>
                <w:ilvl w:val="0"/>
                <w:numId w:val="12"/>
              </w:numPr>
              <w:spacing w:after="0" w:line="240" w:lineRule="auto"/>
              <w:rPr>
                <w:rFonts w:ascii="Georgia" w:hAnsi="Georgia" w:cs="Comic Sans MS"/>
                <w:sz w:val="18"/>
                <w:szCs w:val="18"/>
              </w:rPr>
            </w:pPr>
            <w:r w:rsidRPr="00E94B7F">
              <w:rPr>
                <w:rFonts w:ascii="Georgia" w:hAnsi="Georgia" w:cs="Comic Sans MS"/>
                <w:sz w:val="18"/>
                <w:szCs w:val="18"/>
              </w:rPr>
              <w:t xml:space="preserve">1ª.-  Procurar incardinar siempre los núcleos temáticos de la </w:t>
            </w:r>
            <w:proofErr w:type="spellStart"/>
            <w:r w:rsidRPr="00E94B7F">
              <w:rPr>
                <w:rFonts w:ascii="Georgia" w:hAnsi="Georgia" w:cs="Comic Sans MS"/>
                <w:sz w:val="18"/>
                <w:szCs w:val="18"/>
              </w:rPr>
              <w:t>ecoescuela</w:t>
            </w:r>
            <w:proofErr w:type="spellEnd"/>
            <w:r w:rsidRPr="00E94B7F">
              <w:rPr>
                <w:rFonts w:ascii="Georgia" w:hAnsi="Georgia" w:cs="Comic Sans MS"/>
                <w:sz w:val="18"/>
                <w:szCs w:val="18"/>
              </w:rPr>
              <w:t xml:space="preserve"> en todas y cada una de las áreas del currículo, de manera que todos ellos sean tratados desde un punto de vista “ecológico” e </w:t>
            </w:r>
            <w:proofErr w:type="spellStart"/>
            <w:r w:rsidRPr="00E94B7F">
              <w:rPr>
                <w:rFonts w:ascii="Georgia" w:hAnsi="Georgia" w:cs="Comic Sans MS"/>
                <w:sz w:val="18"/>
                <w:szCs w:val="18"/>
              </w:rPr>
              <w:t>impegnarlos</w:t>
            </w:r>
            <w:proofErr w:type="spellEnd"/>
            <w:r w:rsidRPr="00E94B7F">
              <w:rPr>
                <w:rFonts w:ascii="Georgia" w:hAnsi="Georgia" w:cs="Comic Sans MS"/>
                <w:sz w:val="18"/>
                <w:szCs w:val="18"/>
              </w:rPr>
              <w:t xml:space="preserve"> de la filosofía de nuestra </w:t>
            </w:r>
            <w:proofErr w:type="spellStart"/>
            <w:r w:rsidRPr="00E94B7F">
              <w:rPr>
                <w:rFonts w:ascii="Georgia" w:hAnsi="Georgia" w:cs="Comic Sans MS"/>
                <w:sz w:val="18"/>
                <w:szCs w:val="18"/>
              </w:rPr>
              <w:t>Ecoescuela</w:t>
            </w:r>
            <w:proofErr w:type="spellEnd"/>
            <w:r w:rsidRPr="00E94B7F">
              <w:rPr>
                <w:rFonts w:ascii="Georgia" w:hAnsi="Georgia" w:cs="Comic Sans MS"/>
                <w:sz w:val="18"/>
                <w:szCs w:val="18"/>
              </w:rPr>
              <w:t>.</w:t>
            </w:r>
          </w:p>
          <w:p w:rsidR="00E94B7F" w:rsidRPr="00E94B7F" w:rsidRDefault="00E94B7F" w:rsidP="002A3471">
            <w:pPr>
              <w:ind w:left="1425"/>
              <w:rPr>
                <w:rFonts w:ascii="Georgia" w:hAnsi="Georgia" w:cs="Comic Sans MS"/>
                <w:sz w:val="18"/>
                <w:szCs w:val="18"/>
              </w:rPr>
            </w:pPr>
          </w:p>
          <w:p w:rsidR="00E94B7F" w:rsidRPr="00E94B7F" w:rsidRDefault="00E94B7F" w:rsidP="002A3471">
            <w:pPr>
              <w:numPr>
                <w:ilvl w:val="0"/>
                <w:numId w:val="12"/>
              </w:numPr>
              <w:spacing w:after="0" w:line="240" w:lineRule="auto"/>
              <w:rPr>
                <w:rFonts w:ascii="Georgia" w:eastAsia="Comic Sans MS" w:hAnsi="Georgia" w:cs="Comic Sans MS"/>
                <w:sz w:val="18"/>
                <w:szCs w:val="18"/>
              </w:rPr>
            </w:pPr>
            <w:r w:rsidRPr="00E94B7F">
              <w:rPr>
                <w:rFonts w:ascii="Georgia" w:hAnsi="Georgia" w:cs="Comic Sans MS"/>
                <w:sz w:val="18"/>
                <w:szCs w:val="18"/>
              </w:rPr>
              <w:t>2ª.-  Procurar también que todos y cada uno de los proyectos y actuaciones que llevamos a cabo en nuestro centro estén :</w:t>
            </w:r>
          </w:p>
          <w:p w:rsidR="00E94B7F" w:rsidRPr="00E94B7F" w:rsidRDefault="00E94B7F" w:rsidP="002A3471">
            <w:pPr>
              <w:ind w:left="1080"/>
              <w:rPr>
                <w:rFonts w:ascii="Georgia" w:eastAsia="Comic Sans MS" w:hAnsi="Georgia" w:cs="Comic Sans MS"/>
                <w:sz w:val="18"/>
                <w:szCs w:val="18"/>
              </w:rPr>
            </w:pPr>
            <w:r w:rsidRPr="00E94B7F">
              <w:rPr>
                <w:rFonts w:ascii="Georgia" w:eastAsia="Comic Sans MS" w:hAnsi="Georgia" w:cs="Comic Sans MS"/>
                <w:sz w:val="18"/>
                <w:szCs w:val="18"/>
              </w:rPr>
              <w:t xml:space="preserve">               </w:t>
            </w:r>
            <w:r w:rsidRPr="00E94B7F">
              <w:rPr>
                <w:rFonts w:ascii="Georgia" w:hAnsi="Georgia" w:cs="Comic Sans MS"/>
                <w:sz w:val="18"/>
                <w:szCs w:val="18"/>
              </w:rPr>
              <w:t>- Interrelacionados con el currículo de todas las áreas.</w:t>
            </w:r>
          </w:p>
          <w:p w:rsidR="00E94B7F" w:rsidRPr="00E94B7F" w:rsidRDefault="00E94B7F" w:rsidP="00E94B7F">
            <w:pPr>
              <w:ind w:left="1080"/>
              <w:rPr>
                <w:rFonts w:ascii="Georgia" w:eastAsia="Comic Sans MS" w:hAnsi="Georgia" w:cs="Comic Sans MS"/>
                <w:sz w:val="18"/>
                <w:szCs w:val="18"/>
              </w:rPr>
            </w:pPr>
            <w:r w:rsidRPr="00E94B7F">
              <w:rPr>
                <w:rFonts w:ascii="Georgia" w:eastAsia="Comic Sans MS" w:hAnsi="Georgia" w:cs="Comic Sans MS"/>
                <w:sz w:val="18"/>
                <w:szCs w:val="18"/>
              </w:rPr>
              <w:t xml:space="preserve">               </w:t>
            </w:r>
            <w:r w:rsidRPr="00E94B7F">
              <w:rPr>
                <w:rFonts w:ascii="Georgia" w:hAnsi="Georgia" w:cs="Comic Sans MS"/>
                <w:sz w:val="18"/>
                <w:szCs w:val="18"/>
              </w:rPr>
              <w:t>- Interrelacionados entre sí.</w:t>
            </w:r>
          </w:p>
          <w:p w:rsidR="00E94B7F" w:rsidRPr="00BA2684" w:rsidRDefault="00E94B7F" w:rsidP="00BA2684">
            <w:pPr>
              <w:ind w:left="1080"/>
              <w:rPr>
                <w:rFonts w:ascii="Georgia" w:eastAsia="Comic Sans MS" w:hAnsi="Georgia" w:cs="Comic Sans MS"/>
                <w:sz w:val="18"/>
                <w:szCs w:val="18"/>
              </w:rPr>
            </w:pPr>
            <w:r w:rsidRPr="00E94B7F">
              <w:rPr>
                <w:rFonts w:ascii="Georgia" w:eastAsia="Comic Sans MS" w:hAnsi="Georgia" w:cs="Comic Sans MS"/>
                <w:sz w:val="18"/>
                <w:szCs w:val="18"/>
              </w:rPr>
              <w:t xml:space="preserve">          </w:t>
            </w:r>
            <w:r w:rsidRPr="00E94B7F">
              <w:rPr>
                <w:rFonts w:ascii="Georgia" w:hAnsi="Georgia" w:cs="Comic Sans MS"/>
                <w:sz w:val="18"/>
                <w:szCs w:val="18"/>
              </w:rPr>
              <w:t>De esta manera siempre que celebramos una efeméride</w:t>
            </w:r>
            <w:r w:rsidR="00BA2684">
              <w:rPr>
                <w:rFonts w:ascii="Georgia" w:eastAsia="Comic Sans MS" w:hAnsi="Georgia" w:cs="Comic Sans MS"/>
                <w:sz w:val="18"/>
                <w:szCs w:val="18"/>
              </w:rPr>
              <w:t xml:space="preserve"> </w:t>
            </w:r>
            <w:r w:rsidRPr="00E94B7F">
              <w:rPr>
                <w:rFonts w:ascii="Georgia" w:eastAsia="Comic Sans MS" w:hAnsi="Georgia" w:cs="Comic Sans MS"/>
                <w:sz w:val="18"/>
                <w:szCs w:val="18"/>
              </w:rPr>
              <w:t xml:space="preserve">  </w:t>
            </w:r>
            <w:r w:rsidRPr="00E94B7F">
              <w:rPr>
                <w:rFonts w:ascii="Georgia" w:hAnsi="Georgia" w:cs="Comic Sans MS"/>
                <w:sz w:val="18"/>
                <w:szCs w:val="18"/>
              </w:rPr>
              <w:t>(Día del Flamenco, 25 de nov</w:t>
            </w:r>
            <w:r>
              <w:rPr>
                <w:rFonts w:ascii="Georgia" w:hAnsi="Georgia" w:cs="Comic Sans MS"/>
                <w:sz w:val="18"/>
                <w:szCs w:val="18"/>
              </w:rPr>
              <w:t xml:space="preserve">iembre, Constitución, Paz, </w:t>
            </w:r>
            <w:r w:rsidRPr="00E94B7F">
              <w:rPr>
                <w:rFonts w:ascii="Georgia" w:hAnsi="Georgia" w:cs="Comic Sans MS"/>
                <w:sz w:val="18"/>
                <w:szCs w:val="18"/>
              </w:rPr>
              <w:t xml:space="preserve"> Andalucía,</w:t>
            </w:r>
            <w:r>
              <w:rPr>
                <w:rFonts w:ascii="Georgia" w:hAnsi="Georgia" w:cs="Comic Sans MS"/>
                <w:sz w:val="18"/>
                <w:szCs w:val="18"/>
              </w:rPr>
              <w:t xml:space="preserve">...) se trabajará      </w:t>
            </w:r>
            <w:r w:rsidRPr="00E94B7F">
              <w:rPr>
                <w:rFonts w:ascii="Georgia" w:hAnsi="Georgia" w:cs="Comic Sans MS"/>
                <w:sz w:val="18"/>
                <w:szCs w:val="18"/>
              </w:rPr>
              <w:t>previamente en  las aulas desde la óptica de todos los   proyectos.</w:t>
            </w:r>
          </w:p>
          <w:p w:rsidR="00E94B7F" w:rsidRPr="00E94B7F" w:rsidRDefault="00E94B7F" w:rsidP="00E94B7F">
            <w:pPr>
              <w:ind w:left="1080"/>
              <w:rPr>
                <w:rFonts w:ascii="Georgia" w:hAnsi="Georgia" w:cs="Comic Sans MS"/>
                <w:sz w:val="18"/>
                <w:szCs w:val="18"/>
              </w:rPr>
            </w:pPr>
          </w:p>
          <w:p w:rsidR="00E94B7F" w:rsidRPr="00E94B7F" w:rsidRDefault="00E94B7F" w:rsidP="00E94B7F">
            <w:pPr>
              <w:widowControl w:val="0"/>
              <w:numPr>
                <w:ilvl w:val="0"/>
                <w:numId w:val="13"/>
              </w:numPr>
              <w:suppressAutoHyphens/>
              <w:spacing w:after="0" w:line="240" w:lineRule="auto"/>
              <w:rPr>
                <w:rFonts w:ascii="Georgia" w:hAnsi="Georgia" w:cs="Comic Sans MS"/>
                <w:sz w:val="18"/>
                <w:szCs w:val="18"/>
              </w:rPr>
            </w:pPr>
            <w:r w:rsidRPr="00E94B7F">
              <w:rPr>
                <w:rFonts w:ascii="Georgia" w:hAnsi="Georgia" w:cs="Comic Sans MS"/>
                <w:sz w:val="18"/>
                <w:szCs w:val="18"/>
              </w:rPr>
              <w:t>Día del Flamenco</w:t>
            </w:r>
          </w:p>
          <w:p w:rsidR="00E94B7F" w:rsidRPr="00E94B7F" w:rsidRDefault="00E94B7F" w:rsidP="00E94B7F">
            <w:pPr>
              <w:widowControl w:val="0"/>
              <w:numPr>
                <w:ilvl w:val="0"/>
                <w:numId w:val="13"/>
              </w:numPr>
              <w:suppressAutoHyphens/>
              <w:spacing w:after="0" w:line="240" w:lineRule="auto"/>
              <w:rPr>
                <w:rFonts w:ascii="Georgia" w:hAnsi="Georgia" w:cs="Comic Sans MS"/>
                <w:sz w:val="18"/>
                <w:szCs w:val="18"/>
              </w:rPr>
            </w:pPr>
            <w:proofErr w:type="spellStart"/>
            <w:r w:rsidRPr="00E94B7F">
              <w:rPr>
                <w:rFonts w:ascii="Georgia" w:hAnsi="Georgia" w:cs="Comic Sans MS"/>
                <w:sz w:val="18"/>
                <w:szCs w:val="18"/>
              </w:rPr>
              <w:t>E.Espacio</w:t>
            </w:r>
            <w:proofErr w:type="spellEnd"/>
            <w:r w:rsidRPr="00E94B7F">
              <w:rPr>
                <w:rFonts w:ascii="Georgia" w:hAnsi="Georgia" w:cs="Comic Sans MS"/>
                <w:sz w:val="18"/>
                <w:szCs w:val="18"/>
              </w:rPr>
              <w:t xml:space="preserve"> de Paz</w:t>
            </w:r>
          </w:p>
          <w:p w:rsidR="00E94B7F" w:rsidRPr="00E94B7F" w:rsidRDefault="00E94B7F" w:rsidP="00E94B7F">
            <w:pPr>
              <w:widowControl w:val="0"/>
              <w:numPr>
                <w:ilvl w:val="0"/>
                <w:numId w:val="13"/>
              </w:numPr>
              <w:suppressAutoHyphens/>
              <w:spacing w:after="0" w:line="240" w:lineRule="auto"/>
              <w:rPr>
                <w:rFonts w:ascii="Georgia" w:hAnsi="Georgia" w:cs="Comic Sans MS"/>
                <w:sz w:val="18"/>
                <w:szCs w:val="18"/>
              </w:rPr>
            </w:pPr>
            <w:r w:rsidRPr="00E94B7F">
              <w:rPr>
                <w:rFonts w:ascii="Georgia" w:hAnsi="Georgia" w:cs="Comic Sans MS"/>
                <w:sz w:val="18"/>
                <w:szCs w:val="18"/>
              </w:rPr>
              <w:t>Contra la violencia de género</w:t>
            </w:r>
          </w:p>
          <w:p w:rsidR="00E94B7F" w:rsidRDefault="00E94B7F" w:rsidP="00E94B7F">
            <w:pPr>
              <w:widowControl w:val="0"/>
              <w:numPr>
                <w:ilvl w:val="0"/>
                <w:numId w:val="13"/>
              </w:numPr>
              <w:suppressAutoHyphens/>
              <w:spacing w:after="0" w:line="240" w:lineRule="auto"/>
              <w:rPr>
                <w:rFonts w:ascii="Georgia" w:hAnsi="Georgia" w:cs="Comic Sans MS"/>
                <w:sz w:val="18"/>
                <w:szCs w:val="18"/>
              </w:rPr>
            </w:pPr>
            <w:r w:rsidRPr="00E94B7F">
              <w:rPr>
                <w:rFonts w:ascii="Georgia" w:hAnsi="Georgia" w:cs="Comic Sans MS"/>
                <w:sz w:val="18"/>
                <w:szCs w:val="18"/>
              </w:rPr>
              <w:t>Constitución</w:t>
            </w:r>
          </w:p>
          <w:p w:rsidR="002A3471" w:rsidRPr="00E94B7F" w:rsidRDefault="002A3471" w:rsidP="00E94B7F">
            <w:pPr>
              <w:widowControl w:val="0"/>
              <w:numPr>
                <w:ilvl w:val="0"/>
                <w:numId w:val="13"/>
              </w:numPr>
              <w:suppressAutoHyphens/>
              <w:spacing w:after="0" w:line="240" w:lineRule="auto"/>
              <w:rPr>
                <w:rFonts w:ascii="Georgia" w:hAnsi="Georgia" w:cs="Comic Sans MS"/>
                <w:sz w:val="18"/>
                <w:szCs w:val="18"/>
              </w:rPr>
            </w:pPr>
            <w:r>
              <w:rPr>
                <w:rFonts w:ascii="Georgia" w:hAnsi="Georgia" w:cs="Comic Sans MS"/>
                <w:sz w:val="18"/>
                <w:szCs w:val="18"/>
              </w:rPr>
              <w:t>Proyecto integrado: Nuestro cole es un museo</w:t>
            </w:r>
          </w:p>
          <w:p w:rsidR="00E94B7F" w:rsidRPr="00E94B7F" w:rsidRDefault="00E94B7F" w:rsidP="00E94B7F">
            <w:pPr>
              <w:widowControl w:val="0"/>
              <w:numPr>
                <w:ilvl w:val="0"/>
                <w:numId w:val="13"/>
              </w:numPr>
              <w:suppressAutoHyphens/>
              <w:spacing w:after="0" w:line="240" w:lineRule="auto"/>
              <w:rPr>
                <w:rFonts w:ascii="Georgia" w:hAnsi="Georgia" w:cs="Comic Sans MS"/>
                <w:sz w:val="18"/>
                <w:szCs w:val="18"/>
              </w:rPr>
            </w:pPr>
            <w:r w:rsidRPr="00E94B7F">
              <w:rPr>
                <w:rFonts w:ascii="Georgia" w:hAnsi="Georgia" w:cs="Comic Sans MS"/>
                <w:sz w:val="18"/>
                <w:szCs w:val="18"/>
              </w:rPr>
              <w:t>Bibliotecas escolares</w:t>
            </w:r>
          </w:p>
          <w:p w:rsidR="00E94B7F" w:rsidRPr="00E94B7F" w:rsidRDefault="00E94B7F" w:rsidP="00E94B7F">
            <w:pPr>
              <w:widowControl w:val="0"/>
              <w:numPr>
                <w:ilvl w:val="0"/>
                <w:numId w:val="13"/>
              </w:numPr>
              <w:suppressAutoHyphens/>
              <w:spacing w:after="0" w:line="240" w:lineRule="auto"/>
              <w:rPr>
                <w:rFonts w:ascii="Georgia" w:hAnsi="Georgia" w:cs="Comic Sans MS"/>
                <w:sz w:val="18"/>
                <w:szCs w:val="18"/>
              </w:rPr>
            </w:pPr>
            <w:r w:rsidRPr="00E94B7F">
              <w:rPr>
                <w:rFonts w:ascii="Georgia" w:hAnsi="Georgia" w:cs="Comic Sans MS"/>
                <w:sz w:val="18"/>
                <w:szCs w:val="18"/>
              </w:rPr>
              <w:t>Proyectos Solidarios</w:t>
            </w:r>
            <w:r>
              <w:rPr>
                <w:rFonts w:ascii="Georgia" w:hAnsi="Georgia" w:cs="Comic Sans MS"/>
                <w:sz w:val="18"/>
                <w:szCs w:val="18"/>
              </w:rPr>
              <w:t>/ día de la paz</w:t>
            </w:r>
          </w:p>
          <w:p w:rsidR="00E94B7F" w:rsidRPr="00E94B7F" w:rsidRDefault="00E94B7F" w:rsidP="00E94B7F">
            <w:pPr>
              <w:widowControl w:val="0"/>
              <w:numPr>
                <w:ilvl w:val="0"/>
                <w:numId w:val="13"/>
              </w:numPr>
              <w:suppressAutoHyphens/>
              <w:spacing w:after="0" w:line="240" w:lineRule="auto"/>
              <w:rPr>
                <w:rFonts w:ascii="Georgia" w:hAnsi="Georgia" w:cs="Comic Sans MS"/>
                <w:sz w:val="18"/>
                <w:szCs w:val="18"/>
              </w:rPr>
            </w:pPr>
            <w:r w:rsidRPr="00E94B7F">
              <w:rPr>
                <w:rFonts w:ascii="Georgia" w:hAnsi="Georgia" w:cs="Comic Sans MS"/>
                <w:sz w:val="18"/>
                <w:szCs w:val="18"/>
              </w:rPr>
              <w:t>Jornadas de convivencia</w:t>
            </w:r>
          </w:p>
          <w:p w:rsidR="00936464" w:rsidRPr="00E94B7F" w:rsidRDefault="00936464" w:rsidP="00BA2684">
            <w:pPr>
              <w:spacing w:before="75" w:after="75" w:line="240" w:lineRule="auto"/>
              <w:rPr>
                <w:rFonts w:ascii="Georgia" w:eastAsia="Times New Roman" w:hAnsi="Georgia" w:cs="Times New Roman"/>
                <w:sz w:val="18"/>
                <w:szCs w:val="18"/>
              </w:rPr>
            </w:pPr>
          </w:p>
          <w:p w:rsidR="00936464" w:rsidRPr="00E94B7F" w:rsidRDefault="00936464">
            <w:pPr>
              <w:pStyle w:val="normal0"/>
              <w:tabs>
                <w:tab w:val="left" w:pos="709"/>
              </w:tabs>
              <w:spacing w:after="0"/>
              <w:jc w:val="both"/>
              <w:rPr>
                <w:rFonts w:ascii="Georgia" w:hAnsi="Georgia"/>
                <w:sz w:val="18"/>
                <w:szCs w:val="18"/>
              </w:rPr>
            </w:pPr>
          </w:p>
          <w:p w:rsidR="002003F6" w:rsidRPr="00E94B7F" w:rsidRDefault="002003F6">
            <w:pPr>
              <w:pStyle w:val="normal0"/>
              <w:tabs>
                <w:tab w:val="left" w:pos="709"/>
              </w:tabs>
              <w:spacing w:after="0"/>
              <w:jc w:val="both"/>
              <w:rPr>
                <w:rFonts w:ascii="Georgia" w:hAnsi="Georgia"/>
                <w:sz w:val="18"/>
                <w:szCs w:val="18"/>
              </w:rPr>
            </w:pPr>
          </w:p>
          <w:p w:rsidR="002003F6" w:rsidRDefault="002003F6" w:rsidP="00936464">
            <w:pPr>
              <w:pStyle w:val="normal0"/>
              <w:tabs>
                <w:tab w:val="left" w:pos="709"/>
              </w:tabs>
              <w:spacing w:after="0"/>
              <w:jc w:val="both"/>
            </w:pPr>
          </w:p>
        </w:tc>
      </w:tr>
    </w:tbl>
    <w:p w:rsidR="002003F6" w:rsidRDefault="002003F6">
      <w:pPr>
        <w:pStyle w:val="normal0"/>
        <w:tabs>
          <w:tab w:val="left" w:pos="709"/>
        </w:tabs>
        <w:spacing w:after="0"/>
        <w:jc w:val="both"/>
      </w:pPr>
    </w:p>
    <w:tbl>
      <w:tblPr>
        <w:tblStyle w:val="a6"/>
        <w:tblW w:w="8727" w:type="dxa"/>
        <w:tblInd w:w="-222" w:type="dxa"/>
        <w:tblBorders>
          <w:top w:val="single" w:sz="4" w:space="0" w:color="000001"/>
          <w:left w:val="single" w:sz="4" w:space="0" w:color="000001"/>
          <w:bottom w:val="single" w:sz="4" w:space="0" w:color="000001"/>
          <w:right w:val="single" w:sz="4" w:space="0" w:color="000001"/>
        </w:tblBorders>
        <w:tblLayout w:type="fixed"/>
        <w:tblLook w:val="0400"/>
      </w:tblPr>
      <w:tblGrid>
        <w:gridCol w:w="8727"/>
      </w:tblGrid>
      <w:tr w:rsidR="002003F6">
        <w:tc>
          <w:tcPr>
            <w:tcW w:w="8727"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both"/>
            </w:pPr>
            <w:r>
              <w:rPr>
                <w:rFonts w:ascii="Arial" w:eastAsia="Arial" w:hAnsi="Arial" w:cs="Arial"/>
                <w:b/>
                <w:color w:val="FFFFFF"/>
              </w:rPr>
              <w:t>PROYECTO DE FORMACIÓN ESPECÍFICA</w:t>
            </w:r>
          </w:p>
        </w:tc>
      </w:tr>
      <w:tr w:rsidR="002003F6">
        <w:tc>
          <w:tcPr>
            <w:tcW w:w="8727"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after="0"/>
              <w:jc w:val="both"/>
            </w:pPr>
            <w:r>
              <w:rPr>
                <w:rFonts w:ascii="Arial" w:eastAsia="Arial" w:hAnsi="Arial" w:cs="Arial"/>
                <w:b/>
                <w:color w:val="FFFFFF"/>
              </w:rPr>
              <w:t>CENTROS DE 1º, 2º Y 3º AÑO DE PERMANENCIA EN LA RED</w:t>
            </w:r>
          </w:p>
        </w:tc>
      </w:tr>
      <w:tr w:rsidR="002003F6">
        <w:tc>
          <w:tcPr>
            <w:tcW w:w="8727"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BA2684" w:rsidRDefault="00BA2684" w:rsidP="00BA2684">
            <w:pPr>
              <w:spacing w:before="100" w:beforeAutospacing="1" w:after="100" w:afterAutospacing="1" w:line="240" w:lineRule="auto"/>
              <w:rPr>
                <w:rFonts w:ascii="Georgia" w:eastAsia="Times New Roman" w:hAnsi="Georgia" w:cs="Times New Roman"/>
                <w:sz w:val="18"/>
                <w:szCs w:val="18"/>
              </w:rPr>
            </w:pPr>
          </w:p>
          <w:p w:rsidR="002A3471" w:rsidRPr="00A51200" w:rsidRDefault="002A3471" w:rsidP="002A3471">
            <w:pPr>
              <w:spacing w:before="100" w:beforeAutospacing="1" w:after="100" w:afterAutospacing="1" w:line="240" w:lineRule="auto"/>
              <w:rPr>
                <w:rFonts w:ascii="Georgia" w:eastAsia="Times New Roman" w:hAnsi="Georgia" w:cs="Times New Roman"/>
                <w:sz w:val="18"/>
                <w:szCs w:val="18"/>
              </w:rPr>
            </w:pPr>
            <w:r w:rsidRPr="00A51200">
              <w:rPr>
                <w:rFonts w:ascii="Georgia" w:eastAsia="Times New Roman" w:hAnsi="Georgia" w:cs="Times New Roman"/>
                <w:sz w:val="18"/>
                <w:szCs w:val="18"/>
              </w:rPr>
              <w:t>Aprovechando que nuestro Centro está inscrito en el curso</w:t>
            </w:r>
            <w:r w:rsidRPr="00A51200">
              <w:rPr>
                <w:rFonts w:ascii="Georgia" w:eastAsia="Times New Roman" w:hAnsi="Georgia" w:cs="Times New Roman"/>
                <w:sz w:val="18"/>
              </w:rPr>
              <w:t> </w:t>
            </w:r>
            <w:r w:rsidRPr="00A51200">
              <w:rPr>
                <w:rFonts w:ascii="Georgia" w:eastAsia="Times New Roman" w:hAnsi="Georgia" w:cs="Times New Roman"/>
                <w:i/>
                <w:iCs/>
                <w:sz w:val="18"/>
              </w:rPr>
              <w:t>“Integración de las competencias clave en el ámbito educativo”, </w:t>
            </w:r>
            <w:r w:rsidRPr="00A51200">
              <w:rPr>
                <w:rFonts w:ascii="Georgia" w:eastAsia="Times New Roman" w:hAnsi="Georgia" w:cs="Times New Roman"/>
                <w:sz w:val="18"/>
                <w:szCs w:val="18"/>
              </w:rPr>
              <w:t>la formación que realizaremos en dicho curso servirá directamente para llevar a cabo este proyecto específico de formación. La misma definición de competencia clave lo demuestra: “</w:t>
            </w:r>
            <w:r w:rsidRPr="00A51200">
              <w:rPr>
                <w:rFonts w:ascii="Georgia" w:eastAsia="Times New Roman" w:hAnsi="Georgia" w:cs="Times New Roman"/>
                <w:i/>
                <w:iCs/>
                <w:sz w:val="18"/>
              </w:rPr>
              <w:t>aplicación práctica del conjunto de capacidades, conocimientos, habilidades, destrezas y actitudes que intervienen de forma integrada para dar respuesta a demandas complejas y transferir los aprendizajes a diferentes contextos”</w:t>
            </w:r>
            <w:r w:rsidRPr="00A51200">
              <w:rPr>
                <w:rFonts w:ascii="Georgia" w:eastAsia="Times New Roman" w:hAnsi="Georgia" w:cs="Times New Roman"/>
                <w:sz w:val="18"/>
                <w:szCs w:val="18"/>
              </w:rPr>
              <w:t xml:space="preserve"> </w:t>
            </w:r>
          </w:p>
          <w:p w:rsidR="002A3471" w:rsidRPr="00A51200" w:rsidRDefault="002A3471" w:rsidP="002A3471">
            <w:pPr>
              <w:numPr>
                <w:ilvl w:val="0"/>
                <w:numId w:val="14"/>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Formación sobre reciclado</w:t>
            </w:r>
            <w:r>
              <w:rPr>
                <w:rFonts w:ascii="Georgia" w:eastAsia="Times New Roman" w:hAnsi="Georgia" w:cs="Times New Roman"/>
                <w:sz w:val="18"/>
                <w:szCs w:val="18"/>
              </w:rPr>
              <w:t xml:space="preserve"> impartido por un miembro de </w:t>
            </w:r>
            <w:proofErr w:type="spellStart"/>
            <w:r>
              <w:rPr>
                <w:rFonts w:ascii="Georgia" w:eastAsia="Times New Roman" w:hAnsi="Georgia" w:cs="Times New Roman"/>
                <w:sz w:val="18"/>
                <w:szCs w:val="18"/>
              </w:rPr>
              <w:t>Ecoescuelas</w:t>
            </w:r>
            <w:proofErr w:type="spellEnd"/>
            <w:r>
              <w:rPr>
                <w:rFonts w:ascii="Georgia" w:eastAsia="Times New Roman" w:hAnsi="Georgia" w:cs="Times New Roman"/>
                <w:sz w:val="18"/>
                <w:szCs w:val="18"/>
              </w:rPr>
              <w:t xml:space="preserve"> de nuestro Centro junto con un padre</w:t>
            </w:r>
            <w:r w:rsidRPr="00A51200">
              <w:rPr>
                <w:rFonts w:ascii="Georgia" w:eastAsia="Times New Roman" w:hAnsi="Georgia" w:cs="Times New Roman"/>
                <w:sz w:val="18"/>
                <w:szCs w:val="18"/>
              </w:rPr>
              <w:t>.</w:t>
            </w:r>
          </w:p>
          <w:p w:rsidR="002A3471" w:rsidRDefault="002A3471" w:rsidP="002A3471">
            <w:pPr>
              <w:numPr>
                <w:ilvl w:val="0"/>
                <w:numId w:val="14"/>
              </w:numPr>
              <w:spacing w:before="75" w:after="75" w:line="240" w:lineRule="auto"/>
              <w:ind w:left="750"/>
              <w:rPr>
                <w:rFonts w:ascii="Georgia" w:eastAsia="Times New Roman" w:hAnsi="Georgia" w:cs="Times New Roman"/>
                <w:sz w:val="18"/>
                <w:szCs w:val="18"/>
              </w:rPr>
            </w:pPr>
            <w:r w:rsidRPr="00BA2684">
              <w:rPr>
                <w:rFonts w:ascii="Georgia" w:eastAsia="Times New Roman" w:hAnsi="Georgia" w:cs="Times New Roman"/>
                <w:sz w:val="18"/>
                <w:szCs w:val="18"/>
              </w:rPr>
              <w:t xml:space="preserve">Asistencia a los encuentros Provinciales y Regionales de </w:t>
            </w:r>
            <w:proofErr w:type="gramStart"/>
            <w:r w:rsidRPr="00BA2684">
              <w:rPr>
                <w:rFonts w:ascii="Georgia" w:eastAsia="Times New Roman" w:hAnsi="Georgia" w:cs="Times New Roman"/>
                <w:sz w:val="18"/>
                <w:szCs w:val="18"/>
              </w:rPr>
              <w:t xml:space="preserve">Coordinadores </w:t>
            </w:r>
            <w:r>
              <w:rPr>
                <w:rFonts w:ascii="Georgia" w:eastAsia="Times New Roman" w:hAnsi="Georgia" w:cs="Times New Roman"/>
                <w:sz w:val="18"/>
                <w:szCs w:val="18"/>
              </w:rPr>
              <w:t>.</w:t>
            </w:r>
            <w:proofErr w:type="gramEnd"/>
          </w:p>
          <w:p w:rsidR="002A3471" w:rsidRPr="00BA2684" w:rsidRDefault="002A3471" w:rsidP="002A3471">
            <w:pPr>
              <w:numPr>
                <w:ilvl w:val="0"/>
                <w:numId w:val="14"/>
              </w:numPr>
              <w:spacing w:before="75" w:after="75" w:line="240" w:lineRule="auto"/>
              <w:ind w:left="750"/>
              <w:rPr>
                <w:rFonts w:ascii="Georgia" w:eastAsia="Times New Roman" w:hAnsi="Georgia" w:cs="Times New Roman"/>
                <w:sz w:val="18"/>
                <w:szCs w:val="18"/>
              </w:rPr>
            </w:pPr>
            <w:r w:rsidRPr="00BA2684">
              <w:rPr>
                <w:rFonts w:ascii="Georgia" w:eastAsia="Times New Roman" w:hAnsi="Georgia" w:cs="Times New Roman"/>
                <w:sz w:val="18"/>
                <w:szCs w:val="18"/>
              </w:rPr>
              <w:t xml:space="preserve">Formación en nuestros Centro sobre ahorro </w:t>
            </w:r>
            <w:r>
              <w:rPr>
                <w:rFonts w:ascii="Georgia" w:eastAsia="Times New Roman" w:hAnsi="Georgia" w:cs="Times New Roman"/>
                <w:sz w:val="18"/>
                <w:szCs w:val="18"/>
              </w:rPr>
              <w:t xml:space="preserve">de agua </w:t>
            </w:r>
            <w:r w:rsidRPr="00BA2684">
              <w:rPr>
                <w:rFonts w:ascii="Georgia" w:eastAsia="Times New Roman" w:hAnsi="Georgia" w:cs="Times New Roman"/>
                <w:sz w:val="18"/>
                <w:szCs w:val="18"/>
              </w:rPr>
              <w:t xml:space="preserve">con un Técnico de la materia del Ilmo. </w:t>
            </w:r>
            <w:proofErr w:type="spellStart"/>
            <w:r w:rsidRPr="00BA2684">
              <w:rPr>
                <w:rFonts w:ascii="Georgia" w:eastAsia="Times New Roman" w:hAnsi="Georgia" w:cs="Times New Roman"/>
                <w:sz w:val="18"/>
                <w:szCs w:val="18"/>
              </w:rPr>
              <w:t>Ayto</w:t>
            </w:r>
            <w:proofErr w:type="spellEnd"/>
            <w:r>
              <w:rPr>
                <w:rFonts w:ascii="Georgia" w:eastAsia="Times New Roman" w:hAnsi="Georgia" w:cs="Times New Roman"/>
                <w:sz w:val="18"/>
                <w:szCs w:val="18"/>
              </w:rPr>
              <w:t xml:space="preserve"> </w:t>
            </w:r>
            <w:r w:rsidRPr="00BA2684">
              <w:rPr>
                <w:rFonts w:ascii="Georgia" w:eastAsia="Times New Roman" w:hAnsi="Georgia" w:cs="Times New Roman"/>
                <w:sz w:val="18"/>
                <w:szCs w:val="18"/>
              </w:rPr>
              <w:t>.</w:t>
            </w:r>
            <w:proofErr w:type="spellStart"/>
            <w:r>
              <w:rPr>
                <w:rFonts w:ascii="Georgia" w:eastAsia="Times New Roman" w:hAnsi="Georgia" w:cs="Times New Roman"/>
                <w:sz w:val="18"/>
                <w:szCs w:val="18"/>
              </w:rPr>
              <w:t>Huétor</w:t>
            </w:r>
            <w:proofErr w:type="spellEnd"/>
            <w:r>
              <w:rPr>
                <w:rFonts w:ascii="Georgia" w:eastAsia="Times New Roman" w:hAnsi="Georgia" w:cs="Times New Roman"/>
                <w:sz w:val="18"/>
                <w:szCs w:val="18"/>
              </w:rPr>
              <w:t xml:space="preserve"> Vega</w:t>
            </w:r>
            <w:r w:rsidRPr="00BA2684">
              <w:rPr>
                <w:rFonts w:ascii="Georgia" w:eastAsia="Times New Roman" w:hAnsi="Georgia" w:cs="Times New Roman"/>
                <w:sz w:val="18"/>
                <w:szCs w:val="18"/>
              </w:rPr>
              <w:t>.</w:t>
            </w:r>
          </w:p>
          <w:p w:rsidR="002A3471" w:rsidRDefault="002A3471" w:rsidP="002A3471">
            <w:pPr>
              <w:numPr>
                <w:ilvl w:val="0"/>
                <w:numId w:val="14"/>
              </w:numPr>
              <w:spacing w:before="75" w:after="75" w:line="240" w:lineRule="auto"/>
              <w:ind w:left="750"/>
              <w:rPr>
                <w:rFonts w:ascii="Georgia" w:eastAsia="Times New Roman" w:hAnsi="Georgia" w:cs="Times New Roman"/>
                <w:sz w:val="18"/>
                <w:szCs w:val="18"/>
              </w:rPr>
            </w:pPr>
            <w:r w:rsidRPr="00A51200">
              <w:rPr>
                <w:rFonts w:ascii="Georgia" w:eastAsia="Times New Roman" w:hAnsi="Georgia" w:cs="Times New Roman"/>
                <w:sz w:val="18"/>
                <w:szCs w:val="18"/>
              </w:rPr>
              <w:t xml:space="preserve">Ponencias al profesorado sobre distintas temáticas medioambientales impartidas por el Coordinador de </w:t>
            </w:r>
            <w:proofErr w:type="spellStart"/>
            <w:r w:rsidRPr="00A51200">
              <w:rPr>
                <w:rFonts w:ascii="Georgia" w:eastAsia="Times New Roman" w:hAnsi="Georgia" w:cs="Times New Roman"/>
                <w:sz w:val="18"/>
                <w:szCs w:val="18"/>
              </w:rPr>
              <w:t>Ecoescuelas</w:t>
            </w:r>
            <w:proofErr w:type="spellEnd"/>
            <w:r w:rsidRPr="00A51200">
              <w:rPr>
                <w:rFonts w:ascii="Georgia" w:eastAsia="Times New Roman" w:hAnsi="Georgia" w:cs="Times New Roman"/>
                <w:sz w:val="18"/>
                <w:szCs w:val="18"/>
              </w:rPr>
              <w:t xml:space="preserve"> de nuestro Centro.</w:t>
            </w:r>
          </w:p>
          <w:p w:rsidR="002A3471" w:rsidRPr="00A51200" w:rsidRDefault="002A3471" w:rsidP="002A3471">
            <w:pPr>
              <w:spacing w:before="100" w:beforeAutospacing="1" w:after="100" w:afterAutospacing="1" w:line="240" w:lineRule="auto"/>
              <w:rPr>
                <w:rFonts w:ascii="Georgia" w:eastAsia="Times New Roman" w:hAnsi="Georgia" w:cs="Times New Roman"/>
                <w:sz w:val="18"/>
                <w:szCs w:val="18"/>
              </w:rPr>
            </w:pPr>
            <w:r>
              <w:rPr>
                <w:rFonts w:ascii="Georgia" w:eastAsia="Times New Roman" w:hAnsi="Georgia" w:cs="Times New Roman"/>
                <w:sz w:val="18"/>
                <w:szCs w:val="18"/>
              </w:rPr>
              <w:t xml:space="preserve">                </w:t>
            </w:r>
            <w:r w:rsidRPr="00A51200">
              <w:rPr>
                <w:rFonts w:ascii="Georgia" w:eastAsia="Times New Roman" w:hAnsi="Georgia" w:cs="Times New Roman"/>
                <w:sz w:val="18"/>
                <w:szCs w:val="18"/>
              </w:rPr>
              <w:t>Contamos también con el acompañamiento de la asesoría de referencia del CEP.</w:t>
            </w:r>
          </w:p>
          <w:p w:rsidR="002A3471" w:rsidRDefault="002A3471" w:rsidP="002A3471">
            <w:pPr>
              <w:spacing w:before="100" w:beforeAutospacing="1" w:after="100" w:afterAutospacing="1" w:line="240" w:lineRule="auto"/>
              <w:rPr>
                <w:rFonts w:ascii="Georgia" w:eastAsia="Times New Roman" w:hAnsi="Georgia" w:cs="Times New Roman"/>
                <w:i/>
                <w:iCs/>
                <w:sz w:val="18"/>
              </w:rPr>
            </w:pPr>
          </w:p>
          <w:p w:rsidR="002A3471" w:rsidRPr="00A51200" w:rsidRDefault="002A3471" w:rsidP="002A3471">
            <w:pPr>
              <w:spacing w:before="100" w:beforeAutospacing="1" w:after="100" w:afterAutospacing="1" w:line="240" w:lineRule="auto"/>
              <w:rPr>
                <w:rFonts w:ascii="Georgia" w:eastAsia="Times New Roman" w:hAnsi="Georgia" w:cs="Times New Roman"/>
                <w:sz w:val="18"/>
                <w:szCs w:val="18"/>
              </w:rPr>
            </w:pPr>
          </w:p>
          <w:p w:rsidR="002A3471" w:rsidRDefault="002A3471" w:rsidP="00BA2684">
            <w:pPr>
              <w:spacing w:before="100" w:beforeAutospacing="1" w:after="100" w:afterAutospacing="1" w:line="240" w:lineRule="auto"/>
              <w:rPr>
                <w:rFonts w:ascii="Georgia" w:eastAsia="Times New Roman" w:hAnsi="Georgia" w:cs="Times New Roman"/>
                <w:sz w:val="18"/>
                <w:szCs w:val="18"/>
              </w:rPr>
            </w:pPr>
          </w:p>
          <w:p w:rsidR="00FC308B" w:rsidRPr="00A51200" w:rsidRDefault="00FC308B" w:rsidP="00FC308B">
            <w:pPr>
              <w:spacing w:before="75" w:after="75" w:line="240" w:lineRule="auto"/>
              <w:ind w:left="750"/>
              <w:rPr>
                <w:rFonts w:ascii="Georgia" w:eastAsia="Times New Roman" w:hAnsi="Georgia" w:cs="Times New Roman"/>
                <w:sz w:val="18"/>
                <w:szCs w:val="18"/>
              </w:rPr>
            </w:pPr>
          </w:p>
          <w:p w:rsidR="00BA2684" w:rsidRPr="00A51200" w:rsidRDefault="00BA2684" w:rsidP="00BA2684">
            <w:pPr>
              <w:spacing w:before="100" w:beforeAutospacing="1" w:after="100" w:afterAutospacing="1" w:line="240" w:lineRule="auto"/>
              <w:rPr>
                <w:rFonts w:ascii="Georgia" w:eastAsia="Times New Roman" w:hAnsi="Georgia" w:cs="Times New Roman"/>
                <w:sz w:val="18"/>
                <w:szCs w:val="18"/>
              </w:rPr>
            </w:pPr>
            <w:r w:rsidRPr="00A51200">
              <w:rPr>
                <w:rFonts w:ascii="Georgia" w:eastAsia="Times New Roman" w:hAnsi="Georgia" w:cs="Times New Roman"/>
                <w:b/>
                <w:bCs/>
                <w:sz w:val="18"/>
              </w:rPr>
              <w:t> </w:t>
            </w:r>
          </w:p>
          <w:p w:rsidR="00BA2684" w:rsidRDefault="00BA2684" w:rsidP="00FC308B">
            <w:pPr>
              <w:pStyle w:val="normal0"/>
              <w:tabs>
                <w:tab w:val="left" w:pos="709"/>
              </w:tabs>
              <w:spacing w:after="0"/>
              <w:ind w:left="720"/>
              <w:jc w:val="both"/>
              <w:rPr>
                <w:sz w:val="20"/>
                <w:szCs w:val="20"/>
              </w:rPr>
            </w:pPr>
          </w:p>
          <w:p w:rsidR="002003F6" w:rsidRDefault="002003F6">
            <w:pPr>
              <w:pStyle w:val="normal0"/>
              <w:tabs>
                <w:tab w:val="left" w:pos="709"/>
              </w:tabs>
              <w:spacing w:after="0"/>
              <w:jc w:val="both"/>
            </w:pPr>
          </w:p>
        </w:tc>
      </w:tr>
    </w:tbl>
    <w:p w:rsidR="002003F6" w:rsidRDefault="002003F6">
      <w:pPr>
        <w:pStyle w:val="normal0"/>
        <w:tabs>
          <w:tab w:val="left" w:pos="709"/>
        </w:tabs>
        <w:spacing w:before="28" w:after="0"/>
        <w:jc w:val="both"/>
      </w:pPr>
    </w:p>
    <w:tbl>
      <w:tblPr>
        <w:tblStyle w:val="a7"/>
        <w:tblW w:w="8670" w:type="dxa"/>
        <w:tblInd w:w="-222" w:type="dxa"/>
        <w:tblBorders>
          <w:top w:val="single" w:sz="4" w:space="0" w:color="000001"/>
          <w:left w:val="single" w:sz="4" w:space="0" w:color="000001"/>
          <w:bottom w:val="single" w:sz="4" w:space="0" w:color="000001"/>
          <w:right w:val="single" w:sz="4" w:space="0" w:color="000001"/>
        </w:tblBorders>
        <w:tblLayout w:type="fixed"/>
        <w:tblLook w:val="0400"/>
      </w:tblPr>
      <w:tblGrid>
        <w:gridCol w:w="8670"/>
      </w:tblGrid>
      <w:tr w:rsidR="002003F6">
        <w:tc>
          <w:tcPr>
            <w:tcW w:w="8670"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both"/>
            </w:pPr>
            <w:r>
              <w:rPr>
                <w:rFonts w:ascii="Arial" w:eastAsia="Arial" w:hAnsi="Arial" w:cs="Arial"/>
                <w:b/>
                <w:color w:val="FFFFFF"/>
              </w:rPr>
              <w:t xml:space="preserve">ACTIVIDADES QUE SE REALIZARÁN. </w:t>
            </w:r>
          </w:p>
        </w:tc>
      </w:tr>
      <w:tr w:rsidR="002003F6">
        <w:tc>
          <w:tcPr>
            <w:tcW w:w="867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2003F6">
            <w:pPr>
              <w:pStyle w:val="normal0"/>
              <w:tabs>
                <w:tab w:val="left" w:pos="709"/>
              </w:tabs>
              <w:spacing w:after="0"/>
              <w:jc w:val="both"/>
            </w:pPr>
          </w:p>
          <w:p w:rsidR="00FC308B" w:rsidRPr="00FC308B" w:rsidRDefault="00FC308B" w:rsidP="00FC308B">
            <w:pPr>
              <w:widowControl w:val="0"/>
              <w:numPr>
                <w:ilvl w:val="0"/>
                <w:numId w:val="15"/>
              </w:numPr>
              <w:suppressAutoHyphens/>
              <w:spacing w:after="0" w:line="240" w:lineRule="auto"/>
              <w:rPr>
                <w:rFonts w:ascii="Comic Sans MS" w:hAnsi="Comic Sans MS" w:cs="Tahoma"/>
                <w:sz w:val="18"/>
                <w:szCs w:val="18"/>
              </w:rPr>
            </w:pPr>
            <w:r w:rsidRPr="00FC308B">
              <w:rPr>
                <w:rFonts w:ascii="Comic Sans MS" w:hAnsi="Comic Sans MS" w:cs="Tahoma"/>
                <w:sz w:val="18"/>
                <w:szCs w:val="18"/>
              </w:rPr>
              <w:t xml:space="preserve">Como punto de partida realizaremos una sesión de sensibilización con una charla –coloquio sobre </w:t>
            </w:r>
            <w:r>
              <w:rPr>
                <w:rFonts w:ascii="Comic Sans MS" w:hAnsi="Comic Sans MS" w:cs="Tahoma"/>
                <w:sz w:val="18"/>
                <w:szCs w:val="18"/>
              </w:rPr>
              <w:t xml:space="preserve">el agua. </w:t>
            </w:r>
          </w:p>
          <w:p w:rsidR="00FC308B" w:rsidRDefault="00FC308B" w:rsidP="00FC308B">
            <w:pPr>
              <w:widowControl w:val="0"/>
              <w:numPr>
                <w:ilvl w:val="0"/>
                <w:numId w:val="15"/>
              </w:numPr>
              <w:suppressAutoHyphens/>
              <w:spacing w:after="0" w:line="240" w:lineRule="auto"/>
              <w:rPr>
                <w:rFonts w:ascii="Comic Sans MS" w:hAnsi="Comic Sans MS" w:cs="Tahoma"/>
                <w:sz w:val="18"/>
                <w:szCs w:val="18"/>
              </w:rPr>
            </w:pPr>
            <w:r w:rsidRPr="00FC308B">
              <w:rPr>
                <w:rFonts w:ascii="Comic Sans MS" w:hAnsi="Comic Sans MS" w:cs="Tahoma"/>
                <w:sz w:val="18"/>
                <w:szCs w:val="18"/>
              </w:rPr>
              <w:t xml:space="preserve">Jornadas de observación de nuestro entorno por el alumnado responsable de las patrullas de la paz, </w:t>
            </w:r>
            <w:r w:rsidR="00A324F3">
              <w:rPr>
                <w:rFonts w:ascii="Comic Sans MS" w:hAnsi="Comic Sans MS" w:cs="Tahoma"/>
                <w:sz w:val="18"/>
                <w:szCs w:val="18"/>
              </w:rPr>
              <w:t>Limpieza patio del cole.</w:t>
            </w:r>
          </w:p>
          <w:p w:rsidR="00FC308B" w:rsidRPr="00FC308B" w:rsidRDefault="00FC308B" w:rsidP="00FC308B">
            <w:pPr>
              <w:widowControl w:val="0"/>
              <w:numPr>
                <w:ilvl w:val="0"/>
                <w:numId w:val="15"/>
              </w:numPr>
              <w:suppressAutoHyphens/>
              <w:spacing w:after="0" w:line="240" w:lineRule="auto"/>
              <w:rPr>
                <w:rFonts w:ascii="Comic Sans MS" w:hAnsi="Comic Sans MS" w:cs="Tahoma"/>
                <w:sz w:val="18"/>
                <w:szCs w:val="18"/>
              </w:rPr>
            </w:pPr>
            <w:r w:rsidRPr="00FC308B">
              <w:rPr>
                <w:rFonts w:ascii="Comic Sans MS" w:hAnsi="Comic Sans MS" w:cs="Tahoma"/>
                <w:sz w:val="18"/>
                <w:szCs w:val="18"/>
              </w:rPr>
              <w:t>Sesiones de trabajo y puesta en común con el profesorado y Comité Ambiental.</w:t>
            </w:r>
          </w:p>
          <w:p w:rsidR="00FC308B" w:rsidRPr="00FC308B" w:rsidRDefault="00FC308B" w:rsidP="00FC308B">
            <w:pPr>
              <w:widowControl w:val="0"/>
              <w:numPr>
                <w:ilvl w:val="0"/>
                <w:numId w:val="15"/>
              </w:numPr>
              <w:suppressAutoHyphens/>
              <w:spacing w:after="0" w:line="240" w:lineRule="auto"/>
              <w:rPr>
                <w:rFonts w:ascii="Comic Sans MS" w:hAnsi="Comic Sans MS" w:cs="Tahoma"/>
                <w:sz w:val="18"/>
                <w:szCs w:val="18"/>
              </w:rPr>
            </w:pPr>
            <w:r w:rsidRPr="00FC308B">
              <w:rPr>
                <w:rFonts w:ascii="Comic Sans MS" w:hAnsi="Comic Sans MS" w:cs="Tahoma"/>
                <w:sz w:val="18"/>
                <w:szCs w:val="18"/>
              </w:rPr>
              <w:t>Unificaremos objetivos y criterios de actuación con planes y proyectos del Centro.</w:t>
            </w:r>
          </w:p>
          <w:p w:rsidR="00FC308B" w:rsidRPr="00FC308B" w:rsidRDefault="00FC308B" w:rsidP="00FC308B">
            <w:pPr>
              <w:widowControl w:val="0"/>
              <w:numPr>
                <w:ilvl w:val="0"/>
                <w:numId w:val="15"/>
              </w:numPr>
              <w:suppressAutoHyphens/>
              <w:spacing w:after="0" w:line="240" w:lineRule="auto"/>
              <w:rPr>
                <w:rFonts w:ascii="Comic Sans MS" w:hAnsi="Comic Sans MS" w:cs="Tahoma"/>
                <w:sz w:val="18"/>
                <w:szCs w:val="18"/>
              </w:rPr>
            </w:pPr>
            <w:r w:rsidRPr="00FC308B">
              <w:rPr>
                <w:rFonts w:ascii="Comic Sans MS" w:hAnsi="Comic Sans MS" w:cs="Tahoma"/>
                <w:sz w:val="18"/>
                <w:szCs w:val="18"/>
              </w:rPr>
              <w:t>Seguiremos extendiendo y difundiendo nuestro trabajo y concienciación realizando investigaciones en la gestión de residuos en casa.</w:t>
            </w:r>
          </w:p>
          <w:p w:rsidR="00FC308B" w:rsidRPr="00FC308B" w:rsidRDefault="00FC308B" w:rsidP="00FC308B">
            <w:pPr>
              <w:widowControl w:val="0"/>
              <w:numPr>
                <w:ilvl w:val="0"/>
                <w:numId w:val="15"/>
              </w:numPr>
              <w:suppressAutoHyphens/>
              <w:spacing w:after="0" w:line="240" w:lineRule="auto"/>
              <w:rPr>
                <w:rFonts w:ascii="Comic Sans MS" w:hAnsi="Comic Sans MS" w:cs="Tahoma"/>
                <w:sz w:val="18"/>
                <w:szCs w:val="18"/>
              </w:rPr>
            </w:pPr>
            <w:r w:rsidRPr="00FC308B">
              <w:rPr>
                <w:rFonts w:ascii="Comic Sans MS" w:hAnsi="Comic Sans MS" w:cs="Tahoma"/>
                <w:sz w:val="18"/>
                <w:szCs w:val="18"/>
              </w:rPr>
              <w:t>Seguiremos consolidado y dotando de contenido las actividades ya enraizadas en el Centro, como todas aquellas que surjan de nuestro trabajo e investigación:</w:t>
            </w:r>
          </w:p>
          <w:p w:rsidR="00FC308B" w:rsidRPr="00FC308B" w:rsidRDefault="00FC308B" w:rsidP="00FC308B">
            <w:pPr>
              <w:ind w:left="720"/>
              <w:rPr>
                <w:rFonts w:ascii="Comic Sans MS" w:hAnsi="Comic Sans MS" w:cs="Tahoma"/>
                <w:sz w:val="18"/>
                <w:szCs w:val="18"/>
              </w:rPr>
            </w:pPr>
            <w:r w:rsidRPr="00FC308B">
              <w:rPr>
                <w:rFonts w:ascii="Comic Sans MS" w:hAnsi="Comic Sans MS" w:cs="Tahoma"/>
                <w:sz w:val="18"/>
                <w:szCs w:val="18"/>
              </w:rPr>
              <w:t>-Batida de limpieza</w:t>
            </w:r>
          </w:p>
          <w:p w:rsidR="00FC308B" w:rsidRDefault="00FC308B" w:rsidP="00FC308B">
            <w:pPr>
              <w:ind w:left="720"/>
              <w:rPr>
                <w:rFonts w:ascii="Comic Sans MS" w:hAnsi="Comic Sans MS" w:cs="Tahoma"/>
                <w:sz w:val="18"/>
                <w:szCs w:val="18"/>
              </w:rPr>
            </w:pPr>
            <w:r>
              <w:rPr>
                <w:rFonts w:ascii="Comic Sans MS" w:hAnsi="Comic Sans MS" w:cs="Tahoma"/>
                <w:sz w:val="18"/>
                <w:szCs w:val="18"/>
              </w:rPr>
              <w:t xml:space="preserve">Carrera Solidaria </w:t>
            </w:r>
          </w:p>
          <w:p w:rsidR="00FC308B" w:rsidRPr="00FC308B" w:rsidRDefault="00FC308B" w:rsidP="00FC308B">
            <w:pPr>
              <w:ind w:left="720"/>
              <w:rPr>
                <w:rFonts w:ascii="Comic Sans MS" w:hAnsi="Comic Sans MS" w:cs="Tahoma"/>
                <w:sz w:val="18"/>
                <w:szCs w:val="18"/>
              </w:rPr>
            </w:pPr>
            <w:r w:rsidRPr="00FC308B">
              <w:rPr>
                <w:rFonts w:ascii="Comic Sans MS" w:hAnsi="Comic Sans MS" w:cs="Tahoma"/>
                <w:sz w:val="18"/>
                <w:szCs w:val="18"/>
              </w:rPr>
              <w:t xml:space="preserve">-Desayuno de </w:t>
            </w:r>
            <w:r>
              <w:rPr>
                <w:rFonts w:ascii="Comic Sans MS" w:hAnsi="Comic Sans MS" w:cs="Tahoma"/>
                <w:sz w:val="18"/>
                <w:szCs w:val="18"/>
              </w:rPr>
              <w:t xml:space="preserve">pan y jamón </w:t>
            </w:r>
            <w:r w:rsidRPr="00FC308B">
              <w:rPr>
                <w:rFonts w:ascii="Comic Sans MS" w:hAnsi="Comic Sans MS" w:cs="Tahoma"/>
                <w:sz w:val="18"/>
                <w:szCs w:val="18"/>
              </w:rPr>
              <w:t>de Convivencia-</w:t>
            </w:r>
          </w:p>
          <w:p w:rsidR="00FC308B" w:rsidRPr="00FC308B" w:rsidRDefault="00FC308B" w:rsidP="00FC308B">
            <w:pPr>
              <w:ind w:left="720"/>
              <w:rPr>
                <w:rFonts w:ascii="Comic Sans MS" w:hAnsi="Comic Sans MS" w:cs="Tahoma"/>
                <w:sz w:val="18"/>
                <w:szCs w:val="18"/>
              </w:rPr>
            </w:pPr>
            <w:r w:rsidRPr="00FC308B">
              <w:rPr>
                <w:rFonts w:ascii="Comic Sans MS" w:hAnsi="Comic Sans MS" w:cs="Tahoma"/>
                <w:sz w:val="18"/>
                <w:szCs w:val="18"/>
              </w:rPr>
              <w:lastRenderedPageBreak/>
              <w:t xml:space="preserve">-Talleres </w:t>
            </w:r>
            <w:proofErr w:type="spellStart"/>
            <w:r w:rsidRPr="00FC308B">
              <w:rPr>
                <w:rFonts w:ascii="Comic Sans MS" w:hAnsi="Comic Sans MS" w:cs="Tahoma"/>
                <w:sz w:val="18"/>
                <w:szCs w:val="18"/>
              </w:rPr>
              <w:t>Mediambientales</w:t>
            </w:r>
            <w:proofErr w:type="spellEnd"/>
            <w:r>
              <w:rPr>
                <w:rFonts w:ascii="Comic Sans MS" w:hAnsi="Comic Sans MS" w:cs="Tahoma"/>
                <w:sz w:val="18"/>
                <w:szCs w:val="18"/>
              </w:rPr>
              <w:t>.-Final de curso.</w:t>
            </w:r>
          </w:p>
          <w:p w:rsidR="00FC308B" w:rsidRPr="00FC308B" w:rsidRDefault="00FC308B" w:rsidP="00FC308B">
            <w:pPr>
              <w:ind w:left="360"/>
              <w:rPr>
                <w:rFonts w:ascii="Comic Sans MS" w:hAnsi="Comic Sans MS" w:cs="Tahoma"/>
                <w:sz w:val="18"/>
                <w:szCs w:val="18"/>
              </w:rPr>
            </w:pPr>
            <w:r w:rsidRPr="00FC308B">
              <w:rPr>
                <w:rFonts w:ascii="Comic Sans MS" w:eastAsia="Comic Sans MS" w:hAnsi="Comic Sans MS" w:cs="Comic Sans MS"/>
                <w:sz w:val="18"/>
                <w:szCs w:val="18"/>
              </w:rPr>
              <w:t xml:space="preserve">      </w:t>
            </w:r>
            <w:r w:rsidRPr="00FC308B">
              <w:rPr>
                <w:rFonts w:ascii="Comic Sans MS" w:hAnsi="Comic Sans MS" w:cs="Tahoma"/>
                <w:sz w:val="18"/>
                <w:szCs w:val="18"/>
              </w:rPr>
              <w:t xml:space="preserve">-Participación en concursos de reciclado y </w:t>
            </w:r>
            <w:proofErr w:type="spellStart"/>
            <w:r w:rsidRPr="00FC308B">
              <w:rPr>
                <w:rFonts w:ascii="Comic Sans MS" w:hAnsi="Comic Sans MS" w:cs="Tahoma"/>
                <w:sz w:val="18"/>
                <w:szCs w:val="18"/>
              </w:rPr>
              <w:t>mediambientales</w:t>
            </w:r>
            <w:proofErr w:type="spellEnd"/>
          </w:p>
          <w:p w:rsidR="00FC308B" w:rsidRPr="00FC308B" w:rsidRDefault="00FC308B" w:rsidP="00FC308B">
            <w:pPr>
              <w:ind w:left="720"/>
              <w:rPr>
                <w:rFonts w:ascii="Comic Sans MS" w:hAnsi="Comic Sans MS" w:cs="Tahoma"/>
                <w:sz w:val="18"/>
                <w:szCs w:val="18"/>
              </w:rPr>
            </w:pPr>
            <w:r w:rsidRPr="00FC308B">
              <w:rPr>
                <w:rFonts w:ascii="Comic Sans MS" w:hAnsi="Comic Sans MS" w:cs="Tahoma"/>
                <w:sz w:val="18"/>
                <w:szCs w:val="18"/>
              </w:rPr>
              <w:t xml:space="preserve">-Proyectos de decoración del Centro para actividades y en efemérides: </w:t>
            </w:r>
            <w:proofErr w:type="spellStart"/>
            <w:proofErr w:type="gramStart"/>
            <w:r w:rsidRPr="00FC308B">
              <w:rPr>
                <w:rFonts w:ascii="Comic Sans MS" w:hAnsi="Comic Sans MS" w:cs="Tahoma"/>
                <w:sz w:val="18"/>
                <w:szCs w:val="18"/>
              </w:rPr>
              <w:t>Halloween</w:t>
            </w:r>
            <w:proofErr w:type="spellEnd"/>
            <w:r w:rsidRPr="00FC308B">
              <w:rPr>
                <w:rFonts w:ascii="Comic Sans MS" w:hAnsi="Comic Sans MS" w:cs="Tahoma"/>
                <w:sz w:val="18"/>
                <w:szCs w:val="18"/>
              </w:rPr>
              <w:t xml:space="preserve"> ,</w:t>
            </w:r>
            <w:proofErr w:type="gramEnd"/>
            <w:r w:rsidRPr="00FC308B">
              <w:rPr>
                <w:rFonts w:ascii="Comic Sans MS" w:hAnsi="Comic Sans MS" w:cs="Tahoma"/>
                <w:sz w:val="18"/>
                <w:szCs w:val="18"/>
              </w:rPr>
              <w:t xml:space="preserve"> Día del flamenco ,Navidad, Día de Andalucía, Día de la Tierra, Día del agua, del libro…con materiales reciclados y reutilizados.</w:t>
            </w:r>
          </w:p>
          <w:p w:rsidR="00FC308B" w:rsidRPr="00FC308B" w:rsidRDefault="00FC308B" w:rsidP="00FC308B">
            <w:pPr>
              <w:ind w:left="720"/>
              <w:rPr>
                <w:rFonts w:ascii="Comic Sans MS" w:hAnsi="Comic Sans MS" w:cs="Tahoma"/>
                <w:sz w:val="18"/>
                <w:szCs w:val="18"/>
              </w:rPr>
            </w:pPr>
            <w:r w:rsidRPr="00FC308B">
              <w:rPr>
                <w:rFonts w:ascii="Comic Sans MS" w:hAnsi="Comic Sans MS" w:cs="Tahoma"/>
                <w:sz w:val="18"/>
                <w:szCs w:val="18"/>
              </w:rPr>
              <w:t>-Exposiciones de trabajos</w:t>
            </w:r>
          </w:p>
          <w:p w:rsidR="00FC308B" w:rsidRPr="00FC308B" w:rsidRDefault="00FC308B" w:rsidP="00FC308B">
            <w:pPr>
              <w:ind w:left="720"/>
              <w:rPr>
                <w:rFonts w:ascii="Comic Sans MS" w:hAnsi="Comic Sans MS" w:cs="Tahoma"/>
                <w:sz w:val="18"/>
                <w:szCs w:val="18"/>
              </w:rPr>
            </w:pPr>
            <w:r w:rsidRPr="00FC308B">
              <w:rPr>
                <w:rFonts w:ascii="Comic Sans MS" w:hAnsi="Comic Sans MS" w:cs="Tahoma"/>
                <w:sz w:val="18"/>
                <w:szCs w:val="18"/>
              </w:rPr>
              <w:t>-V Concurso de Postales Navideñas en el que participan toda la comunidad escolar.</w:t>
            </w:r>
          </w:p>
          <w:p w:rsidR="00A324F3" w:rsidRDefault="00A324F3" w:rsidP="00A324F3">
            <w:pPr>
              <w:spacing w:before="100" w:beforeAutospacing="1" w:after="100" w:afterAutospacing="1" w:line="240" w:lineRule="auto"/>
              <w:rPr>
                <w:rFonts w:ascii="Georgia" w:eastAsia="Times New Roman" w:hAnsi="Georgia" w:cs="Times New Roman"/>
                <w:sz w:val="18"/>
                <w:szCs w:val="18"/>
              </w:rPr>
            </w:pPr>
            <w:r>
              <w:rPr>
                <w:rFonts w:ascii="Comic Sans MS" w:hAnsi="Comic Sans MS" w:cs="Tahoma"/>
                <w:sz w:val="18"/>
                <w:szCs w:val="18"/>
              </w:rPr>
              <w:t xml:space="preserve">             </w:t>
            </w:r>
            <w:r w:rsidR="00FC308B" w:rsidRPr="00FC308B">
              <w:rPr>
                <w:rFonts w:ascii="Comic Sans MS" w:hAnsi="Comic Sans MS" w:cs="Tahoma"/>
                <w:sz w:val="18"/>
                <w:szCs w:val="18"/>
              </w:rPr>
              <w:t>-</w:t>
            </w:r>
            <w:proofErr w:type="spellStart"/>
            <w:r w:rsidR="00FC308B" w:rsidRPr="00FC308B">
              <w:rPr>
                <w:rFonts w:ascii="Comic Sans MS" w:hAnsi="Comic Sans MS" w:cs="Tahoma"/>
                <w:sz w:val="18"/>
                <w:szCs w:val="18"/>
              </w:rPr>
              <w:t>Jardín</w:t>
            </w:r>
            <w:r>
              <w:rPr>
                <w:rFonts w:ascii="Comic Sans MS" w:hAnsi="Comic Sans MS" w:cs="Tahoma"/>
                <w:sz w:val="18"/>
                <w:szCs w:val="18"/>
              </w:rPr>
              <w:t>es</w:t>
            </w:r>
            <w:proofErr w:type="spellEnd"/>
            <w:r w:rsidR="00FC308B" w:rsidRPr="00FC308B">
              <w:rPr>
                <w:rFonts w:ascii="Comic Sans MS" w:hAnsi="Comic Sans MS" w:cs="Tahoma"/>
                <w:sz w:val="18"/>
                <w:szCs w:val="18"/>
              </w:rPr>
              <w:t xml:space="preserve"> Vertical</w:t>
            </w:r>
            <w:r>
              <w:rPr>
                <w:rFonts w:ascii="Comic Sans MS" w:hAnsi="Comic Sans MS" w:cs="Tahoma"/>
                <w:sz w:val="18"/>
                <w:szCs w:val="18"/>
              </w:rPr>
              <w:t>es en Infantil y nuestro Huerto escolar.</w:t>
            </w:r>
            <w:r w:rsidRPr="00A51200">
              <w:rPr>
                <w:rFonts w:ascii="Georgia" w:eastAsia="Times New Roman" w:hAnsi="Georgia" w:cs="Times New Roman"/>
                <w:sz w:val="18"/>
                <w:szCs w:val="18"/>
              </w:rPr>
              <w:t xml:space="preserve"> </w:t>
            </w:r>
          </w:p>
          <w:p w:rsidR="00A324F3" w:rsidRPr="00A51200" w:rsidRDefault="00A324F3" w:rsidP="00A324F3">
            <w:pPr>
              <w:spacing w:before="100" w:beforeAutospacing="1" w:after="100" w:afterAutospacing="1" w:line="240" w:lineRule="auto"/>
              <w:rPr>
                <w:rFonts w:ascii="Georgia" w:eastAsia="Times New Roman" w:hAnsi="Georgia" w:cs="Times New Roman"/>
                <w:sz w:val="18"/>
                <w:szCs w:val="18"/>
              </w:rPr>
            </w:pPr>
            <w:r>
              <w:rPr>
                <w:rFonts w:ascii="Georgia" w:eastAsia="Times New Roman" w:hAnsi="Georgia" w:cs="Times New Roman"/>
                <w:sz w:val="18"/>
                <w:szCs w:val="18"/>
              </w:rPr>
              <w:t xml:space="preserve">               -Reciclado de aceite doméstico</w:t>
            </w:r>
          </w:p>
          <w:p w:rsidR="00A324F3" w:rsidRDefault="00A324F3" w:rsidP="00A324F3">
            <w:pPr>
              <w:spacing w:before="75" w:after="75" w:line="240" w:lineRule="auto"/>
              <w:ind w:left="426"/>
              <w:rPr>
                <w:rFonts w:ascii="Georgia" w:eastAsia="Times New Roman" w:hAnsi="Georgia" w:cs="Times New Roman"/>
                <w:sz w:val="18"/>
                <w:szCs w:val="18"/>
              </w:rPr>
            </w:pPr>
            <w:r>
              <w:rPr>
                <w:rFonts w:ascii="Georgia" w:eastAsia="Times New Roman" w:hAnsi="Georgia" w:cs="Times New Roman"/>
                <w:sz w:val="18"/>
                <w:szCs w:val="18"/>
              </w:rPr>
              <w:t xml:space="preserve">      -</w:t>
            </w:r>
            <w:r w:rsidRPr="00DE6863">
              <w:rPr>
                <w:rFonts w:ascii="Georgia" w:eastAsia="Times New Roman" w:hAnsi="Georgia" w:cs="Times New Roman"/>
                <w:sz w:val="18"/>
                <w:szCs w:val="18"/>
              </w:rPr>
              <w:t>Plan de ahorro de energía y agua en el Centro</w:t>
            </w:r>
            <w:r>
              <w:rPr>
                <w:rFonts w:ascii="Georgia" w:eastAsia="Times New Roman" w:hAnsi="Georgia" w:cs="Times New Roman"/>
                <w:sz w:val="18"/>
                <w:szCs w:val="18"/>
              </w:rPr>
              <w:t>.</w:t>
            </w:r>
          </w:p>
          <w:p w:rsidR="00A324F3" w:rsidRPr="00A51200" w:rsidRDefault="00A324F3" w:rsidP="00A324F3">
            <w:pPr>
              <w:spacing w:before="75" w:after="75" w:line="240" w:lineRule="auto"/>
              <w:ind w:left="426"/>
              <w:rPr>
                <w:rFonts w:ascii="Georgia" w:eastAsia="Times New Roman" w:hAnsi="Georgia" w:cs="Times New Roman"/>
                <w:sz w:val="18"/>
                <w:szCs w:val="18"/>
              </w:rPr>
            </w:pPr>
            <w:r>
              <w:rPr>
                <w:rFonts w:ascii="Georgia" w:eastAsia="Times New Roman" w:hAnsi="Georgia" w:cs="Times New Roman"/>
                <w:sz w:val="18"/>
                <w:szCs w:val="18"/>
              </w:rPr>
              <w:t xml:space="preserve">      -C</w:t>
            </w:r>
            <w:r w:rsidRPr="00A51200">
              <w:rPr>
                <w:rFonts w:ascii="Georgia" w:eastAsia="Times New Roman" w:hAnsi="Georgia" w:cs="Times New Roman"/>
                <w:sz w:val="18"/>
                <w:szCs w:val="18"/>
              </w:rPr>
              <w:t>lasificación y reciclado de residuos para los escolares.</w:t>
            </w:r>
          </w:p>
          <w:p w:rsidR="00A324F3" w:rsidRPr="00A51200" w:rsidRDefault="00A324F3" w:rsidP="00A324F3">
            <w:pPr>
              <w:spacing w:before="100" w:beforeAutospacing="1" w:after="100" w:afterAutospacing="1" w:line="240" w:lineRule="auto"/>
              <w:rPr>
                <w:rFonts w:ascii="Georgia" w:eastAsia="Times New Roman" w:hAnsi="Georgia" w:cs="Times New Roman"/>
                <w:sz w:val="18"/>
                <w:szCs w:val="18"/>
              </w:rPr>
            </w:pPr>
            <w:r w:rsidRPr="00A51200">
              <w:rPr>
                <w:rFonts w:ascii="Georgia" w:eastAsia="Times New Roman" w:hAnsi="Georgia" w:cs="Times New Roman"/>
                <w:sz w:val="18"/>
                <w:szCs w:val="18"/>
              </w:rPr>
              <w:t> </w:t>
            </w:r>
          </w:p>
          <w:p w:rsidR="00FC308B" w:rsidRDefault="00FC308B" w:rsidP="00FC308B">
            <w:pPr>
              <w:ind w:left="720"/>
              <w:rPr>
                <w:rFonts w:ascii="Comic Sans MS" w:hAnsi="Comic Sans MS" w:cs="Tahoma"/>
                <w:sz w:val="18"/>
                <w:szCs w:val="18"/>
              </w:rPr>
            </w:pPr>
          </w:p>
          <w:p w:rsidR="00A324F3" w:rsidRPr="00FC308B" w:rsidRDefault="00A324F3" w:rsidP="00FC308B">
            <w:pPr>
              <w:ind w:left="720"/>
              <w:rPr>
                <w:rFonts w:ascii="Comic Sans MS" w:hAnsi="Comic Sans MS" w:cs="Tahoma"/>
                <w:sz w:val="18"/>
                <w:szCs w:val="18"/>
              </w:rPr>
            </w:pPr>
          </w:p>
          <w:p w:rsidR="00FC308B" w:rsidRPr="00FC308B" w:rsidRDefault="00FC308B" w:rsidP="00FC308B">
            <w:pPr>
              <w:rPr>
                <w:rFonts w:ascii="Comic Sans MS" w:hAnsi="Comic Sans MS" w:cs="Tahoma"/>
                <w:sz w:val="18"/>
                <w:szCs w:val="18"/>
              </w:rPr>
            </w:pPr>
          </w:p>
          <w:p w:rsidR="002003F6" w:rsidRPr="00FC308B" w:rsidRDefault="002003F6">
            <w:pPr>
              <w:pStyle w:val="normal0"/>
              <w:tabs>
                <w:tab w:val="left" w:pos="709"/>
              </w:tabs>
              <w:spacing w:after="0"/>
              <w:jc w:val="both"/>
              <w:rPr>
                <w:rFonts w:ascii="Arial" w:eastAsia="Arial" w:hAnsi="Arial" w:cs="Arial"/>
                <w:sz w:val="18"/>
                <w:szCs w:val="18"/>
              </w:rPr>
            </w:pPr>
          </w:p>
          <w:p w:rsidR="00FC308B" w:rsidRDefault="00FC308B">
            <w:pPr>
              <w:pStyle w:val="normal0"/>
              <w:tabs>
                <w:tab w:val="left" w:pos="709"/>
              </w:tabs>
              <w:spacing w:after="0"/>
              <w:jc w:val="both"/>
            </w:pPr>
          </w:p>
          <w:p w:rsidR="002003F6" w:rsidRDefault="002003F6">
            <w:pPr>
              <w:pStyle w:val="normal0"/>
              <w:tabs>
                <w:tab w:val="left" w:pos="709"/>
              </w:tabs>
              <w:spacing w:after="0"/>
              <w:jc w:val="both"/>
            </w:pPr>
          </w:p>
        </w:tc>
      </w:tr>
    </w:tbl>
    <w:p w:rsidR="002003F6" w:rsidRDefault="002003F6">
      <w:pPr>
        <w:pStyle w:val="normal0"/>
        <w:tabs>
          <w:tab w:val="left" w:pos="709"/>
        </w:tabs>
        <w:spacing w:before="28" w:after="0"/>
        <w:jc w:val="both"/>
      </w:pPr>
    </w:p>
    <w:p w:rsidR="002003F6" w:rsidRDefault="002003F6">
      <w:pPr>
        <w:pStyle w:val="normal0"/>
        <w:tabs>
          <w:tab w:val="left" w:pos="709"/>
        </w:tabs>
        <w:spacing w:before="28" w:after="0"/>
        <w:jc w:val="both"/>
      </w:pPr>
    </w:p>
    <w:tbl>
      <w:tblPr>
        <w:tblStyle w:val="a8"/>
        <w:tblW w:w="8670" w:type="dxa"/>
        <w:tblInd w:w="-222" w:type="dxa"/>
        <w:tblBorders>
          <w:top w:val="single" w:sz="4" w:space="0" w:color="000001"/>
          <w:left w:val="single" w:sz="4" w:space="0" w:color="000001"/>
          <w:bottom w:val="single" w:sz="4" w:space="0" w:color="000001"/>
          <w:right w:val="single" w:sz="4" w:space="0" w:color="000001"/>
        </w:tblBorders>
        <w:tblLayout w:type="fixed"/>
        <w:tblLook w:val="0400"/>
      </w:tblPr>
      <w:tblGrid>
        <w:gridCol w:w="8670"/>
      </w:tblGrid>
      <w:tr w:rsidR="002003F6">
        <w:tc>
          <w:tcPr>
            <w:tcW w:w="8670"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both"/>
            </w:pPr>
            <w:r>
              <w:rPr>
                <w:rFonts w:ascii="Arial" w:eastAsia="Arial" w:hAnsi="Arial" w:cs="Arial"/>
                <w:b/>
                <w:color w:val="FFFFFF"/>
              </w:rPr>
              <w:t>RECURSOS EDUCATIVOS</w:t>
            </w:r>
          </w:p>
        </w:tc>
      </w:tr>
      <w:tr w:rsidR="002003F6">
        <w:tc>
          <w:tcPr>
            <w:tcW w:w="867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324F3" w:rsidRPr="00A324F3" w:rsidRDefault="00A324F3" w:rsidP="00A324F3">
            <w:pPr>
              <w:numPr>
                <w:ilvl w:val="0"/>
                <w:numId w:val="16"/>
              </w:numPr>
              <w:spacing w:after="0" w:line="240" w:lineRule="auto"/>
              <w:rPr>
                <w:rFonts w:asciiTheme="majorHAnsi" w:hAnsiTheme="majorHAnsi" w:cs="Comic Sans MS"/>
                <w:b/>
                <w:sz w:val="20"/>
                <w:szCs w:val="20"/>
              </w:rPr>
            </w:pPr>
            <w:r w:rsidRPr="00D978C9">
              <w:rPr>
                <w:rFonts w:asciiTheme="majorHAnsi" w:hAnsiTheme="majorHAnsi" w:cs="Comic Sans MS"/>
                <w:b/>
                <w:sz w:val="20"/>
                <w:szCs w:val="20"/>
              </w:rPr>
              <w:t>Humanos</w:t>
            </w:r>
            <w:r w:rsidRPr="00D978C9">
              <w:rPr>
                <w:rFonts w:asciiTheme="majorHAnsi" w:hAnsiTheme="majorHAnsi" w:cs="Comic Sans MS"/>
                <w:sz w:val="20"/>
                <w:szCs w:val="20"/>
              </w:rPr>
              <w:t xml:space="preserve">.- Todo el personal del centro, familias y personal externo al centro que participa en </w:t>
            </w:r>
          </w:p>
          <w:p w:rsidR="00A324F3" w:rsidRPr="00D978C9" w:rsidRDefault="00A324F3" w:rsidP="00A324F3">
            <w:pPr>
              <w:numPr>
                <w:ilvl w:val="0"/>
                <w:numId w:val="16"/>
              </w:numPr>
              <w:spacing w:after="0" w:line="240" w:lineRule="auto"/>
              <w:rPr>
                <w:rFonts w:asciiTheme="majorHAnsi" w:hAnsiTheme="majorHAnsi" w:cs="Comic Sans MS"/>
                <w:b/>
                <w:sz w:val="20"/>
                <w:szCs w:val="20"/>
              </w:rPr>
            </w:pPr>
            <w:r w:rsidRPr="00D978C9">
              <w:rPr>
                <w:rFonts w:asciiTheme="majorHAnsi" w:hAnsiTheme="majorHAnsi" w:cs="Comic Sans MS"/>
                <w:sz w:val="20"/>
                <w:szCs w:val="20"/>
              </w:rPr>
              <w:t xml:space="preserve">las actividades programadas para nuestro alumnado. No podemos olvidar tampoco al apoyo prestado por el asesor del </w:t>
            </w:r>
            <w:proofErr w:type="spellStart"/>
            <w:r w:rsidRPr="00D978C9">
              <w:rPr>
                <w:rFonts w:asciiTheme="majorHAnsi" w:hAnsiTheme="majorHAnsi" w:cs="Comic Sans MS"/>
                <w:sz w:val="20"/>
                <w:szCs w:val="20"/>
              </w:rPr>
              <w:t>Cep</w:t>
            </w:r>
            <w:proofErr w:type="spellEnd"/>
            <w:r w:rsidRPr="00D978C9">
              <w:rPr>
                <w:rFonts w:asciiTheme="majorHAnsi" w:hAnsiTheme="majorHAnsi" w:cs="Comic Sans MS"/>
                <w:sz w:val="20"/>
                <w:szCs w:val="20"/>
              </w:rPr>
              <w:t xml:space="preserve"> y la asesoría educativa de la </w:t>
            </w:r>
            <w:proofErr w:type="spellStart"/>
            <w:r w:rsidRPr="00D978C9">
              <w:rPr>
                <w:rFonts w:asciiTheme="majorHAnsi" w:hAnsiTheme="majorHAnsi" w:cs="Comic Sans MS"/>
                <w:sz w:val="20"/>
                <w:szCs w:val="20"/>
              </w:rPr>
              <w:t>ecoescuela</w:t>
            </w:r>
            <w:proofErr w:type="spellEnd"/>
            <w:r w:rsidRPr="00D978C9">
              <w:rPr>
                <w:rFonts w:asciiTheme="majorHAnsi" w:hAnsiTheme="majorHAnsi" w:cs="Comic Sans MS"/>
                <w:sz w:val="20"/>
                <w:szCs w:val="20"/>
              </w:rPr>
              <w:t>.</w:t>
            </w:r>
          </w:p>
          <w:p w:rsidR="00A324F3" w:rsidRPr="00D978C9" w:rsidRDefault="00A324F3" w:rsidP="00A324F3">
            <w:pPr>
              <w:numPr>
                <w:ilvl w:val="0"/>
                <w:numId w:val="16"/>
              </w:numPr>
              <w:spacing w:after="0" w:line="240" w:lineRule="auto"/>
              <w:rPr>
                <w:rFonts w:asciiTheme="majorHAnsi" w:hAnsiTheme="majorHAnsi" w:cs="Comic Sans MS"/>
                <w:b/>
                <w:sz w:val="20"/>
                <w:szCs w:val="20"/>
              </w:rPr>
            </w:pPr>
            <w:r w:rsidRPr="00D978C9">
              <w:rPr>
                <w:rFonts w:asciiTheme="majorHAnsi" w:hAnsiTheme="majorHAnsi" w:cs="Comic Sans MS"/>
                <w:b/>
                <w:sz w:val="20"/>
                <w:szCs w:val="20"/>
              </w:rPr>
              <w:t>Materiales.</w:t>
            </w:r>
            <w:r w:rsidRPr="00D978C9">
              <w:rPr>
                <w:rFonts w:asciiTheme="majorHAnsi" w:hAnsiTheme="majorHAnsi" w:cs="Comic Sans MS"/>
                <w:sz w:val="20"/>
                <w:szCs w:val="20"/>
              </w:rPr>
              <w:t>- Todo el material del centro, así como todo el material del entorno próximo y lejano al centro que hemos visitado en las salidas a realizar a lo largo de todo el curso.</w:t>
            </w:r>
          </w:p>
          <w:p w:rsidR="00A324F3" w:rsidRPr="00D978C9" w:rsidRDefault="00A324F3" w:rsidP="00A324F3">
            <w:pPr>
              <w:numPr>
                <w:ilvl w:val="0"/>
                <w:numId w:val="16"/>
              </w:numPr>
              <w:spacing w:after="0" w:line="240" w:lineRule="auto"/>
              <w:rPr>
                <w:rFonts w:asciiTheme="majorHAnsi" w:hAnsiTheme="majorHAnsi" w:cs="Tahoma"/>
                <w:b/>
                <w:sz w:val="20"/>
                <w:szCs w:val="20"/>
                <w:u w:val="single"/>
              </w:rPr>
            </w:pPr>
            <w:r w:rsidRPr="00D978C9">
              <w:rPr>
                <w:rFonts w:asciiTheme="majorHAnsi" w:hAnsiTheme="majorHAnsi" w:cs="Comic Sans MS"/>
                <w:b/>
                <w:sz w:val="20"/>
                <w:szCs w:val="20"/>
              </w:rPr>
              <w:t>Nuevas tecnologías de la información</w:t>
            </w:r>
            <w:r w:rsidRPr="00D978C9">
              <w:rPr>
                <w:rFonts w:asciiTheme="majorHAnsi" w:hAnsiTheme="majorHAnsi" w:cs="Comic Sans MS"/>
                <w:sz w:val="20"/>
                <w:szCs w:val="20"/>
              </w:rPr>
              <w:t xml:space="preserve">.- Plataforma Colabora de la Junta de Andalucía, blogs de otras </w:t>
            </w:r>
            <w:proofErr w:type="spellStart"/>
            <w:r w:rsidRPr="00D978C9">
              <w:rPr>
                <w:rFonts w:asciiTheme="majorHAnsi" w:hAnsiTheme="majorHAnsi" w:cs="Comic Sans MS"/>
                <w:sz w:val="20"/>
                <w:szCs w:val="20"/>
              </w:rPr>
              <w:t>ecoescuelas</w:t>
            </w:r>
            <w:proofErr w:type="spellEnd"/>
            <w:r w:rsidRPr="00D978C9">
              <w:rPr>
                <w:rFonts w:asciiTheme="majorHAnsi" w:hAnsiTheme="majorHAnsi" w:cs="Comic Sans MS"/>
                <w:sz w:val="20"/>
                <w:szCs w:val="20"/>
              </w:rPr>
              <w:t xml:space="preserve">, Páginas Web </w:t>
            </w:r>
            <w:proofErr w:type="gramStart"/>
            <w:r w:rsidRPr="00D978C9">
              <w:rPr>
                <w:rFonts w:asciiTheme="majorHAnsi" w:hAnsiTheme="majorHAnsi" w:cs="Comic Sans MS"/>
                <w:sz w:val="20"/>
                <w:szCs w:val="20"/>
              </w:rPr>
              <w:t>medioambientales ,</w:t>
            </w:r>
            <w:proofErr w:type="gramEnd"/>
            <w:r w:rsidRPr="00D978C9">
              <w:rPr>
                <w:rFonts w:asciiTheme="majorHAnsi" w:hAnsiTheme="majorHAnsi" w:cs="Comic Sans MS"/>
                <w:sz w:val="20"/>
                <w:szCs w:val="20"/>
              </w:rPr>
              <w:t xml:space="preserve"> noticias ,periódicos digitales, Redes sociales….</w:t>
            </w:r>
          </w:p>
          <w:p w:rsidR="00A324F3" w:rsidRPr="00D978C9" w:rsidRDefault="00A324F3" w:rsidP="00A324F3">
            <w:pPr>
              <w:rPr>
                <w:rFonts w:asciiTheme="majorHAnsi" w:hAnsiTheme="majorHAnsi" w:cs="Tahoma"/>
                <w:b/>
                <w:sz w:val="20"/>
                <w:szCs w:val="20"/>
                <w:u w:val="single"/>
              </w:rPr>
            </w:pPr>
          </w:p>
          <w:p w:rsidR="00A324F3" w:rsidRPr="000428A3" w:rsidRDefault="00A324F3" w:rsidP="00A324F3">
            <w:pPr>
              <w:rPr>
                <w:rFonts w:ascii="Comic Sans MS" w:hAnsi="Comic Sans MS" w:cs="Tahoma"/>
                <w:b/>
                <w:u w:val="single"/>
              </w:rPr>
            </w:pPr>
          </w:p>
          <w:p w:rsidR="002003F6" w:rsidRDefault="002003F6">
            <w:pPr>
              <w:pStyle w:val="normal0"/>
              <w:tabs>
                <w:tab w:val="left" w:pos="709"/>
              </w:tabs>
              <w:spacing w:after="0"/>
              <w:jc w:val="both"/>
            </w:pPr>
          </w:p>
          <w:p w:rsidR="002003F6" w:rsidRDefault="002003F6" w:rsidP="00A324F3">
            <w:pPr>
              <w:pStyle w:val="normal0"/>
              <w:tabs>
                <w:tab w:val="left" w:pos="709"/>
              </w:tabs>
              <w:spacing w:after="0"/>
              <w:jc w:val="both"/>
            </w:pPr>
          </w:p>
        </w:tc>
      </w:tr>
    </w:tbl>
    <w:p w:rsidR="002003F6" w:rsidRDefault="002003F6">
      <w:pPr>
        <w:pStyle w:val="normal0"/>
        <w:tabs>
          <w:tab w:val="left" w:pos="709"/>
        </w:tabs>
        <w:spacing w:before="28" w:after="0"/>
        <w:jc w:val="both"/>
      </w:pPr>
    </w:p>
    <w:tbl>
      <w:tblPr>
        <w:tblStyle w:val="a9"/>
        <w:tblW w:w="8700" w:type="dxa"/>
        <w:tblInd w:w="-240" w:type="dxa"/>
        <w:tblBorders>
          <w:top w:val="single" w:sz="4" w:space="0" w:color="000001"/>
          <w:left w:val="single" w:sz="4" w:space="0" w:color="000001"/>
          <w:bottom w:val="single" w:sz="4" w:space="0" w:color="000001"/>
          <w:right w:val="single" w:sz="4" w:space="0" w:color="000001"/>
        </w:tblBorders>
        <w:tblLayout w:type="fixed"/>
        <w:tblLook w:val="0400"/>
      </w:tblPr>
      <w:tblGrid>
        <w:gridCol w:w="8700"/>
      </w:tblGrid>
      <w:tr w:rsidR="002003F6">
        <w:trPr>
          <w:trHeight w:val="20"/>
        </w:trPr>
        <w:tc>
          <w:tcPr>
            <w:tcW w:w="8700" w:type="dxa"/>
            <w:tcBorders>
              <w:top w:val="single" w:sz="4" w:space="0" w:color="000001"/>
              <w:left w:val="single" w:sz="4" w:space="0" w:color="000001"/>
              <w:bottom w:val="single" w:sz="4" w:space="0" w:color="000001"/>
              <w:right w:val="single" w:sz="4" w:space="0" w:color="000001"/>
            </w:tcBorders>
            <w:shd w:val="clear" w:color="auto" w:fill="9BBB59"/>
            <w:tcMar>
              <w:left w:w="108" w:type="dxa"/>
              <w:right w:w="108" w:type="dxa"/>
            </w:tcMar>
          </w:tcPr>
          <w:p w:rsidR="002003F6" w:rsidRDefault="0097159C">
            <w:pPr>
              <w:pStyle w:val="normal0"/>
              <w:tabs>
                <w:tab w:val="left" w:pos="709"/>
              </w:tabs>
              <w:spacing w:before="28" w:after="0"/>
              <w:jc w:val="both"/>
            </w:pPr>
            <w:r>
              <w:rPr>
                <w:rFonts w:ascii="Arial" w:eastAsia="Arial" w:hAnsi="Arial" w:cs="Arial"/>
                <w:b/>
                <w:color w:val="FFFFFF"/>
              </w:rPr>
              <w:t>TÉCNICAS E INSTRUMENTOS PARA LA COMUNICACIÓN Y DIFUSIÓN DE LAS ACTUACIONES PREVISTAS EN EL MARCO DEL PROGRAMA</w:t>
            </w:r>
          </w:p>
        </w:tc>
      </w:tr>
      <w:tr w:rsidR="002003F6">
        <w:trPr>
          <w:trHeight w:val="20"/>
        </w:trPr>
        <w:tc>
          <w:tcPr>
            <w:tcW w:w="870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324F3" w:rsidRPr="000428A3" w:rsidRDefault="00A324F3" w:rsidP="00A324F3">
            <w:pPr>
              <w:numPr>
                <w:ilvl w:val="0"/>
                <w:numId w:val="18"/>
              </w:numPr>
              <w:spacing w:after="0" w:line="240" w:lineRule="auto"/>
              <w:rPr>
                <w:rFonts w:ascii="Comic Sans MS" w:hAnsi="Comic Sans MS" w:cs="Comic Sans MS"/>
              </w:rPr>
            </w:pPr>
            <w:r w:rsidRPr="000428A3">
              <w:rPr>
                <w:rFonts w:ascii="Comic Sans MS" w:hAnsi="Comic Sans MS" w:cs="Comic Sans MS"/>
              </w:rPr>
              <w:t>El blog de nuestro Centro</w:t>
            </w:r>
            <w:r>
              <w:rPr>
                <w:rFonts w:ascii="Comic Sans MS" w:hAnsi="Comic Sans MS" w:cs="Comic Sans MS"/>
              </w:rPr>
              <w:t>.</w:t>
            </w:r>
          </w:p>
          <w:p w:rsidR="00A324F3" w:rsidRPr="000428A3" w:rsidRDefault="00A324F3" w:rsidP="00A324F3">
            <w:pPr>
              <w:numPr>
                <w:ilvl w:val="0"/>
                <w:numId w:val="18"/>
              </w:numPr>
              <w:spacing w:after="0" w:line="240" w:lineRule="auto"/>
              <w:rPr>
                <w:rFonts w:ascii="Comic Sans MS" w:hAnsi="Comic Sans MS" w:cs="Comic Sans MS"/>
              </w:rPr>
            </w:pPr>
            <w:r w:rsidRPr="000428A3">
              <w:rPr>
                <w:rFonts w:ascii="Comic Sans MS" w:hAnsi="Comic Sans MS" w:cs="Comic Sans MS"/>
              </w:rPr>
              <w:lastRenderedPageBreak/>
              <w:t>Noticias puntuales en prensa local y radio</w:t>
            </w:r>
          </w:p>
          <w:p w:rsidR="00A324F3" w:rsidRPr="000428A3" w:rsidRDefault="00A324F3" w:rsidP="00A324F3">
            <w:pPr>
              <w:numPr>
                <w:ilvl w:val="0"/>
                <w:numId w:val="18"/>
              </w:numPr>
              <w:spacing w:after="0" w:line="240" w:lineRule="auto"/>
              <w:rPr>
                <w:rFonts w:ascii="Comic Sans MS" w:hAnsi="Comic Sans MS" w:cs="Comic Sans MS"/>
              </w:rPr>
            </w:pPr>
            <w:r w:rsidRPr="000428A3">
              <w:rPr>
                <w:rFonts w:ascii="Comic Sans MS" w:hAnsi="Comic Sans MS" w:cs="Comic Sans MS"/>
              </w:rPr>
              <w:t>Comunicaciones (notificaciones escritas) a las familias.</w:t>
            </w:r>
          </w:p>
          <w:p w:rsidR="00A324F3" w:rsidRPr="000428A3" w:rsidRDefault="00A324F3" w:rsidP="00A324F3">
            <w:pPr>
              <w:widowControl w:val="0"/>
              <w:numPr>
                <w:ilvl w:val="0"/>
                <w:numId w:val="18"/>
              </w:numPr>
              <w:suppressAutoHyphens/>
              <w:spacing w:after="0" w:line="240" w:lineRule="auto"/>
              <w:rPr>
                <w:rFonts w:ascii="Comic Sans MS" w:hAnsi="Comic Sans MS" w:cs="Comic Sans MS"/>
              </w:rPr>
            </w:pPr>
            <w:r w:rsidRPr="000428A3">
              <w:rPr>
                <w:rFonts w:ascii="Comic Sans MS" w:hAnsi="Comic Sans MS" w:cs="Comic Sans MS"/>
              </w:rPr>
              <w:t xml:space="preserve">Encuentros regionales y provinciales de </w:t>
            </w:r>
            <w:proofErr w:type="spellStart"/>
            <w:r w:rsidRPr="000428A3">
              <w:rPr>
                <w:rFonts w:ascii="Comic Sans MS" w:hAnsi="Comic Sans MS" w:cs="Comic Sans MS"/>
              </w:rPr>
              <w:t>ecoescuelas</w:t>
            </w:r>
            <w:proofErr w:type="spellEnd"/>
            <w:r w:rsidRPr="000428A3">
              <w:rPr>
                <w:rFonts w:ascii="Comic Sans MS" w:hAnsi="Comic Sans MS" w:cs="Comic Sans MS"/>
              </w:rPr>
              <w:t>.</w:t>
            </w:r>
          </w:p>
          <w:p w:rsidR="00A324F3" w:rsidRPr="000428A3" w:rsidRDefault="00A324F3" w:rsidP="00A324F3">
            <w:pPr>
              <w:widowControl w:val="0"/>
              <w:numPr>
                <w:ilvl w:val="0"/>
                <w:numId w:val="18"/>
              </w:numPr>
              <w:suppressAutoHyphens/>
              <w:spacing w:after="0" w:line="240" w:lineRule="auto"/>
              <w:rPr>
                <w:rFonts w:ascii="Comic Sans MS" w:hAnsi="Comic Sans MS" w:cs="Comic Sans MS"/>
              </w:rPr>
            </w:pPr>
            <w:r w:rsidRPr="000428A3">
              <w:rPr>
                <w:rFonts w:ascii="Comic Sans MS" w:hAnsi="Comic Sans MS" w:cs="Comic Sans MS"/>
              </w:rPr>
              <w:t>Información en las reuniones con las familias.</w:t>
            </w:r>
          </w:p>
          <w:p w:rsidR="00A324F3" w:rsidRPr="000428A3" w:rsidRDefault="00A324F3" w:rsidP="00A324F3">
            <w:pPr>
              <w:widowControl w:val="0"/>
              <w:numPr>
                <w:ilvl w:val="0"/>
                <w:numId w:val="18"/>
              </w:numPr>
              <w:suppressAutoHyphens/>
              <w:spacing w:after="0" w:line="240" w:lineRule="auto"/>
              <w:rPr>
                <w:rFonts w:ascii="Comic Sans MS" w:hAnsi="Comic Sans MS" w:cs="Tahoma"/>
                <w:b/>
              </w:rPr>
            </w:pPr>
            <w:r w:rsidRPr="000428A3">
              <w:rPr>
                <w:rFonts w:ascii="Comic Sans MS" w:hAnsi="Comic Sans MS" w:cs="Comic Sans MS"/>
              </w:rPr>
              <w:t>Días temáticos en los que participa la comunidad educativa.</w:t>
            </w:r>
          </w:p>
          <w:p w:rsidR="00A324F3" w:rsidRPr="000428A3" w:rsidRDefault="00A324F3" w:rsidP="00A324F3">
            <w:pPr>
              <w:rPr>
                <w:rFonts w:ascii="Comic Sans MS" w:hAnsi="Comic Sans MS" w:cs="Tahoma"/>
                <w:b/>
              </w:rPr>
            </w:pPr>
          </w:p>
          <w:p w:rsidR="002003F6" w:rsidRDefault="002003F6">
            <w:pPr>
              <w:pStyle w:val="normal0"/>
              <w:tabs>
                <w:tab w:val="left" w:pos="709"/>
              </w:tabs>
              <w:spacing w:before="28" w:after="0"/>
              <w:jc w:val="both"/>
            </w:pPr>
          </w:p>
          <w:p w:rsidR="002003F6" w:rsidRDefault="002003F6" w:rsidP="00A324F3">
            <w:pPr>
              <w:pStyle w:val="normal0"/>
              <w:tabs>
                <w:tab w:val="left" w:pos="709"/>
              </w:tabs>
              <w:spacing w:before="28" w:after="0"/>
              <w:jc w:val="both"/>
            </w:pPr>
          </w:p>
        </w:tc>
      </w:tr>
    </w:tbl>
    <w:p w:rsidR="002003F6" w:rsidRDefault="002003F6">
      <w:pPr>
        <w:pStyle w:val="normal0"/>
        <w:spacing w:before="28" w:after="0"/>
      </w:pPr>
    </w:p>
    <w:tbl>
      <w:tblPr>
        <w:tblStyle w:val="aa"/>
        <w:tblW w:w="8789" w:type="dxa"/>
        <w:tblInd w:w="-284" w:type="dxa"/>
        <w:tblLayout w:type="fixed"/>
        <w:tblLook w:val="0000"/>
      </w:tblPr>
      <w:tblGrid>
        <w:gridCol w:w="8789"/>
      </w:tblGrid>
      <w:tr w:rsidR="002003F6">
        <w:trPr>
          <w:trHeight w:val="20"/>
        </w:trPr>
        <w:tc>
          <w:tcPr>
            <w:tcW w:w="8789" w:type="dxa"/>
            <w:tcBorders>
              <w:top w:val="single" w:sz="4" w:space="0" w:color="000000"/>
              <w:left w:val="single" w:sz="4" w:space="0" w:color="000000"/>
              <w:bottom w:val="single" w:sz="4" w:space="0" w:color="000000"/>
              <w:right w:val="single" w:sz="4" w:space="0" w:color="000000"/>
            </w:tcBorders>
            <w:shd w:val="clear" w:color="auto" w:fill="9BBB59"/>
          </w:tcPr>
          <w:p w:rsidR="002003F6" w:rsidRDefault="0097159C" w:rsidP="00A324F3">
            <w:pPr>
              <w:numPr>
                <w:ilvl w:val="0"/>
                <w:numId w:val="18"/>
              </w:numPr>
              <w:spacing w:after="0" w:line="240" w:lineRule="auto"/>
            </w:pPr>
            <w:r>
              <w:rPr>
                <w:rFonts w:ascii="Arial" w:eastAsia="Arial" w:hAnsi="Arial" w:cs="Arial"/>
                <w:b/>
                <w:color w:val="FFFFFF"/>
              </w:rPr>
              <w:t>SEGUIMIENTO Y EVALUACIÓN.</w:t>
            </w:r>
            <w:r w:rsidR="00A324F3" w:rsidRPr="000428A3">
              <w:rPr>
                <w:rFonts w:ascii="Comic Sans MS" w:hAnsi="Comic Sans MS" w:cs="Comic Sans MS"/>
              </w:rPr>
              <w:t xml:space="preserve"> </w:t>
            </w:r>
          </w:p>
        </w:tc>
      </w:tr>
      <w:tr w:rsidR="002003F6">
        <w:trPr>
          <w:trHeight w:val="20"/>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5D2404" w:rsidRPr="000428A3" w:rsidRDefault="005D2404" w:rsidP="005D2404">
            <w:pPr>
              <w:rPr>
                <w:rFonts w:ascii="Comic Sans MS" w:hAnsi="Comic Sans MS" w:cs="Tahoma"/>
              </w:rPr>
            </w:pPr>
            <w:r w:rsidRPr="000428A3">
              <w:rPr>
                <w:rFonts w:ascii="Comic Sans MS" w:hAnsi="Comic Sans MS" w:cs="Tahoma"/>
              </w:rPr>
              <w:t>Para evaluar nuestro proyecto vamos a tomar como referencia los siguientes  indicadores:</w:t>
            </w:r>
          </w:p>
          <w:p w:rsidR="005D2404" w:rsidRPr="000428A3" w:rsidRDefault="005D2404" w:rsidP="005D2404">
            <w:pPr>
              <w:widowControl w:val="0"/>
              <w:numPr>
                <w:ilvl w:val="0"/>
                <w:numId w:val="19"/>
              </w:numPr>
              <w:suppressAutoHyphens/>
              <w:spacing w:after="0" w:line="240" w:lineRule="auto"/>
              <w:rPr>
                <w:rFonts w:ascii="Comic Sans MS" w:hAnsi="Comic Sans MS" w:cs="Tahoma"/>
              </w:rPr>
            </w:pPr>
            <w:r w:rsidRPr="000428A3">
              <w:rPr>
                <w:rFonts w:ascii="Comic Sans MS" w:hAnsi="Comic Sans MS" w:cs="Tahoma"/>
              </w:rPr>
              <w:t>Nivel de participación de cada uno de los sectores implicados.</w:t>
            </w:r>
          </w:p>
          <w:p w:rsidR="005D2404" w:rsidRPr="000428A3" w:rsidRDefault="005D2404" w:rsidP="005D2404">
            <w:pPr>
              <w:widowControl w:val="0"/>
              <w:numPr>
                <w:ilvl w:val="0"/>
                <w:numId w:val="19"/>
              </w:numPr>
              <w:suppressAutoHyphens/>
              <w:spacing w:after="0" w:line="240" w:lineRule="auto"/>
              <w:rPr>
                <w:rFonts w:ascii="Comic Sans MS" w:hAnsi="Comic Sans MS" w:cs="Tahoma"/>
              </w:rPr>
            </w:pPr>
            <w:r w:rsidRPr="000428A3">
              <w:rPr>
                <w:rFonts w:ascii="Comic Sans MS" w:hAnsi="Comic Sans MS" w:cs="Tahoma"/>
              </w:rPr>
              <w:t>Propuestas reflejadas en la programación de aula.</w:t>
            </w:r>
          </w:p>
          <w:p w:rsidR="005D2404" w:rsidRPr="000428A3" w:rsidRDefault="005D2404" w:rsidP="005D2404">
            <w:pPr>
              <w:widowControl w:val="0"/>
              <w:numPr>
                <w:ilvl w:val="0"/>
                <w:numId w:val="19"/>
              </w:numPr>
              <w:suppressAutoHyphens/>
              <w:spacing w:after="0" w:line="240" w:lineRule="auto"/>
              <w:rPr>
                <w:rFonts w:ascii="Comic Sans MS" w:hAnsi="Comic Sans MS" w:cs="Tahoma"/>
              </w:rPr>
            </w:pPr>
            <w:r w:rsidRPr="000428A3">
              <w:rPr>
                <w:rFonts w:ascii="Comic Sans MS" w:hAnsi="Comic Sans MS" w:cs="Tahoma"/>
              </w:rPr>
              <w:t>Propuestas realizadas relacionadas con actividades extraescolares y complementarias.</w:t>
            </w:r>
          </w:p>
          <w:p w:rsidR="005D2404" w:rsidRPr="000428A3" w:rsidRDefault="005D2404" w:rsidP="005D2404">
            <w:pPr>
              <w:widowControl w:val="0"/>
              <w:numPr>
                <w:ilvl w:val="0"/>
                <w:numId w:val="19"/>
              </w:numPr>
              <w:suppressAutoHyphens/>
              <w:spacing w:after="0" w:line="240" w:lineRule="auto"/>
              <w:rPr>
                <w:rFonts w:ascii="Comic Sans MS" w:hAnsi="Comic Sans MS" w:cs="Tahoma"/>
              </w:rPr>
            </w:pPr>
            <w:r w:rsidRPr="000428A3">
              <w:rPr>
                <w:rFonts w:ascii="Comic Sans MS" w:hAnsi="Comic Sans MS" w:cs="Tahoma"/>
              </w:rPr>
              <w:t xml:space="preserve">Nº de alumnado participante en actuaciones </w:t>
            </w:r>
            <w:proofErr w:type="gramStart"/>
            <w:r w:rsidRPr="000428A3">
              <w:rPr>
                <w:rFonts w:ascii="Comic Sans MS" w:hAnsi="Comic Sans MS" w:cs="Tahoma"/>
              </w:rPr>
              <w:t xml:space="preserve">concretas </w:t>
            </w:r>
            <w:r>
              <w:rPr>
                <w:rFonts w:ascii="Comic Sans MS" w:hAnsi="Comic Sans MS" w:cs="Tahoma"/>
              </w:rPr>
              <w:t>.</w:t>
            </w:r>
            <w:proofErr w:type="gramEnd"/>
          </w:p>
          <w:p w:rsidR="005D2404" w:rsidRPr="000428A3" w:rsidRDefault="005D2404" w:rsidP="005D2404">
            <w:pPr>
              <w:widowControl w:val="0"/>
              <w:numPr>
                <w:ilvl w:val="0"/>
                <w:numId w:val="19"/>
              </w:numPr>
              <w:suppressAutoHyphens/>
              <w:spacing w:after="0" w:line="240" w:lineRule="auto"/>
              <w:rPr>
                <w:rFonts w:ascii="Comic Sans MS" w:hAnsi="Comic Sans MS" w:cs="Tahoma"/>
              </w:rPr>
            </w:pPr>
            <w:r w:rsidRPr="000428A3">
              <w:rPr>
                <w:rFonts w:ascii="Comic Sans MS" w:hAnsi="Comic Sans MS" w:cs="Tahoma"/>
              </w:rPr>
              <w:t>Nº de familias o padres/ madres participantes en actividades concretas.</w:t>
            </w:r>
          </w:p>
          <w:p w:rsidR="005D2404" w:rsidRPr="000428A3" w:rsidRDefault="005D2404" w:rsidP="005D2404">
            <w:pPr>
              <w:widowControl w:val="0"/>
              <w:numPr>
                <w:ilvl w:val="0"/>
                <w:numId w:val="19"/>
              </w:numPr>
              <w:suppressAutoHyphens/>
              <w:spacing w:after="0" w:line="240" w:lineRule="auto"/>
              <w:rPr>
                <w:rFonts w:ascii="Comic Sans MS" w:hAnsi="Comic Sans MS" w:cs="Tahoma"/>
              </w:rPr>
            </w:pPr>
            <w:r w:rsidRPr="000428A3">
              <w:rPr>
                <w:rFonts w:ascii="Comic Sans MS" w:hAnsi="Comic Sans MS" w:cs="Tahoma"/>
              </w:rPr>
              <w:t>Nº de actividades propuestas y compartidas en Blog y redes sociales.</w:t>
            </w:r>
          </w:p>
          <w:p w:rsidR="005D2404" w:rsidRPr="000428A3" w:rsidRDefault="005D2404" w:rsidP="005D2404">
            <w:pPr>
              <w:rPr>
                <w:rFonts w:ascii="Comic Sans MS" w:hAnsi="Comic Sans MS" w:cs="Tahoma"/>
              </w:rPr>
            </w:pPr>
            <w:r w:rsidRPr="000428A3">
              <w:rPr>
                <w:rFonts w:ascii="Comic Sans MS" w:hAnsi="Comic Sans MS" w:cs="Tahoma"/>
              </w:rPr>
              <w:t>Para llevar a cabo nuestra evaluación observamos, tratamos y analizamos estos indicadores a través de:</w:t>
            </w:r>
          </w:p>
          <w:p w:rsidR="005D2404" w:rsidRPr="000428A3" w:rsidRDefault="005D2404" w:rsidP="005D2404">
            <w:pPr>
              <w:widowControl w:val="0"/>
              <w:numPr>
                <w:ilvl w:val="0"/>
                <w:numId w:val="20"/>
              </w:numPr>
              <w:suppressAutoHyphens/>
              <w:spacing w:after="0" w:line="240" w:lineRule="auto"/>
              <w:rPr>
                <w:rFonts w:ascii="Comic Sans MS" w:eastAsia="Comic Sans MS" w:hAnsi="Comic Sans MS" w:cs="Comic Sans MS"/>
              </w:rPr>
            </w:pPr>
            <w:r w:rsidRPr="000428A3">
              <w:rPr>
                <w:rFonts w:ascii="Comic Sans MS" w:hAnsi="Comic Sans MS" w:cs="Tahoma"/>
              </w:rPr>
              <w:t xml:space="preserve">Actas de </w:t>
            </w:r>
            <w:proofErr w:type="gramStart"/>
            <w:r w:rsidRPr="000428A3">
              <w:rPr>
                <w:rFonts w:ascii="Comic Sans MS" w:hAnsi="Comic Sans MS" w:cs="Tahoma"/>
              </w:rPr>
              <w:t>reunión :</w:t>
            </w:r>
            <w:proofErr w:type="gramEnd"/>
            <w:r w:rsidRPr="000428A3">
              <w:rPr>
                <w:rFonts w:ascii="Comic Sans MS" w:hAnsi="Comic Sans MS" w:cs="Tahoma"/>
              </w:rPr>
              <w:t>-Sesiones de trabajo con el profesorado.</w:t>
            </w:r>
          </w:p>
          <w:p w:rsidR="005D2404" w:rsidRPr="000428A3" w:rsidRDefault="005D2404" w:rsidP="005D2404">
            <w:pPr>
              <w:ind w:left="720"/>
              <w:rPr>
                <w:rFonts w:ascii="Comic Sans MS" w:eastAsia="Comic Sans MS" w:hAnsi="Comic Sans MS" w:cs="Comic Sans MS"/>
              </w:rPr>
            </w:pPr>
            <w:r w:rsidRPr="000428A3">
              <w:rPr>
                <w:rFonts w:ascii="Comic Sans MS" w:eastAsia="Comic Sans MS" w:hAnsi="Comic Sans MS" w:cs="Comic Sans MS"/>
              </w:rPr>
              <w:t xml:space="preserve">                            </w:t>
            </w:r>
            <w:r w:rsidRPr="000428A3">
              <w:rPr>
                <w:rFonts w:ascii="Comic Sans MS" w:hAnsi="Comic Sans MS" w:cs="Tahoma"/>
              </w:rPr>
              <w:t>-Comité ambiental</w:t>
            </w:r>
          </w:p>
          <w:p w:rsidR="005D2404" w:rsidRPr="000428A3" w:rsidRDefault="005D2404" w:rsidP="005D2404">
            <w:pPr>
              <w:ind w:left="720"/>
              <w:rPr>
                <w:rFonts w:ascii="Comic Sans MS" w:eastAsia="Comic Sans MS" w:hAnsi="Comic Sans MS" w:cs="Comic Sans MS"/>
              </w:rPr>
            </w:pPr>
            <w:r w:rsidRPr="000428A3">
              <w:rPr>
                <w:rFonts w:ascii="Comic Sans MS" w:eastAsia="Comic Sans MS" w:hAnsi="Comic Sans MS" w:cs="Comic Sans MS"/>
              </w:rPr>
              <w:t xml:space="preserve">                            </w:t>
            </w:r>
            <w:r w:rsidRPr="000428A3">
              <w:rPr>
                <w:rFonts w:ascii="Comic Sans MS" w:hAnsi="Comic Sans MS" w:cs="Tahoma"/>
              </w:rPr>
              <w:t xml:space="preserve">- </w:t>
            </w:r>
            <w:r>
              <w:rPr>
                <w:rFonts w:ascii="Comic Sans MS" w:hAnsi="Comic Sans MS" w:cs="Tahoma"/>
              </w:rPr>
              <w:t>P</w:t>
            </w:r>
            <w:r w:rsidRPr="000428A3">
              <w:rPr>
                <w:rFonts w:ascii="Comic Sans MS" w:hAnsi="Comic Sans MS" w:cs="Tahoma"/>
              </w:rPr>
              <w:t>atrullas</w:t>
            </w:r>
            <w:r>
              <w:rPr>
                <w:rFonts w:ascii="Comic Sans MS" w:hAnsi="Comic Sans MS" w:cs="Tahoma"/>
              </w:rPr>
              <w:t xml:space="preserve"> de la PAZ</w:t>
            </w:r>
          </w:p>
          <w:p w:rsidR="005D2404" w:rsidRPr="000428A3" w:rsidRDefault="005D2404" w:rsidP="005D2404">
            <w:pPr>
              <w:ind w:left="720"/>
              <w:rPr>
                <w:rFonts w:ascii="Comic Sans MS" w:hAnsi="Comic Sans MS" w:cs="Tahoma"/>
              </w:rPr>
            </w:pPr>
            <w:r w:rsidRPr="000428A3">
              <w:rPr>
                <w:rFonts w:ascii="Comic Sans MS" w:eastAsia="Comic Sans MS" w:hAnsi="Comic Sans MS" w:cs="Comic Sans MS"/>
              </w:rPr>
              <w:t xml:space="preserve">                            </w:t>
            </w:r>
            <w:r w:rsidRPr="000428A3">
              <w:rPr>
                <w:rFonts w:ascii="Comic Sans MS" w:hAnsi="Comic Sans MS" w:cs="Tahoma"/>
              </w:rPr>
              <w:t>-Ciclos, Claustro, ETCP y Consejo Escolar</w:t>
            </w:r>
          </w:p>
          <w:p w:rsidR="005D2404" w:rsidRPr="000428A3" w:rsidRDefault="005D2404" w:rsidP="005D2404">
            <w:pPr>
              <w:ind w:left="720"/>
              <w:rPr>
                <w:rFonts w:ascii="Comic Sans MS" w:hAnsi="Comic Sans MS" w:cs="Tahoma"/>
              </w:rPr>
            </w:pPr>
          </w:p>
          <w:p w:rsidR="005D2404" w:rsidRPr="000428A3" w:rsidRDefault="005D2404" w:rsidP="005D2404">
            <w:pPr>
              <w:widowControl w:val="0"/>
              <w:numPr>
                <w:ilvl w:val="0"/>
                <w:numId w:val="20"/>
              </w:numPr>
              <w:suppressAutoHyphens/>
              <w:spacing w:after="0" w:line="240" w:lineRule="auto"/>
              <w:rPr>
                <w:rFonts w:ascii="Comic Sans MS" w:hAnsi="Comic Sans MS" w:cs="Tahoma"/>
              </w:rPr>
            </w:pPr>
            <w:r w:rsidRPr="000428A3">
              <w:rPr>
                <w:rFonts w:ascii="Comic Sans MS" w:hAnsi="Comic Sans MS" w:cs="Tahoma"/>
              </w:rPr>
              <w:t>Informes de la coordinadora</w:t>
            </w:r>
          </w:p>
          <w:p w:rsidR="005D2404" w:rsidRPr="000428A3" w:rsidRDefault="005D2404" w:rsidP="005D2404">
            <w:pPr>
              <w:widowControl w:val="0"/>
              <w:numPr>
                <w:ilvl w:val="0"/>
                <w:numId w:val="20"/>
              </w:numPr>
              <w:suppressAutoHyphens/>
              <w:spacing w:after="0" w:line="240" w:lineRule="auto"/>
              <w:rPr>
                <w:rFonts w:ascii="Comic Sans MS" w:hAnsi="Comic Sans MS" w:cs="Tahoma"/>
              </w:rPr>
            </w:pPr>
            <w:r w:rsidRPr="000428A3">
              <w:rPr>
                <w:rFonts w:ascii="Comic Sans MS" w:hAnsi="Comic Sans MS" w:cs="Tahoma"/>
              </w:rPr>
              <w:t>Contenidos reflejados en la Programación</w:t>
            </w:r>
          </w:p>
          <w:p w:rsidR="005D2404" w:rsidRPr="000428A3" w:rsidRDefault="005D2404" w:rsidP="005D2404">
            <w:pPr>
              <w:widowControl w:val="0"/>
              <w:numPr>
                <w:ilvl w:val="0"/>
                <w:numId w:val="20"/>
              </w:numPr>
              <w:suppressAutoHyphens/>
              <w:spacing w:after="0" w:line="240" w:lineRule="auto"/>
              <w:rPr>
                <w:rFonts w:ascii="Comic Sans MS" w:hAnsi="Comic Sans MS" w:cs="Tahoma"/>
              </w:rPr>
            </w:pPr>
            <w:r w:rsidRPr="000428A3">
              <w:rPr>
                <w:rFonts w:ascii="Comic Sans MS" w:hAnsi="Comic Sans MS" w:cs="Tahoma"/>
              </w:rPr>
              <w:t>Memoria fotográfica</w:t>
            </w:r>
          </w:p>
          <w:p w:rsidR="005D2404" w:rsidRPr="000428A3" w:rsidRDefault="005D2404" w:rsidP="005D2404">
            <w:pPr>
              <w:widowControl w:val="0"/>
              <w:numPr>
                <w:ilvl w:val="0"/>
                <w:numId w:val="20"/>
              </w:numPr>
              <w:suppressAutoHyphens/>
              <w:spacing w:after="0" w:line="240" w:lineRule="auto"/>
              <w:rPr>
                <w:rFonts w:ascii="Comic Sans MS" w:hAnsi="Comic Sans MS" w:cs="Tahoma"/>
              </w:rPr>
            </w:pPr>
            <w:r w:rsidRPr="000428A3">
              <w:rPr>
                <w:rFonts w:ascii="Comic Sans MS" w:hAnsi="Comic Sans MS" w:cs="Tahoma"/>
              </w:rPr>
              <w:t>Entradas en el Blog y redes sociales.</w:t>
            </w:r>
          </w:p>
          <w:p w:rsidR="005D2404" w:rsidRPr="000428A3" w:rsidRDefault="005D2404" w:rsidP="005D2404">
            <w:pPr>
              <w:rPr>
                <w:rFonts w:ascii="Comic Sans MS" w:hAnsi="Comic Sans MS" w:cs="Tahoma"/>
              </w:rPr>
            </w:pPr>
          </w:p>
          <w:p w:rsidR="002003F6" w:rsidRDefault="0097159C" w:rsidP="005D2404">
            <w:pPr>
              <w:pStyle w:val="normal0"/>
              <w:tabs>
                <w:tab w:val="left" w:pos="709"/>
              </w:tabs>
              <w:spacing w:before="28" w:after="0"/>
              <w:ind w:left="720"/>
              <w:jc w:val="both"/>
              <w:rPr>
                <w:sz w:val="20"/>
                <w:szCs w:val="20"/>
              </w:rPr>
            </w:pPr>
            <w:r>
              <w:rPr>
                <w:rFonts w:ascii="Arial" w:eastAsia="Arial" w:hAnsi="Arial" w:cs="Arial"/>
                <w:sz w:val="20"/>
                <w:szCs w:val="20"/>
              </w:rPr>
              <w:t>.</w:t>
            </w:r>
          </w:p>
          <w:p w:rsidR="002003F6" w:rsidRDefault="002003F6">
            <w:pPr>
              <w:pStyle w:val="normal0"/>
              <w:spacing w:before="28" w:after="0"/>
            </w:pPr>
          </w:p>
        </w:tc>
      </w:tr>
    </w:tbl>
    <w:p w:rsidR="002003F6" w:rsidRDefault="002003F6">
      <w:pPr>
        <w:pStyle w:val="normal0"/>
        <w:tabs>
          <w:tab w:val="left" w:pos="709"/>
        </w:tabs>
        <w:spacing w:before="28" w:after="0"/>
      </w:pPr>
    </w:p>
    <w:p w:rsidR="002A3471" w:rsidRDefault="002A3471">
      <w:pPr>
        <w:pStyle w:val="normal0"/>
        <w:tabs>
          <w:tab w:val="left" w:pos="709"/>
        </w:tabs>
        <w:spacing w:before="28" w:after="0"/>
      </w:pPr>
    </w:p>
    <w:p w:rsidR="002A3471" w:rsidRDefault="002A3471">
      <w:pPr>
        <w:pStyle w:val="normal0"/>
        <w:tabs>
          <w:tab w:val="left" w:pos="709"/>
        </w:tabs>
        <w:spacing w:before="28" w:after="0"/>
      </w:pPr>
    </w:p>
    <w:p w:rsidR="002A3471" w:rsidRDefault="002A3471">
      <w:pPr>
        <w:pStyle w:val="normal0"/>
        <w:tabs>
          <w:tab w:val="left" w:pos="709"/>
        </w:tabs>
        <w:spacing w:before="28" w:after="0"/>
      </w:pPr>
    </w:p>
    <w:tbl>
      <w:tblPr>
        <w:tblStyle w:val="ab"/>
        <w:tblW w:w="8695" w:type="dxa"/>
        <w:tblInd w:w="-240" w:type="dxa"/>
        <w:tblBorders>
          <w:top w:val="single" w:sz="4" w:space="0" w:color="000001"/>
          <w:left w:val="single" w:sz="4" w:space="0" w:color="000001"/>
          <w:bottom w:val="single" w:sz="4" w:space="0" w:color="000001"/>
          <w:right w:val="single" w:sz="4" w:space="0" w:color="000001"/>
        </w:tblBorders>
        <w:tblLayout w:type="fixed"/>
        <w:tblLook w:val="0400"/>
      </w:tblPr>
      <w:tblGrid>
        <w:gridCol w:w="8695"/>
      </w:tblGrid>
      <w:tr w:rsidR="002003F6">
        <w:tc>
          <w:tcPr>
            <w:tcW w:w="869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2003F6" w:rsidRDefault="002003F6">
            <w:pPr>
              <w:pStyle w:val="normal0"/>
              <w:tabs>
                <w:tab w:val="left" w:pos="709"/>
              </w:tabs>
              <w:spacing w:before="28" w:after="0"/>
            </w:pPr>
          </w:p>
          <w:p w:rsidR="002003F6" w:rsidRDefault="0097159C">
            <w:pPr>
              <w:pStyle w:val="normal0"/>
              <w:tabs>
                <w:tab w:val="left" w:pos="709"/>
              </w:tabs>
              <w:spacing w:before="28" w:after="0"/>
              <w:jc w:val="center"/>
            </w:pPr>
            <w:r>
              <w:rPr>
                <w:rFonts w:ascii="Arial" w:eastAsia="Arial" w:hAnsi="Arial" w:cs="Arial"/>
                <w:color w:val="00000A"/>
              </w:rPr>
              <w:t>El/La Coordinador/a</w:t>
            </w:r>
          </w:p>
          <w:p w:rsidR="002003F6" w:rsidRDefault="002003F6">
            <w:pPr>
              <w:pStyle w:val="normal0"/>
              <w:tabs>
                <w:tab w:val="left" w:pos="709"/>
              </w:tabs>
              <w:spacing w:before="28" w:after="0"/>
            </w:pPr>
          </w:p>
          <w:p w:rsidR="002003F6" w:rsidRDefault="002003F6">
            <w:pPr>
              <w:pStyle w:val="normal0"/>
              <w:tabs>
                <w:tab w:val="left" w:pos="709"/>
              </w:tabs>
              <w:spacing w:before="28" w:after="0"/>
            </w:pPr>
          </w:p>
          <w:p w:rsidR="002003F6" w:rsidRDefault="002003F6">
            <w:pPr>
              <w:pStyle w:val="normal0"/>
              <w:tabs>
                <w:tab w:val="left" w:pos="709"/>
              </w:tabs>
              <w:spacing w:before="28" w:after="0"/>
            </w:pPr>
          </w:p>
          <w:p w:rsidR="002003F6" w:rsidRDefault="0097159C">
            <w:pPr>
              <w:pStyle w:val="normal0"/>
              <w:tabs>
                <w:tab w:val="left" w:pos="709"/>
              </w:tabs>
              <w:spacing w:before="28" w:after="0"/>
            </w:pPr>
            <w:r>
              <w:rPr>
                <w:rFonts w:ascii="Arial" w:eastAsia="Arial" w:hAnsi="Arial" w:cs="Arial"/>
                <w:color w:val="00000A"/>
              </w:rPr>
              <w:t>Fdo.:</w:t>
            </w:r>
            <w:r w:rsidR="002A3471">
              <w:rPr>
                <w:rFonts w:ascii="Arial" w:eastAsia="Arial" w:hAnsi="Arial" w:cs="Arial"/>
                <w:color w:val="00000A"/>
              </w:rPr>
              <w:t xml:space="preserve"> Mª DOLORES VILLENA ALVAREZ</w:t>
            </w:r>
          </w:p>
          <w:p w:rsidR="002003F6" w:rsidRDefault="002003F6">
            <w:pPr>
              <w:pStyle w:val="normal0"/>
              <w:tabs>
                <w:tab w:val="left" w:pos="709"/>
              </w:tabs>
              <w:spacing w:before="28" w:after="0"/>
            </w:pPr>
          </w:p>
          <w:p w:rsidR="002003F6" w:rsidRDefault="0097159C">
            <w:pPr>
              <w:pStyle w:val="normal0"/>
              <w:tabs>
                <w:tab w:val="left" w:pos="709"/>
              </w:tabs>
              <w:spacing w:before="28" w:after="0"/>
            </w:pPr>
            <w:r>
              <w:rPr>
                <w:rFonts w:ascii="Arial" w:eastAsia="Arial" w:hAnsi="Arial" w:cs="Arial"/>
                <w:color w:val="00000A"/>
              </w:rPr>
              <w:t xml:space="preserve">En     </w:t>
            </w:r>
            <w:proofErr w:type="spellStart"/>
            <w:r w:rsidR="002A3471">
              <w:rPr>
                <w:rFonts w:ascii="Arial" w:eastAsia="Arial" w:hAnsi="Arial" w:cs="Arial"/>
                <w:color w:val="00000A"/>
              </w:rPr>
              <w:t>Huétor</w:t>
            </w:r>
            <w:proofErr w:type="spellEnd"/>
            <w:r w:rsidR="002A3471">
              <w:rPr>
                <w:rFonts w:ascii="Arial" w:eastAsia="Arial" w:hAnsi="Arial" w:cs="Arial"/>
                <w:color w:val="00000A"/>
              </w:rPr>
              <w:t xml:space="preserve"> Vega</w:t>
            </w:r>
            <w:r>
              <w:rPr>
                <w:rFonts w:ascii="Arial" w:eastAsia="Arial" w:hAnsi="Arial" w:cs="Arial"/>
                <w:color w:val="00000A"/>
              </w:rPr>
              <w:t xml:space="preserve">        a   </w:t>
            </w:r>
            <w:r w:rsidR="002A3471">
              <w:rPr>
                <w:rFonts w:ascii="Arial" w:eastAsia="Arial" w:hAnsi="Arial" w:cs="Arial"/>
                <w:color w:val="00000A"/>
              </w:rPr>
              <w:t xml:space="preserve"> 5</w:t>
            </w:r>
            <w:r>
              <w:rPr>
                <w:rFonts w:ascii="Arial" w:eastAsia="Arial" w:hAnsi="Arial" w:cs="Arial"/>
                <w:color w:val="00000A"/>
              </w:rPr>
              <w:t xml:space="preserve">  de   </w:t>
            </w:r>
            <w:r w:rsidR="002A3471">
              <w:rPr>
                <w:rFonts w:ascii="Arial" w:eastAsia="Arial" w:hAnsi="Arial" w:cs="Arial"/>
                <w:color w:val="00000A"/>
              </w:rPr>
              <w:t>diciembre</w:t>
            </w:r>
            <w:r>
              <w:rPr>
                <w:rFonts w:ascii="Arial" w:eastAsia="Arial" w:hAnsi="Arial" w:cs="Arial"/>
                <w:color w:val="00000A"/>
              </w:rPr>
              <w:t xml:space="preserve">              de  2016</w:t>
            </w:r>
          </w:p>
          <w:p w:rsidR="002003F6" w:rsidRDefault="002003F6">
            <w:pPr>
              <w:pStyle w:val="normal0"/>
              <w:tabs>
                <w:tab w:val="left" w:pos="709"/>
              </w:tabs>
              <w:spacing w:before="28" w:after="0"/>
            </w:pPr>
          </w:p>
        </w:tc>
      </w:tr>
    </w:tbl>
    <w:p w:rsidR="002003F6" w:rsidRDefault="002003F6">
      <w:pPr>
        <w:pStyle w:val="normal0"/>
        <w:tabs>
          <w:tab w:val="left" w:pos="709"/>
        </w:tabs>
        <w:spacing w:before="28" w:after="0"/>
      </w:pPr>
    </w:p>
    <w:sectPr w:rsidR="002003F6" w:rsidSect="002003F6">
      <w:footerReference w:type="default" r:id="rId7"/>
      <w:pgSz w:w="11906" w:h="16838"/>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60" w:rsidRDefault="00024F60" w:rsidP="002003F6">
      <w:pPr>
        <w:spacing w:after="0" w:line="240" w:lineRule="auto"/>
      </w:pPr>
      <w:r>
        <w:separator/>
      </w:r>
    </w:p>
  </w:endnote>
  <w:endnote w:type="continuationSeparator" w:id="0">
    <w:p w:rsidR="00024F60" w:rsidRDefault="00024F60" w:rsidP="00200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F6" w:rsidRDefault="00732158">
    <w:pPr>
      <w:pStyle w:val="normal0"/>
      <w:tabs>
        <w:tab w:val="center" w:pos="4252"/>
        <w:tab w:val="right" w:pos="8504"/>
      </w:tabs>
      <w:spacing w:after="720"/>
    </w:pPr>
    <w:fldSimple w:instr="PAGE">
      <w:r w:rsidR="002A3471">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60" w:rsidRDefault="00024F60" w:rsidP="002003F6">
      <w:pPr>
        <w:spacing w:after="0" w:line="240" w:lineRule="auto"/>
      </w:pPr>
      <w:r>
        <w:separator/>
      </w:r>
    </w:p>
  </w:footnote>
  <w:footnote w:type="continuationSeparator" w:id="0">
    <w:p w:rsidR="00024F60" w:rsidRDefault="00024F60" w:rsidP="00200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785" w:hanging="360"/>
      </w:pPr>
      <w:rPr>
        <w:rFonts w:ascii="Symbol" w:hAnsi="Symbol" w:cs="Symbo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4">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6">
    <w:nsid w:val="008A659B"/>
    <w:multiLevelType w:val="multilevel"/>
    <w:tmpl w:val="803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506BC"/>
    <w:multiLevelType w:val="multilevel"/>
    <w:tmpl w:val="0B8656D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62E61"/>
    <w:multiLevelType w:val="multilevel"/>
    <w:tmpl w:val="5990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1271DE"/>
    <w:multiLevelType w:val="multilevel"/>
    <w:tmpl w:val="2E0A8E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9AC533A"/>
    <w:multiLevelType w:val="multilevel"/>
    <w:tmpl w:val="262232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D647756"/>
    <w:multiLevelType w:val="multilevel"/>
    <w:tmpl w:val="E01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6B7404"/>
    <w:multiLevelType w:val="multilevel"/>
    <w:tmpl w:val="D7185C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B04146C"/>
    <w:multiLevelType w:val="multilevel"/>
    <w:tmpl w:val="49F6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5E4EA5"/>
    <w:multiLevelType w:val="hybridMultilevel"/>
    <w:tmpl w:val="BE287502"/>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5C311F14"/>
    <w:multiLevelType w:val="multilevel"/>
    <w:tmpl w:val="DE0878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3D372F3"/>
    <w:multiLevelType w:val="multilevel"/>
    <w:tmpl w:val="2414549C"/>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2B6FED"/>
    <w:multiLevelType w:val="multilevel"/>
    <w:tmpl w:val="506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921765"/>
    <w:multiLevelType w:val="multilevel"/>
    <w:tmpl w:val="4B18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9F6486"/>
    <w:multiLevelType w:val="multilevel"/>
    <w:tmpl w:val="5230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5"/>
  </w:num>
  <w:num w:numId="4">
    <w:abstractNumId w:val="9"/>
  </w:num>
  <w:num w:numId="5">
    <w:abstractNumId w:val="8"/>
  </w:num>
  <w:num w:numId="6">
    <w:abstractNumId w:val="11"/>
  </w:num>
  <w:num w:numId="7">
    <w:abstractNumId w:val="13"/>
  </w:num>
  <w:num w:numId="8">
    <w:abstractNumId w:val="19"/>
  </w:num>
  <w:num w:numId="9">
    <w:abstractNumId w:val="7"/>
  </w:num>
  <w:num w:numId="10">
    <w:abstractNumId w:val="17"/>
  </w:num>
  <w:num w:numId="11">
    <w:abstractNumId w:val="18"/>
  </w:num>
  <w:num w:numId="12">
    <w:abstractNumId w:val="0"/>
  </w:num>
  <w:num w:numId="13">
    <w:abstractNumId w:val="14"/>
  </w:num>
  <w:num w:numId="14">
    <w:abstractNumId w:val="6"/>
  </w:num>
  <w:num w:numId="15">
    <w:abstractNumId w:val="2"/>
  </w:num>
  <w:num w:numId="16">
    <w:abstractNumId w:val="4"/>
  </w:num>
  <w:num w:numId="17">
    <w:abstractNumId w:val="16"/>
  </w:num>
  <w:num w:numId="18">
    <w:abstractNumId w:val="5"/>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2003F6"/>
    <w:rsid w:val="00024F60"/>
    <w:rsid w:val="002003F6"/>
    <w:rsid w:val="00207B27"/>
    <w:rsid w:val="002A3471"/>
    <w:rsid w:val="002C0384"/>
    <w:rsid w:val="00311AC8"/>
    <w:rsid w:val="0041646E"/>
    <w:rsid w:val="00417BAD"/>
    <w:rsid w:val="005D2404"/>
    <w:rsid w:val="00614C98"/>
    <w:rsid w:val="0065313E"/>
    <w:rsid w:val="006642E8"/>
    <w:rsid w:val="00685B9C"/>
    <w:rsid w:val="0069622C"/>
    <w:rsid w:val="00702E58"/>
    <w:rsid w:val="00732158"/>
    <w:rsid w:val="00794ADD"/>
    <w:rsid w:val="008F78CD"/>
    <w:rsid w:val="0090762C"/>
    <w:rsid w:val="00936464"/>
    <w:rsid w:val="0097159C"/>
    <w:rsid w:val="00A26480"/>
    <w:rsid w:val="00A324F3"/>
    <w:rsid w:val="00BA2684"/>
    <w:rsid w:val="00BB07D3"/>
    <w:rsid w:val="00C17A3C"/>
    <w:rsid w:val="00CB2F08"/>
    <w:rsid w:val="00D74863"/>
    <w:rsid w:val="00E0028F"/>
    <w:rsid w:val="00E94B7F"/>
    <w:rsid w:val="00EA7136"/>
    <w:rsid w:val="00EB1D32"/>
    <w:rsid w:val="00FC308B"/>
    <w:rsid w:val="00FD5507"/>
    <w:rsid w:val="00FE3A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6E"/>
  </w:style>
  <w:style w:type="paragraph" w:styleId="Ttulo1">
    <w:name w:val="heading 1"/>
    <w:basedOn w:val="normal0"/>
    <w:next w:val="normal0"/>
    <w:rsid w:val="002003F6"/>
    <w:pPr>
      <w:keepNext/>
      <w:keepLines/>
      <w:spacing w:before="480" w:after="120"/>
      <w:contextualSpacing/>
      <w:outlineLvl w:val="0"/>
    </w:pPr>
    <w:rPr>
      <w:b/>
      <w:sz w:val="48"/>
      <w:szCs w:val="48"/>
    </w:rPr>
  </w:style>
  <w:style w:type="paragraph" w:styleId="Ttulo2">
    <w:name w:val="heading 2"/>
    <w:basedOn w:val="normal0"/>
    <w:next w:val="normal0"/>
    <w:rsid w:val="002003F6"/>
    <w:pPr>
      <w:keepNext/>
      <w:keepLines/>
      <w:spacing w:before="360" w:after="80"/>
      <w:contextualSpacing/>
      <w:outlineLvl w:val="1"/>
    </w:pPr>
    <w:rPr>
      <w:b/>
      <w:sz w:val="36"/>
      <w:szCs w:val="36"/>
    </w:rPr>
  </w:style>
  <w:style w:type="paragraph" w:styleId="Ttulo3">
    <w:name w:val="heading 3"/>
    <w:basedOn w:val="normal0"/>
    <w:next w:val="normal0"/>
    <w:rsid w:val="002003F6"/>
    <w:pPr>
      <w:keepNext/>
      <w:keepLines/>
      <w:spacing w:before="280" w:after="80"/>
      <w:contextualSpacing/>
      <w:outlineLvl w:val="2"/>
    </w:pPr>
    <w:rPr>
      <w:b/>
      <w:sz w:val="28"/>
      <w:szCs w:val="28"/>
    </w:rPr>
  </w:style>
  <w:style w:type="paragraph" w:styleId="Ttulo4">
    <w:name w:val="heading 4"/>
    <w:basedOn w:val="normal0"/>
    <w:next w:val="normal0"/>
    <w:rsid w:val="002003F6"/>
    <w:pPr>
      <w:keepNext/>
      <w:keepLines/>
      <w:spacing w:before="240" w:after="40"/>
      <w:contextualSpacing/>
      <w:outlineLvl w:val="3"/>
    </w:pPr>
    <w:rPr>
      <w:b/>
      <w:sz w:val="24"/>
      <w:szCs w:val="24"/>
    </w:rPr>
  </w:style>
  <w:style w:type="paragraph" w:styleId="Ttulo5">
    <w:name w:val="heading 5"/>
    <w:basedOn w:val="normal0"/>
    <w:next w:val="normal0"/>
    <w:rsid w:val="002003F6"/>
    <w:pPr>
      <w:keepNext/>
      <w:keepLines/>
      <w:spacing w:before="220" w:after="40"/>
      <w:contextualSpacing/>
      <w:outlineLvl w:val="4"/>
    </w:pPr>
    <w:rPr>
      <w:b/>
    </w:rPr>
  </w:style>
  <w:style w:type="paragraph" w:styleId="Ttulo6">
    <w:name w:val="heading 6"/>
    <w:basedOn w:val="normal0"/>
    <w:next w:val="normal0"/>
    <w:rsid w:val="002003F6"/>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003F6"/>
  </w:style>
  <w:style w:type="table" w:customStyle="1" w:styleId="TableNormal">
    <w:name w:val="Table Normal"/>
    <w:rsid w:val="002003F6"/>
    <w:tblPr>
      <w:tblCellMar>
        <w:top w:w="0" w:type="dxa"/>
        <w:left w:w="0" w:type="dxa"/>
        <w:bottom w:w="0" w:type="dxa"/>
        <w:right w:w="0" w:type="dxa"/>
      </w:tblCellMar>
    </w:tblPr>
  </w:style>
  <w:style w:type="paragraph" w:styleId="Ttulo">
    <w:name w:val="Title"/>
    <w:basedOn w:val="normal0"/>
    <w:next w:val="normal0"/>
    <w:rsid w:val="002003F6"/>
    <w:pPr>
      <w:keepNext/>
      <w:keepLines/>
      <w:tabs>
        <w:tab w:val="left" w:pos="709"/>
      </w:tabs>
      <w:spacing w:after="300"/>
      <w:jc w:val="center"/>
    </w:pPr>
    <w:rPr>
      <w:rFonts w:ascii="Cambria" w:eastAsia="Cambria" w:hAnsi="Cambria" w:cs="Cambria"/>
      <w:b/>
      <w:color w:val="17365D"/>
      <w:sz w:val="52"/>
      <w:szCs w:val="52"/>
    </w:rPr>
  </w:style>
  <w:style w:type="paragraph" w:styleId="Subttulo">
    <w:name w:val="Subtitle"/>
    <w:basedOn w:val="normal0"/>
    <w:next w:val="normal0"/>
    <w:rsid w:val="002003F6"/>
    <w:pPr>
      <w:keepNext/>
      <w:keepLines/>
      <w:tabs>
        <w:tab w:val="left" w:pos="709"/>
      </w:tabs>
      <w:spacing w:before="240" w:after="120"/>
      <w:jc w:val="center"/>
    </w:pPr>
    <w:rPr>
      <w:rFonts w:ascii="Arial" w:eastAsia="Arial" w:hAnsi="Arial" w:cs="Arial"/>
      <w:i/>
      <w:color w:val="00000A"/>
      <w:sz w:val="28"/>
      <w:szCs w:val="28"/>
    </w:rPr>
  </w:style>
  <w:style w:type="table" w:customStyle="1" w:styleId="a">
    <w:basedOn w:val="TableNormal"/>
    <w:rsid w:val="002003F6"/>
    <w:tblPr>
      <w:tblStyleRowBandSize w:val="1"/>
      <w:tblStyleColBandSize w:val="1"/>
      <w:tblCellMar>
        <w:top w:w="0" w:type="dxa"/>
        <w:left w:w="0" w:type="dxa"/>
        <w:bottom w:w="0" w:type="dxa"/>
        <w:right w:w="0" w:type="dxa"/>
      </w:tblCellMar>
    </w:tblPr>
  </w:style>
  <w:style w:type="table" w:customStyle="1" w:styleId="a0">
    <w:basedOn w:val="TableNormal"/>
    <w:rsid w:val="002003F6"/>
    <w:tblPr>
      <w:tblStyleRowBandSize w:val="1"/>
      <w:tblStyleColBandSize w:val="1"/>
      <w:tblCellMar>
        <w:top w:w="0" w:type="dxa"/>
        <w:left w:w="0" w:type="dxa"/>
        <w:bottom w:w="0" w:type="dxa"/>
        <w:right w:w="0" w:type="dxa"/>
      </w:tblCellMar>
    </w:tblPr>
  </w:style>
  <w:style w:type="table" w:customStyle="1" w:styleId="a1">
    <w:basedOn w:val="TableNormal"/>
    <w:rsid w:val="002003F6"/>
    <w:tblPr>
      <w:tblStyleRowBandSize w:val="1"/>
      <w:tblStyleColBandSize w:val="1"/>
      <w:tblCellMar>
        <w:top w:w="0" w:type="dxa"/>
        <w:left w:w="0" w:type="dxa"/>
        <w:bottom w:w="0" w:type="dxa"/>
        <w:right w:w="0" w:type="dxa"/>
      </w:tblCellMar>
    </w:tblPr>
  </w:style>
  <w:style w:type="table" w:customStyle="1" w:styleId="a2">
    <w:basedOn w:val="TableNormal"/>
    <w:rsid w:val="002003F6"/>
    <w:tblPr>
      <w:tblStyleRowBandSize w:val="1"/>
      <w:tblStyleColBandSize w:val="1"/>
      <w:tblCellMar>
        <w:top w:w="0" w:type="dxa"/>
        <w:left w:w="0" w:type="dxa"/>
        <w:bottom w:w="0" w:type="dxa"/>
        <w:right w:w="0" w:type="dxa"/>
      </w:tblCellMar>
    </w:tblPr>
  </w:style>
  <w:style w:type="table" w:customStyle="1" w:styleId="a3">
    <w:basedOn w:val="TableNormal"/>
    <w:rsid w:val="002003F6"/>
    <w:tblPr>
      <w:tblStyleRowBandSize w:val="1"/>
      <w:tblStyleColBandSize w:val="1"/>
      <w:tblCellMar>
        <w:top w:w="0" w:type="dxa"/>
        <w:left w:w="0" w:type="dxa"/>
        <w:bottom w:w="0" w:type="dxa"/>
        <w:right w:w="0" w:type="dxa"/>
      </w:tblCellMar>
    </w:tblPr>
  </w:style>
  <w:style w:type="table" w:customStyle="1" w:styleId="a4">
    <w:basedOn w:val="TableNormal"/>
    <w:rsid w:val="002003F6"/>
    <w:tblPr>
      <w:tblStyleRowBandSize w:val="1"/>
      <w:tblStyleColBandSize w:val="1"/>
      <w:tblCellMar>
        <w:top w:w="0" w:type="dxa"/>
        <w:left w:w="0" w:type="dxa"/>
        <w:bottom w:w="0" w:type="dxa"/>
        <w:right w:w="0" w:type="dxa"/>
      </w:tblCellMar>
    </w:tblPr>
  </w:style>
  <w:style w:type="table" w:customStyle="1" w:styleId="a5">
    <w:basedOn w:val="TableNormal"/>
    <w:rsid w:val="002003F6"/>
    <w:tblPr>
      <w:tblStyleRowBandSize w:val="1"/>
      <w:tblStyleColBandSize w:val="1"/>
      <w:tblCellMar>
        <w:top w:w="0" w:type="dxa"/>
        <w:left w:w="0" w:type="dxa"/>
        <w:bottom w:w="0" w:type="dxa"/>
        <w:right w:w="0" w:type="dxa"/>
      </w:tblCellMar>
    </w:tblPr>
  </w:style>
  <w:style w:type="table" w:customStyle="1" w:styleId="a6">
    <w:basedOn w:val="TableNormal"/>
    <w:rsid w:val="002003F6"/>
    <w:tblPr>
      <w:tblStyleRowBandSize w:val="1"/>
      <w:tblStyleColBandSize w:val="1"/>
      <w:tblCellMar>
        <w:top w:w="0" w:type="dxa"/>
        <w:left w:w="0" w:type="dxa"/>
        <w:bottom w:w="0" w:type="dxa"/>
        <w:right w:w="0" w:type="dxa"/>
      </w:tblCellMar>
    </w:tblPr>
  </w:style>
  <w:style w:type="table" w:customStyle="1" w:styleId="a7">
    <w:basedOn w:val="TableNormal"/>
    <w:rsid w:val="002003F6"/>
    <w:tblPr>
      <w:tblStyleRowBandSize w:val="1"/>
      <w:tblStyleColBandSize w:val="1"/>
      <w:tblCellMar>
        <w:top w:w="0" w:type="dxa"/>
        <w:left w:w="0" w:type="dxa"/>
        <w:bottom w:w="0" w:type="dxa"/>
        <w:right w:w="0" w:type="dxa"/>
      </w:tblCellMar>
    </w:tblPr>
  </w:style>
  <w:style w:type="table" w:customStyle="1" w:styleId="a8">
    <w:basedOn w:val="TableNormal"/>
    <w:rsid w:val="002003F6"/>
    <w:tblPr>
      <w:tblStyleRowBandSize w:val="1"/>
      <w:tblStyleColBandSize w:val="1"/>
      <w:tblCellMar>
        <w:top w:w="0" w:type="dxa"/>
        <w:left w:w="0" w:type="dxa"/>
        <w:bottom w:w="0" w:type="dxa"/>
        <w:right w:w="0" w:type="dxa"/>
      </w:tblCellMar>
    </w:tblPr>
  </w:style>
  <w:style w:type="table" w:customStyle="1" w:styleId="a9">
    <w:basedOn w:val="TableNormal"/>
    <w:rsid w:val="002003F6"/>
    <w:tblPr>
      <w:tblStyleRowBandSize w:val="1"/>
      <w:tblStyleColBandSize w:val="1"/>
      <w:tblCellMar>
        <w:top w:w="0" w:type="dxa"/>
        <w:left w:w="0" w:type="dxa"/>
        <w:bottom w:w="0" w:type="dxa"/>
        <w:right w:w="0" w:type="dxa"/>
      </w:tblCellMar>
    </w:tblPr>
  </w:style>
  <w:style w:type="table" w:customStyle="1" w:styleId="aa">
    <w:basedOn w:val="TableNormal"/>
    <w:rsid w:val="002003F6"/>
    <w:tblPr>
      <w:tblStyleRowBandSize w:val="1"/>
      <w:tblStyleColBandSize w:val="1"/>
      <w:tblCellMar>
        <w:top w:w="0" w:type="dxa"/>
        <w:left w:w="0" w:type="dxa"/>
        <w:bottom w:w="0" w:type="dxa"/>
        <w:right w:w="0" w:type="dxa"/>
      </w:tblCellMar>
    </w:tblPr>
  </w:style>
  <w:style w:type="table" w:customStyle="1" w:styleId="ab">
    <w:basedOn w:val="TableNormal"/>
    <w:rsid w:val="002003F6"/>
    <w:tblPr>
      <w:tblStyleRowBandSize w:val="1"/>
      <w:tblStyleColBandSize w:val="1"/>
      <w:tblCellMar>
        <w:top w:w="0" w:type="dxa"/>
        <w:left w:w="0" w:type="dxa"/>
        <w:bottom w:w="0" w:type="dxa"/>
        <w:right w:w="0" w:type="dxa"/>
      </w:tblCellMar>
    </w:tblPr>
  </w:style>
  <w:style w:type="paragraph" w:styleId="NormalWeb">
    <w:name w:val="Normal (Web)"/>
    <w:basedOn w:val="Normal"/>
    <w:uiPriority w:val="99"/>
    <w:semiHidden/>
    <w:unhideWhenUsed/>
    <w:rsid w:val="00685B9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
    <w:name w:val="header"/>
    <w:basedOn w:val="Normal"/>
    <w:link w:val="EncabezadoCar"/>
    <w:uiPriority w:val="99"/>
    <w:semiHidden/>
    <w:unhideWhenUsed/>
    <w:rsid w:val="00685B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5B9C"/>
  </w:style>
  <w:style w:type="paragraph" w:styleId="Piedepgina">
    <w:name w:val="footer"/>
    <w:basedOn w:val="Normal"/>
    <w:link w:val="PiedepginaCar"/>
    <w:uiPriority w:val="99"/>
    <w:semiHidden/>
    <w:unhideWhenUsed/>
    <w:rsid w:val="00685B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85B9C"/>
  </w:style>
</w:styles>
</file>

<file path=word/webSettings.xml><?xml version="1.0" encoding="utf-8"?>
<w:webSettings xmlns:r="http://schemas.openxmlformats.org/officeDocument/2006/relationships" xmlns:w="http://schemas.openxmlformats.org/wordprocessingml/2006/main">
  <w:divs>
    <w:div w:id="79502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loles</dc:creator>
  <cp:lastModifiedBy>loles</cp:lastModifiedBy>
  <cp:revision>2</cp:revision>
  <dcterms:created xsi:type="dcterms:W3CDTF">2016-12-06T19:29:00Z</dcterms:created>
  <dcterms:modified xsi:type="dcterms:W3CDTF">2016-12-06T19:29:00Z</dcterms:modified>
</cp:coreProperties>
</file>