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02" w:rsidRPr="00FF6C8A" w:rsidRDefault="00C66702" w:rsidP="00C66702">
      <w:pPr>
        <w:pStyle w:val="a"/>
        <w:tabs>
          <w:tab w:val="left" w:pos="7980"/>
        </w:tabs>
        <w:jc w:val="left"/>
        <w:rPr>
          <w:rFonts w:ascii="Times New Roman" w:hAnsi="Times New Roman"/>
          <w:b w:val="0"/>
          <w:bCs w:val="0"/>
          <w:w w:val="100"/>
        </w:rPr>
      </w:pPr>
    </w:p>
    <w:tbl>
      <w:tblPr>
        <w:tblW w:w="914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C66702" w:rsidRPr="00CE5C7C" w:rsidTr="002B7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C66702" w:rsidRPr="00F476E8" w:rsidRDefault="00C66702" w:rsidP="002B7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ACTA DE REUNIÓN DE TRABAJO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top w:val="single" w:sz="6" w:space="0" w:color="auto"/>
            </w:tcBorders>
          </w:tcPr>
          <w:p w:rsidR="00C66702" w:rsidRDefault="00C66702" w:rsidP="002B7BCA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CE5C7C">
              <w:rPr>
                <w:rFonts w:ascii="Times New Roman" w:hAnsi="Times New Roman"/>
                <w:b/>
                <w:bCs/>
                <w:sz w:val="24"/>
              </w:rPr>
              <w:t>Comité o Grupo:</w:t>
            </w:r>
          </w:p>
          <w:p w:rsidR="00C66702" w:rsidRPr="00CE5C7C" w:rsidRDefault="00C66702" w:rsidP="002B7BCA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 expresión corporal en Educación Infantil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:rsidR="00C66702" w:rsidRPr="00CE5C7C" w:rsidRDefault="00C66702" w:rsidP="002B7BCA">
            <w:pPr>
              <w:pStyle w:val="Subttulo"/>
              <w:rPr>
                <w:rFonts w:ascii="Times New Roman" w:hAnsi="Times New Roman"/>
              </w:rPr>
            </w:pPr>
            <w:r w:rsidRPr="00CE5C7C">
              <w:rPr>
                <w:rFonts w:ascii="Times New Roman" w:hAnsi="Times New Roman"/>
              </w:rPr>
              <w:t xml:space="preserve">Acta </w:t>
            </w:r>
            <w:proofErr w:type="gramStart"/>
            <w:r w:rsidRPr="00CE5C7C"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4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C66702" w:rsidRPr="00CE5C7C" w:rsidRDefault="00C66702" w:rsidP="002B7BCA">
            <w:pPr>
              <w:jc w:val="left"/>
              <w:rPr>
                <w:rFonts w:ascii="Times New Roman" w:hAnsi="Times New Roman"/>
                <w:sz w:val="24"/>
              </w:rPr>
            </w:pPr>
            <w:r w:rsidRPr="004641BE">
              <w:rPr>
                <w:rFonts w:ascii="Times New Roman" w:hAnsi="Times New Roman"/>
                <w:b/>
                <w:sz w:val="24"/>
              </w:rPr>
              <w:t>Citada por:</w:t>
            </w:r>
            <w:r w:rsidRPr="00CE5C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Coordinadora</w:t>
            </w:r>
          </w:p>
        </w:tc>
        <w:tc>
          <w:tcPr>
            <w:tcW w:w="3685" w:type="dxa"/>
            <w:vAlign w:val="center"/>
          </w:tcPr>
          <w:p w:rsidR="00C66702" w:rsidRPr="00CE5C7C" w:rsidRDefault="00C66702" w:rsidP="002B7BCA">
            <w:pPr>
              <w:jc w:val="left"/>
              <w:rPr>
                <w:rFonts w:ascii="Times New Roman" w:hAnsi="Times New Roman"/>
                <w:sz w:val="24"/>
              </w:rPr>
            </w:pPr>
            <w:r w:rsidRPr="004641BE">
              <w:rPr>
                <w:rFonts w:ascii="Times New Roman" w:hAnsi="Times New Roman"/>
                <w:b/>
                <w:sz w:val="24"/>
              </w:rPr>
              <w:t>Fecha:</w:t>
            </w:r>
            <w:r w:rsidRPr="00CE5C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13/01/2017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457" w:type="dxa"/>
          </w:tcPr>
          <w:p w:rsidR="00C66702" w:rsidRDefault="00C66702" w:rsidP="002B7BCA">
            <w:pPr>
              <w:jc w:val="left"/>
              <w:rPr>
                <w:rFonts w:ascii="Times New Roman" w:hAnsi="Times New Roman"/>
                <w:sz w:val="24"/>
              </w:rPr>
            </w:pPr>
            <w:r w:rsidRPr="004641BE">
              <w:rPr>
                <w:rFonts w:ascii="Times New Roman" w:hAnsi="Times New Roman"/>
                <w:b/>
                <w:sz w:val="24"/>
              </w:rPr>
              <w:t>Coordinador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 w:rsidRPr="004641BE">
              <w:rPr>
                <w:rFonts w:ascii="Times New Roman" w:hAnsi="Times New Roman"/>
                <w:b/>
                <w:sz w:val="24"/>
              </w:rPr>
              <w:t>:</w:t>
            </w:r>
            <w:r w:rsidRPr="00F476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Raquel Torrejimeno Rubio</w:t>
            </w:r>
          </w:p>
          <w:p w:rsidR="00C66702" w:rsidRPr="00F476E8" w:rsidRDefault="00C66702" w:rsidP="002B7BCA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66702" w:rsidRPr="00CE5C7C" w:rsidRDefault="00C66702" w:rsidP="002B7BCA">
            <w:pPr>
              <w:jc w:val="left"/>
              <w:rPr>
                <w:rFonts w:ascii="Times New Roman" w:hAnsi="Times New Roman"/>
                <w:sz w:val="24"/>
              </w:rPr>
            </w:pPr>
            <w:r w:rsidRPr="004641BE">
              <w:rPr>
                <w:rFonts w:ascii="Times New Roman" w:hAnsi="Times New Roman"/>
                <w:b/>
                <w:sz w:val="24"/>
              </w:rPr>
              <w:t>Hora inicio:</w:t>
            </w:r>
            <w:r w:rsidRPr="00CE5C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14:00  </w:t>
            </w:r>
            <w:r w:rsidRPr="004641BE">
              <w:rPr>
                <w:rFonts w:ascii="Times New Roman" w:hAnsi="Times New Roman"/>
                <w:b/>
                <w:sz w:val="24"/>
              </w:rPr>
              <w:t>Fin:</w:t>
            </w:r>
            <w:r>
              <w:rPr>
                <w:rFonts w:ascii="Times New Roman" w:hAnsi="Times New Roman"/>
                <w:b/>
                <w:sz w:val="24"/>
              </w:rPr>
              <w:t xml:space="preserve"> 14:30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C66702" w:rsidRPr="00CE5C7C" w:rsidRDefault="00C66702" w:rsidP="002B7BCA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66702" w:rsidRPr="00CE5C7C" w:rsidRDefault="00C66702" w:rsidP="002B7BCA">
            <w:pPr>
              <w:jc w:val="left"/>
              <w:rPr>
                <w:rFonts w:ascii="Times New Roman" w:hAnsi="Times New Roman"/>
                <w:sz w:val="24"/>
              </w:rPr>
            </w:pPr>
            <w:r w:rsidRPr="004641BE">
              <w:rPr>
                <w:rFonts w:ascii="Times New Roman" w:hAnsi="Times New Roman"/>
                <w:b/>
                <w:sz w:val="24"/>
              </w:rPr>
              <w:t xml:space="preserve">Lugar: </w:t>
            </w:r>
            <w:r>
              <w:rPr>
                <w:rFonts w:ascii="Times New Roman" w:hAnsi="Times New Roman"/>
                <w:b/>
                <w:sz w:val="24"/>
              </w:rPr>
              <w:t>Sala de infantil</w:t>
            </w:r>
          </w:p>
        </w:tc>
      </w:tr>
    </w:tbl>
    <w:p w:rsidR="00C66702" w:rsidRPr="00FF6C8A" w:rsidRDefault="00C66702" w:rsidP="00C66702">
      <w:pPr>
        <w:jc w:val="center"/>
        <w:rPr>
          <w:rFonts w:ascii="Times New Roman" w:hAnsi="Times New Roman"/>
          <w:sz w:val="24"/>
        </w:rPr>
      </w:pPr>
    </w:p>
    <w:tbl>
      <w:tblPr>
        <w:tblW w:w="703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54"/>
        <w:gridCol w:w="3480"/>
      </w:tblGrid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7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6702" w:rsidRDefault="00C66702" w:rsidP="002B7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PARTICIPANTES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8F0039" w:rsidRDefault="00C66702" w:rsidP="002B7BC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F0039">
              <w:rPr>
                <w:rFonts w:ascii="Times New Roman" w:hAnsi="Times New Roman"/>
                <w:b/>
                <w:szCs w:val="22"/>
              </w:rPr>
              <w:t>No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CE5C7C" w:rsidRDefault="00C66702" w:rsidP="002B7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5C7C">
              <w:rPr>
                <w:rFonts w:ascii="Times New Roman" w:hAnsi="Times New Roman"/>
                <w:b/>
                <w:bCs/>
                <w:sz w:val="24"/>
              </w:rPr>
              <w:t>Nombre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CE5C7C" w:rsidRDefault="00C66702" w:rsidP="002B7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Cargo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8F0039" w:rsidRDefault="00C66702" w:rsidP="002B7B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0039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Encarnación Navarro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Integrante GT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8F0039" w:rsidRDefault="00C66702" w:rsidP="002B7B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0039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Mª Concepción Huelva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Integrante GT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8F0039" w:rsidRDefault="00C66702" w:rsidP="002B7B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0039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Maria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Isabel </w:t>
            </w:r>
            <w:proofErr w:type="spellStart"/>
            <w:r>
              <w:rPr>
                <w:rFonts w:ascii="Times New Roman" w:hAnsi="Times New Roman"/>
                <w:sz w:val="24"/>
              </w:rPr>
              <w:t>Serván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Integrante GT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8F0039" w:rsidRDefault="00C66702" w:rsidP="002B7B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0039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 Isabel Alcántara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Integrante GT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8F0039" w:rsidRDefault="00C66702" w:rsidP="002B7B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003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Lucía Lema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Integrante GT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8F0039" w:rsidRDefault="00C66702" w:rsidP="002B7B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003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Raquel Torrejimeno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Coordinadora</w:t>
            </w:r>
          </w:p>
        </w:tc>
      </w:tr>
    </w:tbl>
    <w:p w:rsidR="00C66702" w:rsidRPr="00FF6C8A" w:rsidRDefault="00C66702" w:rsidP="00C66702">
      <w:pPr>
        <w:pStyle w:val="Encabezado"/>
        <w:jc w:val="center"/>
        <w:rPr>
          <w:rFonts w:ascii="Times New Roman" w:hAnsi="Times New Roman"/>
          <w:sz w:val="24"/>
        </w:rPr>
      </w:pPr>
    </w:p>
    <w:tbl>
      <w:tblPr>
        <w:tblW w:w="9142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12"/>
      </w:tblGrid>
      <w:tr w:rsidR="00C66702" w:rsidRPr="00CE5C7C" w:rsidTr="002B7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threeDEmboss" w:sz="6" w:space="0" w:color="auto"/>
              <w:bottom w:val="single" w:sz="4" w:space="0" w:color="auto"/>
            </w:tcBorders>
            <w:shd w:val="pct5" w:color="auto" w:fill="auto"/>
          </w:tcPr>
          <w:p w:rsidR="00C66702" w:rsidRPr="00CE5C7C" w:rsidRDefault="00C66702" w:rsidP="002B7BCA">
            <w:pPr>
              <w:jc w:val="center"/>
              <w:rPr>
                <w:rFonts w:ascii="Times New Roman" w:hAnsi="Times New Roman"/>
                <w:sz w:val="24"/>
              </w:rPr>
            </w:pPr>
            <w:r w:rsidRPr="00F476E8">
              <w:rPr>
                <w:rFonts w:ascii="Times New Roman" w:hAnsi="Times New Roman"/>
                <w:b/>
                <w:bCs/>
                <w:sz w:val="24"/>
              </w:rPr>
              <w:t>PUNTOS DE DISCUSION</w:t>
            </w:r>
          </w:p>
        </w:tc>
      </w:tr>
      <w:tr w:rsidR="00C66702" w:rsidRPr="00CE5C7C" w:rsidTr="002B7BCA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CE5C7C" w:rsidRDefault="00C66702" w:rsidP="002B7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02" w:rsidRPr="00CE5C7C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Entradas Colabora</w:t>
            </w:r>
          </w:p>
        </w:tc>
      </w:tr>
      <w:tr w:rsidR="00C66702" w:rsidRPr="008534E5" w:rsidTr="002B7BCA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Pr="00CE5C7C" w:rsidRDefault="00C66702" w:rsidP="002B7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02" w:rsidRPr="00484EA8" w:rsidRDefault="00C66702" w:rsidP="002B7BCA">
            <w:pPr>
              <w:pStyle w:val="Encabezad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Establecer nuevas fechas para el curso</w:t>
            </w:r>
          </w:p>
        </w:tc>
      </w:tr>
      <w:tr w:rsidR="00C66702" w:rsidRPr="008534E5" w:rsidTr="002B7BCA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2" w:rsidRDefault="00C66702" w:rsidP="002B7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Recordar tareas individuales de cara a la próxima reunión del día 16</w:t>
            </w:r>
          </w:p>
        </w:tc>
      </w:tr>
    </w:tbl>
    <w:p w:rsidR="00C66702" w:rsidRPr="00FF6C8A" w:rsidRDefault="00C66702" w:rsidP="00C667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66702" w:rsidRPr="00BD5A4F" w:rsidTr="002B7BCA">
        <w:tc>
          <w:tcPr>
            <w:tcW w:w="9180" w:type="dxa"/>
            <w:shd w:val="clear" w:color="auto" w:fill="F2F2F2"/>
          </w:tcPr>
          <w:p w:rsidR="00C66702" w:rsidRPr="00BD5A4F" w:rsidRDefault="00C66702" w:rsidP="002B7B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5A4F">
              <w:rPr>
                <w:rFonts w:ascii="Times New Roman" w:hAnsi="Times New Roman"/>
                <w:b/>
                <w:bCs/>
                <w:sz w:val="24"/>
              </w:rPr>
              <w:t>DESARROLLO DE LA REUNIÓN</w:t>
            </w:r>
          </w:p>
        </w:tc>
      </w:tr>
      <w:tr w:rsidR="00C66702" w:rsidRPr="00BD5A4F" w:rsidTr="002B7BCA">
        <w:trPr>
          <w:trHeight w:val="3948"/>
        </w:trPr>
        <w:tc>
          <w:tcPr>
            <w:tcW w:w="9180" w:type="dxa"/>
          </w:tcPr>
          <w:p w:rsidR="00C66702" w:rsidRDefault="00C66702" w:rsidP="00C66702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Raquel T. convoca al profesorado del GT ante las respuestas a las fechas propuestas por nosotras para la actividad formativa pendiente.</w:t>
            </w:r>
          </w:p>
          <w:p w:rsidR="00C66702" w:rsidRDefault="00C66702" w:rsidP="00C66702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Recibo los siguientes emails</w:t>
            </w:r>
            <w:r w:rsidR="00AF35C2">
              <w:rPr>
                <w:rFonts w:ascii="Times New Roman" w:hAnsi="Times New Roman"/>
                <w:sz w:val="24"/>
              </w:rPr>
              <w:t xml:space="preserve"> de nuestro asesor tras nuestra propuesta lanzada el mismo día 10 de Enero.</w:t>
            </w:r>
          </w:p>
          <w:p w:rsidR="00C66702" w:rsidRDefault="00C66702" w:rsidP="00C66702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Día 11 de Enero a las 8:55 de la mañana. (Me es imposible contes</w:t>
            </w:r>
            <w:r w:rsidR="00AF35C2">
              <w:rPr>
                <w:rFonts w:ascii="Times New Roman" w:hAnsi="Times New Roman"/>
                <w:sz w:val="24"/>
              </w:rPr>
              <w:t xml:space="preserve">tar puesto que estoy trabajando) 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“</w:t>
            </w: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Hola de nuevo Raquel.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Es</w:t>
            </w:r>
            <w:r w:rsidRPr="00C66702">
              <w:rPr>
                <w:rStyle w:val="apple-converted-space"/>
                <w:rFonts w:ascii="Segoe UI" w:eastAsiaTheme="majorEastAsia" w:hAnsi="Segoe UI" w:cs="Segoe UI"/>
                <w:b/>
                <w:i/>
                <w:color w:val="212121"/>
                <w:sz w:val="18"/>
                <w:szCs w:val="18"/>
              </w:rPr>
              <w:t> </w:t>
            </w:r>
            <w:r w:rsidRPr="00C66702">
              <w:rPr>
                <w:rStyle w:val="Textoennegrita"/>
                <w:rFonts w:ascii="Segoe UI" w:eastAsiaTheme="majorEastAsia" w:hAnsi="Segoe UI" w:cs="Segoe UI"/>
                <w:i/>
                <w:color w:val="212121"/>
                <w:sz w:val="18"/>
                <w:szCs w:val="18"/>
              </w:rPr>
              <w:t>muy urgente</w:t>
            </w:r>
            <w:r w:rsidRPr="00C66702">
              <w:rPr>
                <w:rStyle w:val="apple-converted-space"/>
                <w:rFonts w:ascii="Segoe UI" w:eastAsiaTheme="majorEastAsia" w:hAnsi="Segoe UI" w:cs="Segoe UI"/>
                <w:b/>
                <w:i/>
                <w:color w:val="212121"/>
                <w:sz w:val="18"/>
                <w:szCs w:val="18"/>
              </w:rPr>
              <w:t> </w:t>
            </w: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que determinemos las fechas  de la actividad</w:t>
            </w:r>
            <w:r w:rsidRPr="00C66702">
              <w:rPr>
                <w:rStyle w:val="apple-converted-space"/>
                <w:rFonts w:ascii="Segoe UI" w:eastAsiaTheme="majorEastAsia" w:hAnsi="Segoe UI" w:cs="Segoe UI"/>
                <w:b/>
                <w:i/>
                <w:color w:val="212121"/>
                <w:sz w:val="18"/>
                <w:szCs w:val="18"/>
              </w:rPr>
              <w:t> </w:t>
            </w:r>
            <w:r w:rsidRPr="00C66702">
              <w:rPr>
                <w:rStyle w:val="Textoennegrita"/>
                <w:rFonts w:ascii="Segoe UI" w:eastAsiaTheme="majorEastAsia" w:hAnsi="Segoe UI" w:cs="Segoe UI"/>
                <w:i/>
                <w:color w:val="212121"/>
                <w:sz w:val="18"/>
                <w:szCs w:val="18"/>
              </w:rPr>
              <w:t>"La expresión corporal en Infantil</w:t>
            </w: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 xml:space="preserve">"  que estamos planificando. Debido a otras actuaciones que </w:t>
            </w:r>
            <w:proofErr w:type="spellStart"/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que</w:t>
            </w:r>
            <w:proofErr w:type="spellEnd"/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 xml:space="preserve"> llevo conjuntamente con la </w:t>
            </w:r>
            <w:proofErr w:type="gramStart"/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tuya ,</w:t>
            </w:r>
            <w:proofErr w:type="gramEnd"/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 xml:space="preserve"> no quedan muchas fechas para elegir. Por  tanto NO  selecciones las siguientes fechas (que ya están pactadas con otras actuaciones): 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-</w:t>
            </w:r>
            <w:r w:rsidRPr="00C66702">
              <w:rPr>
                <w:rStyle w:val="apple-converted-space"/>
                <w:rFonts w:ascii="Segoe UI" w:eastAsiaTheme="majorEastAsia" w:hAnsi="Segoe UI" w:cs="Segoe UI"/>
                <w:b/>
                <w:i/>
                <w:color w:val="212121"/>
                <w:sz w:val="18"/>
                <w:szCs w:val="18"/>
              </w:rPr>
              <w:t> </w:t>
            </w:r>
            <w:r w:rsidRPr="00C66702">
              <w:rPr>
                <w:rStyle w:val="Textoennegrita"/>
                <w:rFonts w:ascii="Segoe UI" w:eastAsiaTheme="majorEastAsia" w:hAnsi="Segoe UI" w:cs="Segoe UI"/>
                <w:i/>
                <w:color w:val="212121"/>
                <w:sz w:val="18"/>
                <w:szCs w:val="18"/>
              </w:rPr>
              <w:t>Marzo: 8,7,14, 20 y 27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Style w:val="Textoennegrita"/>
                <w:rFonts w:ascii="Segoe UI" w:eastAsiaTheme="majorEastAsia" w:hAnsi="Segoe UI" w:cs="Segoe UI"/>
                <w:i/>
                <w:color w:val="212121"/>
                <w:sz w:val="18"/>
                <w:szCs w:val="18"/>
              </w:rPr>
              <w:t>-Abril: 17 y 18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Style w:val="Textoennegrita"/>
                <w:rFonts w:ascii="Segoe UI" w:eastAsiaTheme="majorEastAsia" w:hAnsi="Segoe UI" w:cs="Segoe UI"/>
                <w:i/>
                <w:color w:val="212121"/>
                <w:sz w:val="18"/>
                <w:szCs w:val="18"/>
              </w:rPr>
              <w:t>-Mayo: 8  y 9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En febrero sólo queda libre la semana del</w:t>
            </w:r>
            <w:r w:rsidRPr="00C66702">
              <w:rPr>
                <w:rStyle w:val="apple-converted-space"/>
                <w:rFonts w:ascii="Segoe UI" w:eastAsiaTheme="majorEastAsia" w:hAnsi="Segoe UI" w:cs="Segoe UI"/>
                <w:b/>
                <w:i/>
                <w:color w:val="212121"/>
                <w:sz w:val="18"/>
                <w:szCs w:val="18"/>
              </w:rPr>
              <w:t> </w:t>
            </w:r>
            <w:r w:rsidRPr="00C66702">
              <w:rPr>
                <w:rStyle w:val="Textoennegrita"/>
                <w:rFonts w:ascii="Segoe UI" w:eastAsiaTheme="majorEastAsia" w:hAnsi="Segoe UI" w:cs="Segoe UI"/>
                <w:i/>
                <w:color w:val="212121"/>
                <w:sz w:val="18"/>
                <w:szCs w:val="18"/>
              </w:rPr>
              <w:t>20 al 23. Por tanto, reúnete lo antes posible con el profesorado de tu centro que desean participar y con el Equipo Directivo.</w:t>
            </w:r>
            <w:r w:rsidRPr="00C66702">
              <w:rPr>
                <w:rStyle w:val="apple-converted-space"/>
                <w:rFonts w:ascii="Segoe UI" w:eastAsiaTheme="majorEastAsia" w:hAnsi="Segoe UI" w:cs="Segoe UI"/>
                <w:b/>
                <w:bCs/>
                <w:i/>
                <w:color w:val="212121"/>
                <w:sz w:val="18"/>
                <w:szCs w:val="18"/>
              </w:rPr>
              <w:t> </w:t>
            </w: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Te  informo que esta semana estamos elaborando el calendario de todas las actuaciones y las fechas que no puedes hacer uso y que hoy te indico</w:t>
            </w:r>
            <w:r w:rsidRPr="00C66702">
              <w:rPr>
                <w:rStyle w:val="Textoennegrita"/>
                <w:rFonts w:ascii="Segoe UI" w:eastAsiaTheme="majorEastAsia" w:hAnsi="Segoe UI" w:cs="Segoe UI"/>
                <w:i/>
                <w:color w:val="212121"/>
                <w:sz w:val="18"/>
                <w:szCs w:val="18"/>
              </w:rPr>
              <w:t>, pueden variar mañana.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Estamos en contacto.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lastRenderedPageBreak/>
              <w:t>Un saludo</w:t>
            </w:r>
          </w:p>
          <w:p w:rsidR="00C66702" w:rsidRPr="00C66702" w:rsidRDefault="00C66702" w:rsidP="00C6670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José Díaz Cardero</w:t>
            </w:r>
            <w:r w:rsidRPr="00C6670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”</w:t>
            </w:r>
          </w:p>
          <w:p w:rsidR="00C66702" w:rsidRDefault="00AF35C2" w:rsidP="002B7BCA">
            <w:pPr>
              <w:pStyle w:val="Encabezado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Día 12 a las 12:05 (No puedo reunirme con mi grupo porque hay otra reunión programada)</w:t>
            </w:r>
          </w:p>
          <w:p w:rsidR="00AF35C2" w:rsidRPr="00AF35C2" w:rsidRDefault="00AF35C2" w:rsidP="00AF35C2">
            <w:pPr>
              <w:shd w:val="clear" w:color="auto" w:fill="FFFFFF"/>
              <w:jc w:val="left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lang w:val="es-ES"/>
              </w:rPr>
              <w:t>“</w:t>
            </w: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Hola de nuevo Raquel.</w:t>
            </w:r>
          </w:p>
          <w:p w:rsidR="00AF35C2" w:rsidRPr="00AF35C2" w:rsidRDefault="00AF35C2" w:rsidP="00AF35C2">
            <w:pPr>
              <w:shd w:val="clear" w:color="auto" w:fill="FFFFFF"/>
              <w:jc w:val="left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Confirmamos las fechas de la actividad de </w:t>
            </w:r>
            <w:r w:rsidRPr="00AF35C2">
              <w:rPr>
                <w:rFonts w:ascii="Segoe UI" w:hAnsi="Segoe UI" w:cs="Segoe UI"/>
                <w:b/>
                <w:bCs/>
                <w:i/>
                <w:color w:val="212121"/>
                <w:sz w:val="18"/>
                <w:szCs w:val="18"/>
                <w:lang w:val="es-ES"/>
              </w:rPr>
              <w:t>"Psicomotricidad en Infantil</w:t>
            </w: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 xml:space="preserve">". Este curso para 30 personas se realizaría en vuestro centro los días 15, 22, y 29 de Mayo. Es muy importante que vuestro equipo directivo conozca y  ubique esta actividad en la agenda de reuniones, y reservar esas 6 horas </w:t>
            </w:r>
            <w:proofErr w:type="gramStart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( a</w:t>
            </w:r>
            <w:proofErr w:type="gramEnd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 xml:space="preserve"> 2 horas por sesión). Tener en cuenta que ya no es un curso solo  para vuestro centro, sino que está abierto a más profesorado de la zona Chiclana-</w:t>
            </w:r>
            <w:proofErr w:type="spellStart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Conil</w:t>
            </w:r>
            <w:proofErr w:type="spellEnd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.</w:t>
            </w:r>
          </w:p>
          <w:p w:rsidR="00AF35C2" w:rsidRPr="00AF35C2" w:rsidRDefault="00AF35C2" w:rsidP="00AF35C2">
            <w:pPr>
              <w:shd w:val="clear" w:color="auto" w:fill="FFFFFF"/>
              <w:jc w:val="left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Estamos en contacto.</w:t>
            </w:r>
          </w:p>
          <w:p w:rsidR="00AF35C2" w:rsidRPr="00AF35C2" w:rsidRDefault="00AF35C2" w:rsidP="00AF35C2">
            <w:pPr>
              <w:shd w:val="clear" w:color="auto" w:fill="FFFFFF"/>
              <w:jc w:val="left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Un saludo</w:t>
            </w:r>
          </w:p>
          <w:p w:rsidR="00AF35C2" w:rsidRPr="00AF35C2" w:rsidRDefault="00AF35C2" w:rsidP="00AF35C2">
            <w:pPr>
              <w:shd w:val="clear" w:color="auto" w:fill="FFFFFF"/>
              <w:jc w:val="left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José Díaz cardero</w:t>
            </w:r>
          </w:p>
          <w:p w:rsidR="00AF35C2" w:rsidRPr="00AF35C2" w:rsidRDefault="00AF35C2" w:rsidP="00AF35C2">
            <w:pPr>
              <w:shd w:val="clear" w:color="auto" w:fill="FFFFFF"/>
              <w:jc w:val="left"/>
              <w:rPr>
                <w:rFonts w:ascii="Segoe UI" w:hAnsi="Segoe UI" w:cs="Segoe UI"/>
                <w:color w:val="212121"/>
                <w:sz w:val="23"/>
                <w:szCs w:val="23"/>
                <w:lang w:val="es-ES"/>
              </w:rPr>
            </w:pPr>
            <w:proofErr w:type="spellStart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>Cep</w:t>
            </w:r>
            <w:proofErr w:type="spellEnd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  <w:lang w:val="es-ES"/>
              </w:rPr>
              <w:t xml:space="preserve"> de Cádiz”</w:t>
            </w:r>
          </w:p>
          <w:p w:rsidR="00AF35C2" w:rsidRPr="00C66702" w:rsidRDefault="00AF35C2" w:rsidP="002B7BCA">
            <w:pPr>
              <w:pStyle w:val="Encabezado"/>
              <w:rPr>
                <w:rFonts w:ascii="Times New Roman" w:hAnsi="Times New Roman"/>
                <w:sz w:val="24"/>
                <w:lang w:val="es-ES"/>
              </w:rPr>
            </w:pPr>
          </w:p>
          <w:p w:rsidR="00AF35C2" w:rsidRDefault="00AF35C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Día 13 a las 9:31: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“</w:t>
            </w: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Hola de nuevo Raquel.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Veamos si es posible cerrar el calendario del curso de psicomotricidad.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1. Las fechas iniciales eran los lunes 15, 22 y 29 de mayo. Según vuestra disponibilidad, no podemos utilizar el 22 de mayo. 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2. Tengo libre algunos lunes: 13 de marzo y el 24 de abril. Podemos elegir cualquiera de estos días, o incluso los dos y mantener una sesión en mayo</w:t>
            </w:r>
            <w:proofErr w:type="gramStart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.(</w:t>
            </w:r>
            <w:proofErr w:type="gramEnd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Hay que decidirse  ya, pues estas fechas pueden variar según otras actividades que estoy coordinando).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3. Otra opción sería dejar la actividad en dos sesiones: 15 y 29 de mayo. Pero ya no sería sesiones de 2 horas, sino de tres. Curso de 6 horas y dos sesiones (para certificación tiene que ser mayor de 5 horas). 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4. Todavía no tengo ponente para esta actividad hasta que no me confirmes el calendario y se adapte a la agenda de esta persona.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proofErr w:type="gramStart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5.Ten</w:t>
            </w:r>
            <w:proofErr w:type="gramEnd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 xml:space="preserve"> en cuenta que es una actividad abierta del </w:t>
            </w:r>
            <w:proofErr w:type="spellStart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Cep</w:t>
            </w:r>
            <w:proofErr w:type="spellEnd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 xml:space="preserve"> para todos los centros de Chiclana y a realizar en vuestro centro.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6. Independientemente de la realización de esta actividad,  entiendo que el GGTT puede funcionar y seguir trabajando incluso en el hipotético caso de no realizarse la misma. 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Te pido que te reúnas lo antes posible con el grupo y el equipo directivo  y me des el calendario.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Estamos en contacto.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Un saludo.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José Díaz Cardero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proofErr w:type="spellStart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Cep</w:t>
            </w:r>
            <w:proofErr w:type="spellEnd"/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 xml:space="preserve"> de Cádiz</w:t>
            </w:r>
          </w:p>
          <w:p w:rsidR="00AF35C2" w:rsidRPr="00AF35C2" w:rsidRDefault="00AF35C2" w:rsidP="00AF35C2">
            <w:pPr>
              <w:pStyle w:val="NormalWeb"/>
              <w:shd w:val="clear" w:color="auto" w:fill="FFFFFF"/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</w:pPr>
            <w:r w:rsidRPr="00AF35C2"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67725856</w:t>
            </w:r>
            <w:r>
              <w:rPr>
                <w:rFonts w:ascii="Segoe UI" w:hAnsi="Segoe UI" w:cs="Segoe UI"/>
                <w:b/>
                <w:i/>
                <w:color w:val="212121"/>
                <w:sz w:val="18"/>
                <w:szCs w:val="18"/>
              </w:rPr>
              <w:t>”</w:t>
            </w:r>
          </w:p>
          <w:p w:rsidR="00AF35C2" w:rsidRDefault="00AF35C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Nos reunimos a  las 14:00, descartando el 22 de Mayo ya que hay programada una excursión de todo Infantil al Museo de la Miel desde el inicio del curso. Después de deliberar y pensar en las posibilidades, dejamos establecidas las siguientes fechas para la actividad formativa: 13 de Marzo, 24 de Abril y 29 de Mayo, en horario de 15:30 a 17:30 para poder atender nuestro  horario de tutoría.</w:t>
            </w:r>
          </w:p>
          <w:p w:rsidR="00AF35C2" w:rsidRDefault="00AF35C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 comenta </w:t>
            </w:r>
            <w:proofErr w:type="spellStart"/>
            <w:r>
              <w:rPr>
                <w:rFonts w:ascii="Times New Roman" w:hAnsi="Times New Roman"/>
                <w:sz w:val="24"/>
              </w:rPr>
              <w:t>Encarni</w:t>
            </w:r>
            <w:proofErr w:type="spellEnd"/>
            <w:r>
              <w:rPr>
                <w:rFonts w:ascii="Times New Roman" w:hAnsi="Times New Roman"/>
                <w:sz w:val="24"/>
              </w:rPr>
              <w:t>, que no aparece en el proyecto inicial, y en su defecto Maribel aparece dos veces, hago una modificación en este aspecto.</w:t>
            </w:r>
          </w:p>
          <w:p w:rsidR="00AF35C2" w:rsidRDefault="00AF35C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 realizan algunas entradas en Colabora, ya que la plataforma da problemas diversos.</w:t>
            </w:r>
          </w:p>
          <w:p w:rsidR="00AF35C2" w:rsidRDefault="00AF35C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Recordamos qué tenemos que hacer cada una de las integrantes para sacarle fruto a la próxima reunión que vamos a tener el día 16 de Enero.</w:t>
            </w:r>
          </w:p>
          <w:p w:rsidR="00AF35C2" w:rsidRDefault="00AF35C2" w:rsidP="002B7BCA">
            <w:pPr>
              <w:pStyle w:val="Encabezad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Doy por terminada la sesión a las 14:30 h.</w:t>
            </w:r>
            <w:bookmarkStart w:id="0" w:name="_GoBack"/>
            <w:bookmarkEnd w:id="0"/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  <w:p w:rsidR="00C66702" w:rsidRPr="00BD5A4F" w:rsidRDefault="00C66702" w:rsidP="002B7BCA">
            <w:pPr>
              <w:pStyle w:val="Encabezado"/>
              <w:rPr>
                <w:rFonts w:ascii="Times New Roman" w:hAnsi="Times New Roman"/>
                <w:sz w:val="24"/>
              </w:rPr>
            </w:pPr>
          </w:p>
        </w:tc>
      </w:tr>
    </w:tbl>
    <w:p w:rsidR="00745D95" w:rsidRDefault="00AF35C2"/>
    <w:sectPr w:rsidR="00745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2"/>
    <w:rsid w:val="00564794"/>
    <w:rsid w:val="00A2771F"/>
    <w:rsid w:val="00A931B4"/>
    <w:rsid w:val="00AF35C2"/>
    <w:rsid w:val="00B35C25"/>
    <w:rsid w:val="00C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C23A-2E1E-4F18-8D7B-11C4FE8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02"/>
    <w:pPr>
      <w:spacing w:after="0" w:line="240" w:lineRule="auto"/>
      <w:jc w:val="both"/>
    </w:pPr>
    <w:rPr>
      <w:rFonts w:ascii="Arial Narrow" w:eastAsia="Times New Roman" w:hAnsi="Arial Narrow" w:cs="Times New Roman"/>
      <w:sz w:val="22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5C25"/>
    <w:pPr>
      <w:keepNext/>
      <w:keepLines/>
      <w:spacing w:before="360" w:after="40"/>
      <w:jc w:val="left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5C25"/>
    <w:pPr>
      <w:keepNext/>
      <w:keepLines/>
      <w:spacing w:before="80"/>
      <w:jc w:val="left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5C25"/>
    <w:pPr>
      <w:keepNext/>
      <w:keepLines/>
      <w:spacing w:before="80"/>
      <w:jc w:val="left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5C25"/>
    <w:pPr>
      <w:keepNext/>
      <w:keepLines/>
      <w:spacing w:before="80" w:line="288" w:lineRule="auto"/>
      <w:jc w:val="left"/>
      <w:outlineLvl w:val="3"/>
    </w:pPr>
    <w:rPr>
      <w:rFonts w:asciiTheme="majorHAnsi" w:eastAsiaTheme="majorEastAsia" w:hAnsiTheme="majorHAnsi" w:cstheme="majorBidi"/>
      <w:color w:val="70AD47" w:themeColor="accent6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5C25"/>
    <w:pPr>
      <w:keepNext/>
      <w:keepLines/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5C25"/>
    <w:pPr>
      <w:keepNext/>
      <w:keepLines/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5C25"/>
    <w:pPr>
      <w:keepNext/>
      <w:keepLines/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5C25"/>
    <w:pPr>
      <w:keepNext/>
      <w:keepLines/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5C25"/>
    <w:pPr>
      <w:keepNext/>
      <w:keepLines/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5C2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5C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5C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5C25"/>
    <w:pPr>
      <w:spacing w:after="200"/>
      <w:jc w:val="left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B35C25"/>
    <w:pPr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s-E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35C2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qFormat/>
    <w:rsid w:val="00B35C25"/>
    <w:pPr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sz w:val="30"/>
      <w:szCs w:val="30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35C2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B35C25"/>
    <w:rPr>
      <w:b/>
      <w:bCs/>
    </w:rPr>
  </w:style>
  <w:style w:type="character" w:styleId="nfasis">
    <w:name w:val="Emphasis"/>
    <w:basedOn w:val="Fuentedeprrafopredeter"/>
    <w:uiPriority w:val="20"/>
    <w:qFormat/>
    <w:rsid w:val="00B35C25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B35C2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35C25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B35C2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5C2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5C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35C2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35C2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35C2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B35C25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B35C25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5C25"/>
    <w:pPr>
      <w:outlineLvl w:val="9"/>
    </w:pPr>
  </w:style>
  <w:style w:type="paragraph" w:styleId="Encabezado">
    <w:name w:val="header"/>
    <w:basedOn w:val="Normal"/>
    <w:link w:val="EncabezadoCar"/>
    <w:rsid w:val="00C66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6702"/>
    <w:rPr>
      <w:rFonts w:ascii="Arial Narrow" w:eastAsia="Times New Roman" w:hAnsi="Arial Narrow" w:cs="Times New Roman"/>
      <w:sz w:val="22"/>
      <w:szCs w:val="24"/>
      <w:lang w:val="es-CO" w:eastAsia="es-ES"/>
    </w:rPr>
  </w:style>
  <w:style w:type="paragraph" w:styleId="a">
    <w:basedOn w:val="Normal"/>
    <w:next w:val="Puesto"/>
    <w:qFormat/>
    <w:rsid w:val="00C66702"/>
    <w:pPr>
      <w:jc w:val="center"/>
    </w:pPr>
    <w:rPr>
      <w:b/>
      <w:bCs/>
      <w:w w:val="200"/>
      <w:sz w:val="24"/>
    </w:rPr>
  </w:style>
  <w:style w:type="paragraph" w:styleId="NormalWeb">
    <w:name w:val="Normal (Web)"/>
    <w:basedOn w:val="Normal"/>
    <w:uiPriority w:val="99"/>
    <w:semiHidden/>
    <w:unhideWhenUsed/>
    <w:rsid w:val="00C6670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C6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1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87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Torrejimeno Rubio</dc:creator>
  <cp:keywords/>
  <dc:description/>
  <cp:lastModifiedBy>Raquel Torrejimeno Rubio</cp:lastModifiedBy>
  <cp:revision>1</cp:revision>
  <dcterms:created xsi:type="dcterms:W3CDTF">2017-01-29T12:17:00Z</dcterms:created>
  <dcterms:modified xsi:type="dcterms:W3CDTF">2017-01-29T12:36:00Z</dcterms:modified>
</cp:coreProperties>
</file>