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FB" w:rsidRPr="005C3434" w:rsidRDefault="00A175FB" w:rsidP="00A175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</w:pPr>
    </w:p>
    <w:p w:rsidR="00A175FB" w:rsidRPr="005C3434" w:rsidRDefault="00A175FB" w:rsidP="00A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</w:pPr>
    </w:p>
    <w:p w:rsidR="00A175FB" w:rsidRPr="005C3434" w:rsidRDefault="00A175FB" w:rsidP="00A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</w:pPr>
      <w:r w:rsidRPr="005C3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>MEMORIA DE PROGRESO</w:t>
      </w:r>
    </w:p>
    <w:p w:rsidR="00A175FB" w:rsidRPr="005C3434" w:rsidRDefault="00A175FB" w:rsidP="00A17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75FB" w:rsidRPr="005C3434" w:rsidRDefault="00A175FB" w:rsidP="00A1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3434" w:rsidRDefault="005C3434" w:rsidP="00A17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5C3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s-ES"/>
        </w:rPr>
        <w:t>Cada componente de este grupo de trabajo</w:t>
      </w:r>
      <w:r w:rsidRPr="005C3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="000972E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hemos </w:t>
      </w:r>
      <w:r w:rsidR="00A175FB" w:rsidRPr="005C343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 elaborado dos unidades didácticas con textos relacionados con la igualdad y las mujeres en las historia. </w:t>
      </w:r>
    </w:p>
    <w:p w:rsidR="00A175FB" w:rsidRPr="005C3434" w:rsidRDefault="005C3434" w:rsidP="00A1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Dichas unidades incluyen lecturas, relacionadas con las mujeres que se trabajan en cada unidad</w:t>
      </w:r>
      <w:r w:rsidR="000972E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además 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una batería de  actividades de lengua y matemáticas adaptadas al alumnado.</w:t>
      </w:r>
    </w:p>
    <w:p w:rsidR="00A175FB" w:rsidRPr="005C3434" w:rsidRDefault="00A175FB" w:rsidP="00A1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56140" w:rsidRPr="005C3434" w:rsidRDefault="005C3434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s-ES"/>
        </w:rPr>
        <w:t>Estas unidades se trabajaran en los próximos años y continuaremos trabajando en la confección de nuevas unidades.</w:t>
      </w:r>
    </w:p>
    <w:sectPr w:rsidR="00656140" w:rsidRPr="005C3434" w:rsidSect="00656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DB7"/>
    <w:rsid w:val="000972E5"/>
    <w:rsid w:val="00581351"/>
    <w:rsid w:val="005C3434"/>
    <w:rsid w:val="00656140"/>
    <w:rsid w:val="00A175FB"/>
    <w:rsid w:val="00A327BF"/>
    <w:rsid w:val="00A6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4</cp:revision>
  <dcterms:created xsi:type="dcterms:W3CDTF">2017-05-22T10:01:00Z</dcterms:created>
  <dcterms:modified xsi:type="dcterms:W3CDTF">2017-05-22T10:13:00Z</dcterms:modified>
</cp:coreProperties>
</file>