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9D" w:rsidRDefault="0095419D" w:rsidP="0095419D">
      <w:pPr>
        <w:jc w:val="both"/>
      </w:pPr>
      <w:r>
        <w:t>Resumen de actividades</w:t>
      </w:r>
    </w:p>
    <w:p w:rsidR="00434F2B" w:rsidRDefault="0095419D" w:rsidP="0095419D">
      <w:pPr>
        <w:jc w:val="both"/>
      </w:pPr>
      <w:r w:rsidRPr="0095419D">
        <w:t>Como planteamos al comienzo de curso, en el primer trimestre fomentamos y facilitamos la participación en carreras populares como la San Antón (en la cual tuvimos que inscribir a 120 alumnos de todos los niveles desde primero ESO a segundo de Bach).Esta se llevó acabo el sábado doce de enero en horario de tarde noche, saliendo de</w:t>
      </w:r>
      <w:r>
        <w:t xml:space="preserve"> </w:t>
      </w:r>
      <w:r w:rsidRPr="0095419D">
        <w:t>Linares a las 16:00 y volviendo a las 22:30 (adjunto fotos) La</w:t>
      </w:r>
      <w:r>
        <w:t xml:space="preserve"> </w:t>
      </w:r>
      <w:r w:rsidRPr="0095419D">
        <w:t>experiencia y participación fue fabulosa porque la finalizaron todos según categorías, manifestaron su entusiasmo y esfuerzo todos. No hubo ninguna i</w:t>
      </w:r>
      <w:r>
        <w:t>ncidencia negativa, y el trabaj</w:t>
      </w:r>
      <w:r w:rsidRPr="0095419D">
        <w:t>o de concienciación recogida de datos, dinero, acompañamiento y demás bien mereció la pena,</w:t>
      </w:r>
      <w:r>
        <w:t xml:space="preserve"> </w:t>
      </w:r>
      <w:r w:rsidRPr="0095419D">
        <w:t>porque alumnado que nunca había corrido estuvo preparándose para ella, y posterior a ella para siguientes carreras populares. A su vez, también se ha fomentado  "la carrera de ayuda al pueblo saharaui"(23 de abril, con participaciones d alumnos del  centro), la que se llevará a cabo el 12 de</w:t>
      </w:r>
      <w:r>
        <w:t xml:space="preserve"> mayo en el instituto Cástulo, </w:t>
      </w:r>
      <w:proofErr w:type="spellStart"/>
      <w:r>
        <w:t>gimkana</w:t>
      </w:r>
      <w:proofErr w:type="spellEnd"/>
      <w:r>
        <w:t xml:space="preserve"> tecnológica…</w:t>
      </w:r>
    </w:p>
    <w:sectPr w:rsidR="00434F2B" w:rsidSect="00434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19D"/>
    <w:rsid w:val="00434F2B"/>
    <w:rsid w:val="0095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2017-05-08T09:26:00Z</dcterms:created>
  <dcterms:modified xsi:type="dcterms:W3CDTF">2017-05-08T09:28:00Z</dcterms:modified>
</cp:coreProperties>
</file>