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61736" w14:textId="77777777" w:rsidR="00427609" w:rsidRDefault="00427609" w:rsidP="006B33B7">
      <w:pPr>
        <w:pStyle w:val="Ttulo1"/>
        <w:rPr>
          <w:rStyle w:val="nfasissutil"/>
        </w:rPr>
      </w:pPr>
      <w:r>
        <w:rPr>
          <w:rStyle w:val="nfasissutil"/>
        </w:rPr>
        <w:t>Reflexión enero Natalia Antúnez</w:t>
      </w:r>
    </w:p>
    <w:p w14:paraId="61A546AF" w14:textId="77777777" w:rsidR="00427609" w:rsidRPr="00CF2E09" w:rsidRDefault="00427609" w:rsidP="006B33B7">
      <w:pPr>
        <w:pStyle w:val="Ttulo1"/>
        <w:rPr>
          <w:rStyle w:val="nfasissutil"/>
        </w:rPr>
      </w:pPr>
      <w:r w:rsidRPr="00CF2E09">
        <w:rPr>
          <w:rStyle w:val="nfasissutil"/>
        </w:rPr>
        <w:t>A través del movimiento se va organizando mentalmente el mundo exterior por lo que las actividades de psicomotricidad en la Educación Infantil van encaminadas a conseguir, con el movimiento físico, la activación de lo mental. </w:t>
      </w:r>
    </w:p>
    <w:p w14:paraId="1C95A023" w14:textId="77777777" w:rsidR="00427609" w:rsidRPr="00CF2E09" w:rsidRDefault="00427609" w:rsidP="006B33B7">
      <w:pPr>
        <w:pStyle w:val="Ttulo1"/>
        <w:rPr>
          <w:rStyle w:val="nfasissutil"/>
        </w:rPr>
      </w:pPr>
      <w:r w:rsidRPr="00CF2E09">
        <w:rPr>
          <w:rStyle w:val="nfasissutil"/>
        </w:rPr>
        <w:t>La psicomotricidad convierte el movimiento en un me</w:t>
      </w:r>
      <w:r>
        <w:rPr>
          <w:rStyle w:val="nfasissutil"/>
        </w:rPr>
        <w:t>dio de comunicación tan esencial</w:t>
      </w:r>
      <w:r w:rsidRPr="00CF2E09">
        <w:rPr>
          <w:rStyle w:val="nfasissutil"/>
        </w:rPr>
        <w:t xml:space="preserve"> que no sólo sirve para transmitir sentimientos, sino también para desinhibir a</w:t>
      </w:r>
      <w:r>
        <w:rPr>
          <w:rStyle w:val="nfasissutil"/>
        </w:rPr>
        <w:t>l niño, para su desarrollo intelectual y proporcionarle medios</w:t>
      </w:r>
      <w:r w:rsidRPr="00CF2E09">
        <w:rPr>
          <w:rStyle w:val="nfasissutil"/>
        </w:rPr>
        <w:t xml:space="preserve"> de controlar sus desajustes emocionales. La utilización del propio cuerpo es un aspecto básico del descubrimiento personal que tienen que realizar las niñas y niños menores de seis años. La importancia de un adecuado desarrollo psicomotriz es incuestionable.</w:t>
      </w:r>
    </w:p>
    <w:p w14:paraId="332D1C28" w14:textId="77777777" w:rsidR="00427609" w:rsidRPr="00CF2E09" w:rsidRDefault="00427609" w:rsidP="006B33B7">
      <w:pPr>
        <w:pStyle w:val="Ttulo1"/>
        <w:rPr>
          <w:rStyle w:val="nfasissutil"/>
        </w:rPr>
      </w:pPr>
      <w:r w:rsidRPr="00CF2E09">
        <w:rPr>
          <w:rStyle w:val="nfasissutil"/>
        </w:rPr>
        <w:t xml:space="preserve">El niño/a </w:t>
      </w:r>
      <w:proofErr w:type="spellStart"/>
      <w:r w:rsidRPr="00CF2E09">
        <w:rPr>
          <w:rStyle w:val="nfasissutil"/>
        </w:rPr>
        <w:t>a</w:t>
      </w:r>
      <w:proofErr w:type="spellEnd"/>
      <w:r w:rsidRPr="00CF2E09">
        <w:rPr>
          <w:rStyle w:val="nfasissutil"/>
        </w:rPr>
        <w:t xml:space="preserve"> través de las conductas motrices y perceptivas motrices adquiere las destrezas necesarias para conseguir aprendizajes :A través de las conductas motrices y a través de las conductas perceptivas motrices</w:t>
      </w:r>
    </w:p>
    <w:p w14:paraId="649E0245" w14:textId="77777777" w:rsidR="00427609" w:rsidRDefault="00427609" w:rsidP="006B33B7">
      <w:pPr>
        <w:pStyle w:val="Ttulo1"/>
        <w:rPr>
          <w:rStyle w:val="nfasissutil"/>
        </w:rPr>
      </w:pPr>
      <w:r w:rsidRPr="00CF2E09">
        <w:rPr>
          <w:rStyle w:val="nfasissutil"/>
        </w:rPr>
        <w:t>    Un buen trabajo psicomotriz en la Etapa de Educación Infantil nos va a asegurar una evolución adecuada para realizar determinadas acciones y movimientos, así como la representación mental y conciencia de los mismos, preparando con éxito al niño/a para siguiente etapa educativa.</w:t>
      </w:r>
    </w:p>
    <w:p w14:paraId="1CCA05CF" w14:textId="77777777" w:rsidR="00427609" w:rsidRPr="00CF2E09" w:rsidRDefault="00427609" w:rsidP="006B33B7">
      <w:pPr>
        <w:pStyle w:val="Ttulo1"/>
        <w:rPr>
          <w:rStyle w:val="nfasissutil"/>
        </w:rPr>
      </w:pPr>
      <w:r>
        <w:rPr>
          <w:rStyle w:val="nfasissutil"/>
        </w:rPr>
        <w:t>Esta en nuestras manos está intentar que todo esto sea posible. En nuestras aulas tenemos material adecuado y debemos usarlo a conciencia para colaborar en el desarrollo integral de nuestro alumnado.</w:t>
      </w:r>
    </w:p>
    <w:p w14:paraId="0D4D8987" w14:textId="77777777" w:rsidR="00427609" w:rsidRDefault="00427609" w:rsidP="006B33B7">
      <w:pPr>
        <w:pStyle w:val="Ttulo1"/>
        <w:rPr>
          <w:rFonts w:ascii="Arial" w:hAnsi="Arial" w:cs="Arial"/>
          <w:color w:val="000000"/>
          <w:sz w:val="18"/>
          <w:szCs w:val="18"/>
        </w:rPr>
      </w:pPr>
    </w:p>
    <w:p w14:paraId="72A1C3C6" w14:textId="77777777" w:rsidR="00427609" w:rsidRDefault="00427609">
      <w:bookmarkStart w:id="0" w:name="_GoBack"/>
      <w:bookmarkEnd w:id="0"/>
    </w:p>
    <w:sectPr w:rsidR="00427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09"/>
    <w:rsid w:val="00427609"/>
    <w:rsid w:val="0050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0F4B4"/>
  <w15:chartTrackingRefBased/>
  <w15:docId w15:val="{A99668F8-32AB-42CD-AF12-968A6AFF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7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7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276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...</dc:creator>
  <cp:keywords/>
  <dc:description/>
  <cp:lastModifiedBy>Nata ...</cp:lastModifiedBy>
  <cp:revision>3</cp:revision>
  <dcterms:created xsi:type="dcterms:W3CDTF">2017-01-23T19:43:00Z</dcterms:created>
  <dcterms:modified xsi:type="dcterms:W3CDTF">2017-01-23T19:44:00Z</dcterms:modified>
</cp:coreProperties>
</file>