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AC4A82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292F10" w:rsidRPr="00AC4A82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AC4A82">
              <w:rPr>
                <w:rFonts w:cs="Arial"/>
                <w:b/>
                <w:color w:val="76923C"/>
              </w:rPr>
              <w:t xml:space="preserve">ACTA Nº: 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  <w:r w:rsidR="00AA532B" w:rsidRPr="00AC4A82">
              <w:rPr>
                <w:rFonts w:cs="Arial"/>
                <w:b/>
                <w:color w:val="76923C"/>
              </w:rPr>
              <w:t>3</w:t>
            </w:r>
            <w:r w:rsidR="00393E01" w:rsidRPr="00AC4A82">
              <w:rPr>
                <w:rFonts w:cs="Arial"/>
                <w:b/>
                <w:color w:val="76923C"/>
              </w:rPr>
              <w:t>_______</w:t>
            </w:r>
          </w:p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292F10" w:rsidRPr="00AC4A82" w:rsidRDefault="00292F10" w:rsidP="00292F10">
      <w:pPr>
        <w:rPr>
          <w:rFonts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AC4A82" w:rsidTr="00292F10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AC4A82" w:rsidRDefault="00983CBF" w:rsidP="00983CBF">
            <w:pPr>
              <w:rPr>
                <w:rFonts w:cs="Arial"/>
              </w:rPr>
            </w:pPr>
            <w:r w:rsidRPr="00AC4A82">
              <w:rPr>
                <w:rFonts w:cs="Arial"/>
              </w:rPr>
              <w:t>La Psicomotricidad en la educación actual.</w:t>
            </w:r>
          </w:p>
          <w:p w:rsidR="00292F10" w:rsidRPr="00AC4A82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AC4A82" w:rsidRDefault="00983CBF" w:rsidP="00983CBF">
            <w:pPr>
              <w:rPr>
                <w:rFonts w:cs="Arial"/>
              </w:rPr>
            </w:pPr>
            <w:r w:rsidRPr="00AC4A82">
              <w:rPr>
                <w:rFonts w:cs="Arial"/>
              </w:rPr>
              <w:t>172922GT040</w:t>
            </w:r>
          </w:p>
          <w:p w:rsidR="00292F10" w:rsidRPr="00AC4A82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292F10" w:rsidRPr="00AC4A82" w:rsidRDefault="00AA532B" w:rsidP="009D123D">
            <w:pPr>
              <w:rPr>
                <w:rFonts w:cs="Arial"/>
                <w:color w:val="000000"/>
              </w:rPr>
            </w:pPr>
            <w:r w:rsidRPr="00AC4A82">
              <w:rPr>
                <w:rFonts w:cs="Arial"/>
                <w:color w:val="000000"/>
              </w:rPr>
              <w:t>12 DE DIC</w:t>
            </w:r>
            <w:r w:rsidR="00983CBF" w:rsidRPr="00AC4A82">
              <w:rPr>
                <w:rFonts w:cs="Arial"/>
                <w:color w:val="000000"/>
              </w:rPr>
              <w:t>I</w:t>
            </w:r>
            <w:r w:rsidR="006441A1" w:rsidRPr="00AC4A82">
              <w:rPr>
                <w:rFonts w:cs="Arial"/>
                <w:color w:val="000000"/>
              </w:rPr>
              <w:t>EM</w:t>
            </w:r>
            <w:r w:rsidR="0013759C" w:rsidRPr="00AC4A82">
              <w:rPr>
                <w:rFonts w:cs="Arial"/>
                <w:color w:val="000000"/>
              </w:rPr>
              <w:t>BR</w:t>
            </w:r>
            <w:r w:rsidR="006441A1" w:rsidRPr="00AC4A82">
              <w:rPr>
                <w:rFonts w:cs="Arial"/>
                <w:color w:val="000000"/>
              </w:rPr>
              <w:t>E</w:t>
            </w:r>
            <w:r w:rsidR="009D3ED5" w:rsidRPr="00AC4A82">
              <w:rPr>
                <w:rFonts w:cs="Arial"/>
                <w:color w:val="000000"/>
              </w:rPr>
              <w:t xml:space="preserve"> 201</w:t>
            </w:r>
            <w:r w:rsidR="00983CBF" w:rsidRPr="00AC4A82">
              <w:rPr>
                <w:rFonts w:cs="Arial"/>
                <w:color w:val="000000"/>
              </w:rPr>
              <w:t>6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AC4A82" w:rsidRDefault="006441A1" w:rsidP="009D123D">
            <w:pPr>
              <w:rPr>
                <w:rFonts w:cs="Arial"/>
                <w:color w:val="000000"/>
              </w:rPr>
            </w:pPr>
            <w:r w:rsidRPr="00AC4A82">
              <w:rPr>
                <w:rFonts w:cs="Arial"/>
                <w:color w:val="000000"/>
              </w:rPr>
              <w:t>15-0</w:t>
            </w:r>
            <w:r w:rsidR="009D3ED5" w:rsidRPr="00AC4A82">
              <w:rPr>
                <w:rFonts w:cs="Arial"/>
                <w:color w:val="000000"/>
              </w:rPr>
              <w:t>0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AC4A82" w:rsidRDefault="00CE1F92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  <w:r w:rsidR="006441A1" w:rsidRPr="00AC4A82">
              <w:rPr>
                <w:rFonts w:cs="Arial"/>
                <w:color w:val="000000"/>
              </w:rPr>
              <w:t>:0</w:t>
            </w:r>
            <w:r w:rsidR="009D3ED5" w:rsidRPr="00AC4A82">
              <w:rPr>
                <w:rFonts w:cs="Arial"/>
                <w:color w:val="000000"/>
              </w:rPr>
              <w:t>0</w:t>
            </w:r>
          </w:p>
        </w:tc>
      </w:tr>
      <w:tr w:rsidR="00292F10" w:rsidRPr="00AC4A82" w:rsidTr="009D123D">
        <w:tc>
          <w:tcPr>
            <w:tcW w:w="1130" w:type="pct"/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AC4A82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AC4A82" w:rsidRDefault="009D3ED5" w:rsidP="009D123D">
            <w:pPr>
              <w:rPr>
                <w:rFonts w:cs="Arial"/>
                <w:color w:val="000000"/>
              </w:rPr>
            </w:pPr>
            <w:r w:rsidRPr="00AC4A82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AC4A82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AC4A82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AC4A82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AC4A82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AC4A82" w:rsidRDefault="006441A1" w:rsidP="006441A1">
      <w:pPr>
        <w:jc w:val="both"/>
        <w:rPr>
          <w:rFonts w:cs="Arial"/>
        </w:rPr>
      </w:pPr>
    </w:p>
    <w:p w:rsidR="00A65F6F" w:rsidRPr="00AC4A82" w:rsidRDefault="006441A1" w:rsidP="006441A1">
      <w:pPr>
        <w:jc w:val="both"/>
        <w:rPr>
          <w:rFonts w:cs="Arial"/>
        </w:rPr>
      </w:pPr>
      <w:r w:rsidRPr="00AC4A82">
        <w:rPr>
          <w:rFonts w:cs="Arial"/>
        </w:rPr>
        <w:tab/>
      </w:r>
      <w:r w:rsidR="00A65F6F" w:rsidRPr="00AC4A82">
        <w:rPr>
          <w:rFonts w:cs="Arial"/>
        </w:rPr>
        <w:t>Se reúne el grupo de trabajo para tratar el siguiente orden del día:</w:t>
      </w:r>
    </w:p>
    <w:p w:rsidR="00AA532B" w:rsidRPr="00AC4A82" w:rsidRDefault="006441A1" w:rsidP="00AA532B">
      <w:pPr>
        <w:jc w:val="both"/>
        <w:rPr>
          <w:rFonts w:cs="Arial"/>
        </w:rPr>
      </w:pPr>
      <w:r w:rsidRPr="00AC4A82">
        <w:rPr>
          <w:rFonts w:cs="Arial"/>
        </w:rPr>
        <w:tab/>
      </w:r>
    </w:p>
    <w:p w:rsidR="00AA532B" w:rsidRPr="00AC4A82" w:rsidRDefault="00AA532B" w:rsidP="00AA532B">
      <w:pPr>
        <w:jc w:val="both"/>
        <w:rPr>
          <w:rFonts w:cs="Arial"/>
        </w:rPr>
      </w:pPr>
      <w:r w:rsidRPr="00AC4A82">
        <w:rPr>
          <w:rFonts w:cs="Arial"/>
        </w:rPr>
        <w:tab/>
        <w:t>- Organización del proyecto (</w:t>
      </w:r>
      <w:r w:rsidR="009809EE" w:rsidRPr="00AC4A82">
        <w:rPr>
          <w:rFonts w:cs="Arial"/>
        </w:rPr>
        <w:t>parte práctic</w:t>
      </w:r>
      <w:r w:rsidRPr="00AC4A82">
        <w:rPr>
          <w:rFonts w:cs="Arial"/>
        </w:rPr>
        <w:t>a).</w:t>
      </w:r>
      <w:r w:rsidR="00A16186" w:rsidRPr="00AC4A82">
        <w:rPr>
          <w:rFonts w:cs="Arial"/>
        </w:rPr>
        <w:t xml:space="preserve"> Febrero, Marzo y Abril.</w:t>
      </w:r>
    </w:p>
    <w:p w:rsidR="00956F8D" w:rsidRPr="00AC4A82" w:rsidRDefault="00956F8D" w:rsidP="00AA532B">
      <w:pPr>
        <w:jc w:val="both"/>
        <w:rPr>
          <w:rFonts w:cs="Arial"/>
        </w:rPr>
      </w:pPr>
    </w:p>
    <w:p w:rsidR="00956F8D" w:rsidRPr="00AC4A82" w:rsidRDefault="00AA532B" w:rsidP="00956F8D">
      <w:pPr>
        <w:jc w:val="both"/>
        <w:rPr>
          <w:rFonts w:cs="Arial"/>
        </w:rPr>
      </w:pPr>
      <w:r w:rsidRPr="00AC4A82">
        <w:rPr>
          <w:rFonts w:cs="Arial"/>
        </w:rPr>
        <w:tab/>
      </w:r>
      <w:r w:rsidR="00956F8D" w:rsidRPr="00AC4A82">
        <w:rPr>
          <w:rFonts w:cs="Arial"/>
        </w:rPr>
        <w:t>- Documentos leídos. Debate.</w:t>
      </w:r>
    </w:p>
    <w:p w:rsidR="00956F8D" w:rsidRPr="00AC4A82" w:rsidRDefault="00956F8D" w:rsidP="00956F8D">
      <w:pPr>
        <w:jc w:val="both"/>
        <w:rPr>
          <w:rFonts w:cs="Arial"/>
        </w:rPr>
      </w:pPr>
    </w:p>
    <w:p w:rsidR="00956F8D" w:rsidRDefault="00956F8D" w:rsidP="00956F8D">
      <w:pPr>
        <w:jc w:val="both"/>
        <w:rPr>
          <w:rFonts w:cs="Arial"/>
          <w:color w:val="000000" w:themeColor="text1"/>
        </w:rPr>
      </w:pPr>
      <w:r w:rsidRPr="00AC4A82">
        <w:rPr>
          <w:rFonts w:cs="Arial"/>
          <w:color w:val="000000" w:themeColor="text1"/>
        </w:rPr>
        <w:tab/>
        <w:t>- Nuevas lecturas.</w:t>
      </w:r>
    </w:p>
    <w:p w:rsidR="00970980" w:rsidRDefault="00970980" w:rsidP="00956F8D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970980" w:rsidRDefault="00970980" w:rsidP="00956F8D">
      <w:pPr>
        <w:jc w:val="both"/>
        <w:rPr>
          <w:rFonts w:cs="Arial"/>
        </w:rPr>
      </w:pPr>
      <w:r>
        <w:rPr>
          <w:rFonts w:cs="Arial"/>
          <w:color w:val="000000" w:themeColor="text1"/>
        </w:rPr>
        <w:tab/>
        <w:t>-</w:t>
      </w:r>
      <w:r>
        <w:rPr>
          <w:rFonts w:cs="Arial"/>
        </w:rPr>
        <w:t xml:space="preserve"> </w:t>
      </w:r>
      <w:r w:rsidRPr="00747625">
        <w:rPr>
          <w:rFonts w:cs="Arial"/>
        </w:rPr>
        <w:t>Funcionamiento de la Plataforma Colabora</w:t>
      </w:r>
      <w:r>
        <w:rPr>
          <w:rFonts w:cs="Arial"/>
        </w:rPr>
        <w:t>.</w:t>
      </w:r>
    </w:p>
    <w:p w:rsidR="00F567CD" w:rsidRPr="00AC4A82" w:rsidRDefault="00F567CD" w:rsidP="00956F8D">
      <w:pPr>
        <w:jc w:val="both"/>
        <w:rPr>
          <w:rFonts w:cs="Arial"/>
          <w:color w:val="000000" w:themeColor="text1"/>
        </w:rPr>
      </w:pPr>
    </w:p>
    <w:p w:rsidR="006441A1" w:rsidRPr="00AC4A82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A16186" w:rsidRPr="00AC4A82" w:rsidRDefault="00A16186" w:rsidP="0013759C">
      <w:pPr>
        <w:jc w:val="both"/>
        <w:rPr>
          <w:rFonts w:cs="Arial"/>
        </w:rPr>
      </w:pPr>
    </w:p>
    <w:p w:rsidR="00270842" w:rsidRPr="00AC4A82" w:rsidRDefault="0057385F" w:rsidP="00270842">
      <w:pPr>
        <w:jc w:val="both"/>
        <w:rPr>
          <w:rFonts w:cs="Arial"/>
        </w:rPr>
      </w:pPr>
      <w:r w:rsidRPr="00AC4A82">
        <w:rPr>
          <w:rFonts w:cs="Arial"/>
        </w:rPr>
        <w:tab/>
      </w:r>
      <w:r w:rsidR="00270842" w:rsidRPr="00AC4A82">
        <w:rPr>
          <w:rFonts w:cs="Arial"/>
        </w:rPr>
        <w:t>A partir del mes de febrero cada componente del grupo subirá una actividad psicomotriz que realice con su grupo/clase.</w:t>
      </w:r>
      <w:r w:rsidR="00A16186" w:rsidRPr="00AC4A82">
        <w:rPr>
          <w:rFonts w:cs="Arial"/>
        </w:rPr>
        <w:t xml:space="preserve"> S</w:t>
      </w:r>
      <w:r w:rsidR="00270842" w:rsidRPr="00AC4A82">
        <w:rPr>
          <w:rFonts w:cs="Arial"/>
        </w:rPr>
        <w:t>e di</w:t>
      </w:r>
      <w:r w:rsidRPr="00AC4A82">
        <w:rPr>
          <w:rFonts w:cs="Arial"/>
        </w:rPr>
        <w:t>señarán actividades</w:t>
      </w:r>
      <w:r w:rsidR="00270842" w:rsidRPr="00AC4A82">
        <w:rPr>
          <w:rFonts w:cs="Arial"/>
        </w:rPr>
        <w:t xml:space="preserve"> para los tres niveles de infantil (3, 4 y 5 años) relacionadas con los proyectos propuestos en este curso escolar</w:t>
      </w:r>
      <w:r w:rsidR="00956F8D" w:rsidRPr="00AC4A82">
        <w:rPr>
          <w:rFonts w:cs="Arial"/>
        </w:rPr>
        <w:t xml:space="preserve"> (p</w:t>
      </w:r>
      <w:r w:rsidRPr="00AC4A82">
        <w:rPr>
          <w:rFonts w:cs="Arial"/>
        </w:rPr>
        <w:t>rimer trimestre: "Los malos de los Cuentos"; segundo trimestre "Los Planetas"; y tercer trimestre "Los animales del mundo"</w:t>
      </w:r>
      <w:r w:rsidR="00270842" w:rsidRPr="00AC4A82">
        <w:rPr>
          <w:rFonts w:cs="Arial"/>
        </w:rPr>
        <w:t>.</w:t>
      </w:r>
      <w:r w:rsidRPr="00AC4A82">
        <w:rPr>
          <w:rFonts w:cs="Arial"/>
        </w:rPr>
        <w:t>).</w:t>
      </w:r>
    </w:p>
    <w:p w:rsidR="006441A1" w:rsidRPr="00AC4A82" w:rsidRDefault="006441A1" w:rsidP="00956F8D">
      <w:pPr>
        <w:jc w:val="both"/>
        <w:rPr>
          <w:rFonts w:cs="Arial"/>
          <w:b/>
        </w:rPr>
      </w:pPr>
    </w:p>
    <w:p w:rsidR="00270842" w:rsidRPr="00AC4A82" w:rsidRDefault="009858ED" w:rsidP="00270842">
      <w:pPr>
        <w:jc w:val="both"/>
        <w:rPr>
          <w:rFonts w:cs="Arial"/>
        </w:rPr>
      </w:pPr>
      <w:r w:rsidRPr="00AC4A82">
        <w:rPr>
          <w:rFonts w:cs="Arial"/>
          <w:b/>
        </w:rPr>
        <w:tab/>
      </w:r>
      <w:r w:rsidR="00270842" w:rsidRPr="00AC4A82">
        <w:rPr>
          <w:rFonts w:cs="Arial"/>
        </w:rPr>
        <w:t xml:space="preserve">Seguiremos investigando sobre </w:t>
      </w:r>
      <w:r w:rsidR="00956F8D" w:rsidRPr="00AC4A82">
        <w:rPr>
          <w:rFonts w:cs="Arial"/>
        </w:rPr>
        <w:t xml:space="preserve">la psicomotricidad en </w:t>
      </w:r>
      <w:r w:rsidRPr="00AC4A82">
        <w:rPr>
          <w:rFonts w:cs="Arial"/>
        </w:rPr>
        <w:t xml:space="preserve">la </w:t>
      </w:r>
      <w:r w:rsidR="00956F8D" w:rsidRPr="00AC4A82">
        <w:rPr>
          <w:rFonts w:cs="Arial"/>
        </w:rPr>
        <w:t xml:space="preserve">educación actual </w:t>
      </w:r>
      <w:r w:rsidR="00270842" w:rsidRPr="00AC4A82">
        <w:rPr>
          <w:rFonts w:cs="Arial"/>
        </w:rPr>
        <w:t>a través de documentos, enlaces, libros, páginas interesantes... para mejorar nuestros conocimientos y poder aplicarlos en el aula con mayor soltura.</w:t>
      </w:r>
    </w:p>
    <w:p w:rsidR="00AA532B" w:rsidRDefault="00AA532B" w:rsidP="0013759C">
      <w:pPr>
        <w:jc w:val="both"/>
        <w:rPr>
          <w:rFonts w:ascii="Times New Roman" w:hAnsi="Times New Roman"/>
        </w:rPr>
      </w:pPr>
    </w:p>
    <w:p w:rsidR="006441A1" w:rsidRPr="0013759C" w:rsidRDefault="006441A1" w:rsidP="0013759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Pr="00AC4A82" w:rsidRDefault="00292F10" w:rsidP="001F487C">
      <w:pPr>
        <w:pStyle w:val="TtratyObserv"/>
        <w:jc w:val="right"/>
        <w:rPr>
          <w:rFonts w:cs="Arial"/>
        </w:rPr>
      </w:pPr>
      <w:r w:rsidRPr="00AC4A82">
        <w:rPr>
          <w:rFonts w:cs="Arial"/>
        </w:rPr>
        <w:t>Fdo.: Coordinador/a</w:t>
      </w:r>
      <w:r w:rsidRPr="00AC4A82">
        <w:rPr>
          <w:rFonts w:cs="Arial"/>
        </w:rPr>
        <w:tab/>
      </w:r>
    </w:p>
    <w:p w:rsidR="00573555" w:rsidRPr="00AC4A82" w:rsidRDefault="00573555" w:rsidP="001F487C">
      <w:pPr>
        <w:pStyle w:val="TtratyObserv"/>
        <w:jc w:val="right"/>
        <w:rPr>
          <w:rFonts w:cs="Arial"/>
        </w:rPr>
      </w:pPr>
    </w:p>
    <w:sectPr w:rsidR="00573555" w:rsidRPr="00AC4A82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9A" w:rsidRDefault="00AC129A" w:rsidP="00292F10">
      <w:r>
        <w:separator/>
      </w:r>
    </w:p>
  </w:endnote>
  <w:endnote w:type="continuationSeparator" w:id="1">
    <w:p w:rsidR="00AC129A" w:rsidRDefault="00AC129A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9A" w:rsidRDefault="00AC129A" w:rsidP="00292F10">
      <w:r>
        <w:separator/>
      </w:r>
    </w:p>
  </w:footnote>
  <w:footnote w:type="continuationSeparator" w:id="1">
    <w:p w:rsidR="00AC129A" w:rsidRDefault="00AC129A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A1368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0842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C6C05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5799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385F"/>
    <w:rsid w:val="0057557E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537A7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6F8D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980"/>
    <w:rsid w:val="009728B1"/>
    <w:rsid w:val="00973FA9"/>
    <w:rsid w:val="009809EE"/>
    <w:rsid w:val="0098156E"/>
    <w:rsid w:val="00981A63"/>
    <w:rsid w:val="00981B87"/>
    <w:rsid w:val="00983755"/>
    <w:rsid w:val="00983CBF"/>
    <w:rsid w:val="0098481B"/>
    <w:rsid w:val="009858ED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682"/>
    <w:rsid w:val="00A16186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32B"/>
    <w:rsid w:val="00AA5830"/>
    <w:rsid w:val="00AA7005"/>
    <w:rsid w:val="00AA77FB"/>
    <w:rsid w:val="00AB1F90"/>
    <w:rsid w:val="00AB6FD5"/>
    <w:rsid w:val="00AB7E9F"/>
    <w:rsid w:val="00AC1088"/>
    <w:rsid w:val="00AC129A"/>
    <w:rsid w:val="00AC1911"/>
    <w:rsid w:val="00AC1C21"/>
    <w:rsid w:val="00AC21FF"/>
    <w:rsid w:val="00AC2F03"/>
    <w:rsid w:val="00AC4A82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4BFB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E1F92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21C4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7CD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1F90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54</cp:revision>
  <dcterms:created xsi:type="dcterms:W3CDTF">2014-11-18T10:02:00Z</dcterms:created>
  <dcterms:modified xsi:type="dcterms:W3CDTF">2016-12-14T19:39:00Z</dcterms:modified>
</cp:coreProperties>
</file>