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8" w:rsidRDefault="00BF26CD">
      <w:pPr>
        <w:rPr>
          <w:b/>
          <w:sz w:val="24"/>
        </w:rPr>
      </w:pPr>
      <w:r>
        <w:rPr>
          <w:b/>
          <w:sz w:val="24"/>
        </w:rPr>
        <w:t>TÍTULO: “El girasol tardón”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AUTOR: Pedro Pablo Sacristán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DESTINATARIOS: alumnos del primer nivel del 2º ciclo de Educación Infantil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>VALOR A TRABAJAR: La Paciencia</w:t>
      </w:r>
    </w:p>
    <w:p w:rsidR="00BF26CD" w:rsidRDefault="00BF26CD">
      <w:pPr>
        <w:rPr>
          <w:b/>
          <w:sz w:val="24"/>
        </w:rPr>
      </w:pPr>
      <w:r>
        <w:rPr>
          <w:b/>
          <w:sz w:val="24"/>
        </w:rPr>
        <w:t xml:space="preserve">OBJETIVOS: 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Aprender el valor de la paciencia y la perseverancia en el trabajo.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Asumir las consecuencias de nuestros actos.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Aceptar los errores con el propósito de corregirlos.</w:t>
      </w:r>
    </w:p>
    <w:p w:rsidR="00BF26CD" w:rsidRDefault="00BF26CD" w:rsidP="00BF26CD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Alegrarse de los éxitos ajenos y compartir su alegría con ellos.</w:t>
      </w:r>
    </w:p>
    <w:p w:rsidR="00BF26CD" w:rsidRDefault="00BF26CD" w:rsidP="00BF26CD">
      <w:pPr>
        <w:rPr>
          <w:b/>
          <w:sz w:val="24"/>
        </w:rPr>
      </w:pPr>
      <w:r>
        <w:rPr>
          <w:b/>
          <w:sz w:val="24"/>
        </w:rPr>
        <w:t>LECTURA</w:t>
      </w:r>
    </w:p>
    <w:p w:rsidR="00BF26CD" w:rsidRDefault="00BF26CD" w:rsidP="00BF26CD">
      <w:pPr>
        <w:rPr>
          <w:b/>
          <w:sz w:val="24"/>
        </w:rPr>
      </w:pPr>
      <w:r>
        <w:rPr>
          <w:b/>
          <w:sz w:val="24"/>
        </w:rPr>
        <w:t>Había una vez un profesor que en una de las clases entregó semillas a sus alumnos para que plantaran y cuidaran un girasol. Uno de los niños, a quien encantaban las pipas de girasol, estaba tan emocionado que plantó la semilla y la cuidó con esmero durante días. Cuando por fin apareció el primer brote, el niño impaciente fue a ver a su profesor. “</w:t>
      </w:r>
      <w:proofErr w:type="gramStart"/>
      <w:r>
        <w:rPr>
          <w:b/>
          <w:sz w:val="24"/>
        </w:rPr>
        <w:t>¿</w:t>
      </w:r>
      <w:proofErr w:type="gramEnd"/>
      <w:r>
        <w:rPr>
          <w:b/>
          <w:sz w:val="24"/>
        </w:rPr>
        <w:t>puedo arrancarla ya’”</w:t>
      </w:r>
      <w:r w:rsidR="00466187">
        <w:rPr>
          <w:b/>
          <w:sz w:val="24"/>
        </w:rPr>
        <w:t>, preguntó ansioso. El maestro contestó que aun debía cuidar la planta por mucho tiempo antes de poder recoger un buen montón de pipas de un solo girasol.</w:t>
      </w:r>
      <w:r w:rsidR="004157FB">
        <w:rPr>
          <w:b/>
          <w:sz w:val="24"/>
        </w:rPr>
        <w:t xml:space="preserve"> El niño volvió decepcionado, pero siguió cuidando su planta. Pero, cada vez estaba más impaciente, y no hacía más que preguntar al profesor cuándo podía cortar el girasol. Y aunque éste le pidió paciencia, en cuanto el niño </w:t>
      </w:r>
      <w:proofErr w:type="spellStart"/>
      <w:r w:rsidR="004157FB">
        <w:rPr>
          <w:b/>
          <w:sz w:val="24"/>
        </w:rPr>
        <w:t>vió</w:t>
      </w:r>
      <w:proofErr w:type="spellEnd"/>
      <w:r w:rsidR="004157FB">
        <w:rPr>
          <w:b/>
          <w:sz w:val="24"/>
        </w:rPr>
        <w:t xml:space="preserve"> las primeras pipa</w:t>
      </w:r>
      <w:r w:rsidR="008072F9">
        <w:rPr>
          <w:b/>
          <w:sz w:val="24"/>
        </w:rPr>
        <w:t>s en la flor, la cortó para comérselas. Sin embargo, la planta estaba aún verde, y las pipas no se podían comer.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El niño quedó desolado: ¡tanto esfuerzo cuidando su planta para al final echarlo todo a perder por un poco de impaciencia</w:t>
      </w:r>
      <w:proofErr w:type="gramStart"/>
      <w:r>
        <w:rPr>
          <w:b/>
          <w:sz w:val="24"/>
        </w:rPr>
        <w:t>!.</w:t>
      </w:r>
      <w:proofErr w:type="gramEnd"/>
      <w:r>
        <w:rPr>
          <w:b/>
          <w:sz w:val="24"/>
        </w:rPr>
        <w:t xml:space="preserve"> Y aún fue mayor su enfado cuando comprobó los enormes que llegaron a ser los girasoles de sus compañeros, así que se propuso firmemente no volver a ser tan impaciente y hacer caso al profesor. Y además tuvo suerte, porque sus muchos amigos compartieron con él las deliciosas pipas de sus girasoles.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COMPRENSIÓN LECTORA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entregó el profesor a sus alumnos?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hicieron con ellas?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¿Cómo cuidó el protagonista a su planta?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le dijo su profesor la primera vez que el niño le dijo que quería cortarla?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L.- ¿Qué hizo el niño después?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t>I.- ¿Por qué el protagonista quería arrancar la planta?</w:t>
      </w:r>
    </w:p>
    <w:p w:rsidR="008072F9" w:rsidRDefault="008072F9" w:rsidP="00BF26CD">
      <w:pPr>
        <w:rPr>
          <w:b/>
          <w:sz w:val="24"/>
        </w:rPr>
      </w:pPr>
      <w:r>
        <w:rPr>
          <w:b/>
          <w:sz w:val="24"/>
        </w:rPr>
        <w:lastRenderedPageBreak/>
        <w:t>I.- ¿Se enfadó su profesor con él?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I.- ¿Consiguió su recompensa?</w:t>
      </w:r>
    </w:p>
    <w:p w:rsidR="008072F9" w:rsidRDefault="00FB349F" w:rsidP="00BF26CD">
      <w:pPr>
        <w:rPr>
          <w:b/>
          <w:sz w:val="24"/>
        </w:rPr>
      </w:pPr>
      <w:r>
        <w:rPr>
          <w:b/>
          <w:sz w:val="24"/>
        </w:rPr>
        <w:t>V.- ¿Cómo se sentía el niño al principio?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¿Cómo se sintió al final? ¿Por qué?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¿Qué crees que aprendió?</w:t>
      </w:r>
    </w:p>
    <w:p w:rsidR="00FB349F" w:rsidRDefault="00FB349F" w:rsidP="00BF26CD">
      <w:pPr>
        <w:rPr>
          <w:b/>
          <w:sz w:val="24"/>
        </w:rPr>
      </w:pPr>
      <w:r>
        <w:rPr>
          <w:b/>
          <w:sz w:val="24"/>
        </w:rPr>
        <w:t>V.- ¿Crees que se portaron bien sus compañeros? ¿Por qué?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CONCLUSIÓN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Para terminar realizamos una síntesis de la lectura, relacionando lo que habíamos previsto antes de la misma, con la conclusión  a la que llegamos una vez terminada.</w:t>
      </w:r>
    </w:p>
    <w:p w:rsidR="00D74F6B" w:rsidRDefault="00D74F6B" w:rsidP="00BF26CD">
      <w:pPr>
        <w:rPr>
          <w:b/>
          <w:sz w:val="24"/>
        </w:rPr>
      </w:pPr>
      <w:r>
        <w:rPr>
          <w:b/>
          <w:sz w:val="24"/>
        </w:rPr>
        <w:t>“Cuando es necesario ser pacientes y esforzarnos para conseguir un fin o una recompensa, la impaciencia nos puede llevar a tomar decisiones equivocadas.”</w:t>
      </w:r>
      <w:bookmarkStart w:id="0" w:name="_GoBack"/>
      <w:bookmarkEnd w:id="0"/>
    </w:p>
    <w:p w:rsidR="00FB349F" w:rsidRPr="00BF26CD" w:rsidRDefault="00FB349F" w:rsidP="00BF26CD">
      <w:pPr>
        <w:rPr>
          <w:b/>
          <w:sz w:val="24"/>
        </w:rPr>
      </w:pPr>
    </w:p>
    <w:sectPr w:rsidR="00FB349F" w:rsidRPr="00BF26CD" w:rsidSect="00BF26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766"/>
    <w:multiLevelType w:val="hybridMultilevel"/>
    <w:tmpl w:val="32E49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D"/>
    <w:rsid w:val="004157FB"/>
    <w:rsid w:val="00466187"/>
    <w:rsid w:val="008072F9"/>
    <w:rsid w:val="00BF26CD"/>
    <w:rsid w:val="00D74F6B"/>
    <w:rsid w:val="00F44788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LUCHO</cp:lastModifiedBy>
  <cp:revision>4</cp:revision>
  <dcterms:created xsi:type="dcterms:W3CDTF">2017-01-15T20:19:00Z</dcterms:created>
  <dcterms:modified xsi:type="dcterms:W3CDTF">2017-01-15T20:58:00Z</dcterms:modified>
</cp:coreProperties>
</file>