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1" w:rsidRPr="00A362B6" w:rsidRDefault="00AD36E1" w:rsidP="00AD36E1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TÍTULO: </w:t>
      </w:r>
      <w:r>
        <w:rPr>
          <w:rFonts w:ascii="Comic Sans MS" w:hAnsi="Comic Sans MS"/>
          <w:b/>
          <w:bCs/>
          <w:sz w:val="24"/>
          <w:szCs w:val="24"/>
        </w:rPr>
        <w:t>La tolerancia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AD36E1" w:rsidRPr="00A362B6" w:rsidRDefault="00AD36E1" w:rsidP="00AD36E1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DESTINATARIOS: </w:t>
      </w:r>
      <w:r w:rsidRPr="00A362B6">
        <w:rPr>
          <w:rFonts w:ascii="Comic Sans MS" w:hAnsi="Comic Sans MS"/>
          <w:b/>
          <w:bCs/>
          <w:sz w:val="24"/>
          <w:szCs w:val="24"/>
        </w:rPr>
        <w:t xml:space="preserve">ALUMANDO DE </w:t>
      </w:r>
      <w:r>
        <w:rPr>
          <w:rFonts w:ascii="Comic Sans MS" w:hAnsi="Comic Sans MS"/>
          <w:b/>
          <w:bCs/>
          <w:sz w:val="24"/>
          <w:szCs w:val="24"/>
        </w:rPr>
        <w:t>5</w:t>
      </w:r>
      <w:r w:rsidRPr="00A362B6">
        <w:rPr>
          <w:rFonts w:ascii="Comic Sans MS" w:hAnsi="Comic Sans MS"/>
          <w:b/>
          <w:bCs/>
          <w:sz w:val="24"/>
          <w:szCs w:val="24"/>
        </w:rPr>
        <w:t>º DE EDUCACIÓN PRIMARIA.</w:t>
      </w:r>
    </w:p>
    <w:p w:rsidR="00AD36E1" w:rsidRPr="00A362B6" w:rsidRDefault="00AD36E1" w:rsidP="00AD36E1">
      <w:pPr>
        <w:jc w:val="both"/>
        <w:rPr>
          <w:rFonts w:ascii="Comic Sans MS" w:hAnsi="Comic Sans MS"/>
          <w:bCs/>
          <w:sz w:val="24"/>
          <w:szCs w:val="24"/>
        </w:rPr>
      </w:pPr>
      <w:r w:rsidRPr="00A362B6">
        <w:rPr>
          <w:rFonts w:ascii="Comic Sans MS" w:hAnsi="Comic Sans MS"/>
          <w:bCs/>
          <w:sz w:val="24"/>
          <w:szCs w:val="24"/>
        </w:rPr>
        <w:t xml:space="preserve">VALOR A TRABAJAR: </w:t>
      </w:r>
      <w:r>
        <w:rPr>
          <w:rFonts w:ascii="Comic Sans MS" w:hAnsi="Comic Sans MS"/>
          <w:b/>
          <w:bCs/>
          <w:sz w:val="24"/>
          <w:szCs w:val="24"/>
        </w:rPr>
        <w:t>TOLERANCIA</w:t>
      </w:r>
    </w:p>
    <w:p w:rsidR="00AD36E1" w:rsidRPr="00A362B6" w:rsidRDefault="00AD36E1" w:rsidP="00AD36E1">
      <w:pPr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OBJETIVOS:</w:t>
      </w:r>
    </w:p>
    <w:p w:rsidR="00AD36E1" w:rsidRDefault="00AD36E1" w:rsidP="00AD36E1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b/>
          <w:bCs/>
          <w:sz w:val="24"/>
          <w:szCs w:val="24"/>
        </w:rPr>
        <w:t xml:space="preserve">Aprender a </w:t>
      </w:r>
      <w:r>
        <w:rPr>
          <w:rFonts w:ascii="Comic Sans MS" w:hAnsi="Comic Sans MS"/>
          <w:b/>
          <w:bCs/>
          <w:sz w:val="24"/>
          <w:szCs w:val="24"/>
        </w:rPr>
        <w:t>ser tolerante y tolerado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AD36E1" w:rsidRPr="00A362B6" w:rsidRDefault="00AD36E1" w:rsidP="00AD36E1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Aprender a respetar las opiniones de los demás aunque no estemos de acuerdo con ellas.</w:t>
      </w:r>
    </w:p>
    <w:p w:rsidR="00AD36E1" w:rsidRPr="00917332" w:rsidRDefault="00AD36E1" w:rsidP="00AD36E1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Concienciar al alumnado de que todos/as podemos llevarnos bien aunque pensemos diferente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AD36E1" w:rsidRDefault="00AD36E1" w:rsidP="00AD36E1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Valorar la importancia de la tolerancia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AD36E1" w:rsidRPr="00AD36E1" w:rsidRDefault="00AD36E1" w:rsidP="00AD36E1">
      <w:pPr>
        <w:suppressAutoHyphens/>
        <w:ind w:left="720"/>
        <w:jc w:val="both"/>
        <w:rPr>
          <w:rFonts w:ascii="Comic Sans MS" w:hAnsi="Comic Sans MS"/>
          <w:b/>
          <w:bCs/>
          <w:sz w:val="24"/>
          <w:szCs w:val="24"/>
        </w:rPr>
      </w:pPr>
    </w:p>
    <w:p w:rsidR="00000000" w:rsidRDefault="00AD36E1" w:rsidP="00AD36E1">
      <w:pPr>
        <w:jc w:val="center"/>
        <w:rPr>
          <w:rFonts w:ascii="Times New Roman" w:hAnsi="Times New Roman" w:cs="Times New Roman"/>
          <w:color w:val="403637"/>
          <w:sz w:val="24"/>
          <w:szCs w:val="24"/>
          <w:shd w:val="clear" w:color="auto" w:fill="FAFBFA"/>
        </w:rPr>
      </w:pPr>
      <w:r w:rsidRPr="009E1F29">
        <w:rPr>
          <w:rFonts w:ascii="Comic Sans MS" w:hAnsi="Comic Sans MS"/>
          <w:b/>
          <w:color w:val="403637"/>
          <w:sz w:val="40"/>
          <w:szCs w:val="40"/>
          <w:shd w:val="clear" w:color="auto" w:fill="FAFBFA"/>
        </w:rPr>
        <w:t>TOLERANCIA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No me gusta como piensas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¡pero lo admito!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no comparto tus ideas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¡pero lo admito!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no me convencen tus razones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¡pero te admito!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pues no hay nada mejor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que conversar contigo.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Converger todas las palabras</w:t>
      </w:r>
      <w:r w:rsidRPr="009E1F29">
        <w:rPr>
          <w:rStyle w:val="apple-converted-space"/>
          <w:rFonts w:ascii="Comic Sans MS" w:hAnsi="Comic Sans MS"/>
          <w:color w:val="403637"/>
          <w:sz w:val="24"/>
          <w:szCs w:val="24"/>
          <w:shd w:val="clear" w:color="auto" w:fill="FAFBFA"/>
        </w:rPr>
        <w:t> 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haciéndonos sentir amigos,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con pensamientos distantes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o buscando un cobijo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pues siempre hay cosa mejor,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que luchar a brazo partido,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dejar fluir la comprensión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como el corazón, el latido.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lastRenderedPageBreak/>
        <w:t>Si alguien no siente como yo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¡no me humillan!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ni me hacen sentir distinto,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tan solo es otro corazón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igualito al mío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tan solo es otra sangre</w:t>
      </w:r>
      <w:r w:rsidRPr="009E1F29">
        <w:rPr>
          <w:rFonts w:ascii="Comic Sans MS" w:hAnsi="Comic Sans MS"/>
          <w:color w:val="403637"/>
          <w:sz w:val="24"/>
          <w:szCs w:val="24"/>
        </w:rPr>
        <w:br/>
      </w:r>
      <w:r w:rsidRPr="009E1F29">
        <w:rPr>
          <w:rFonts w:ascii="Comic Sans MS" w:hAnsi="Comic Sans MS"/>
          <w:color w:val="403637"/>
          <w:sz w:val="24"/>
          <w:szCs w:val="24"/>
          <w:shd w:val="clear" w:color="auto" w:fill="FAFBFA"/>
        </w:rPr>
        <w:t>recorriendo el mismo camino.</w:t>
      </w:r>
      <w:r w:rsidRPr="009E1F29">
        <w:rPr>
          <w:rFonts w:ascii="Times New Roman" w:hAnsi="Times New Roman" w:cs="Times New Roman"/>
          <w:color w:val="403637"/>
          <w:sz w:val="24"/>
          <w:szCs w:val="24"/>
          <w:shd w:val="clear" w:color="auto" w:fill="FAFBFA"/>
        </w:rPr>
        <w:t>​</w:t>
      </w:r>
    </w:p>
    <w:p w:rsidR="00AD36E1" w:rsidRDefault="00AD36E1" w:rsidP="00AD36E1">
      <w:pPr>
        <w:jc w:val="center"/>
        <w:rPr>
          <w:rFonts w:ascii="Comic Sans MS" w:hAnsi="Comic Sans MS" w:cs="Times New Roman"/>
          <w:color w:val="403637"/>
          <w:sz w:val="24"/>
          <w:szCs w:val="24"/>
          <w:shd w:val="clear" w:color="auto" w:fill="FAFBFA"/>
        </w:rPr>
      </w:pPr>
      <w:r w:rsidRPr="00AD36E1">
        <w:rPr>
          <w:rFonts w:ascii="Comic Sans MS" w:hAnsi="Comic Sans MS" w:cs="Times New Roman"/>
          <w:color w:val="403637"/>
          <w:sz w:val="24"/>
          <w:szCs w:val="24"/>
          <w:shd w:val="clear" w:color="auto" w:fill="FAFBFA"/>
        </w:rPr>
        <w:t>FIN</w:t>
      </w:r>
    </w:p>
    <w:p w:rsidR="00AD36E1" w:rsidRDefault="00AD36E1" w:rsidP="00AD36E1">
      <w:pPr>
        <w:jc w:val="center"/>
        <w:rPr>
          <w:rFonts w:ascii="Comic Sans MS" w:hAnsi="Comic Sans MS" w:cs="Times New Roman"/>
          <w:color w:val="403637"/>
          <w:sz w:val="24"/>
          <w:szCs w:val="24"/>
          <w:shd w:val="clear" w:color="auto" w:fill="FAFBFA"/>
        </w:rPr>
      </w:pP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b/>
          <w:bCs/>
          <w:sz w:val="24"/>
          <w:szCs w:val="24"/>
        </w:rPr>
        <w:t>COMPRENSIÓN LECTORA.</w:t>
      </w: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ab/>
        <w:t>Las preguntas para trabajar la comprensión lectora serán de tres tipos:</w:t>
      </w:r>
    </w:p>
    <w:p w:rsidR="00AD36E1" w:rsidRPr="00A362B6" w:rsidRDefault="00AD36E1" w:rsidP="00AD3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Literales</w:t>
      </w:r>
    </w:p>
    <w:p w:rsidR="00AD36E1" w:rsidRPr="00A362B6" w:rsidRDefault="00AD36E1" w:rsidP="00AD3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A362B6">
        <w:rPr>
          <w:rFonts w:ascii="Comic Sans MS" w:hAnsi="Comic Sans MS"/>
          <w:sz w:val="24"/>
          <w:szCs w:val="24"/>
        </w:rPr>
        <w:t>Inferenciales</w:t>
      </w:r>
      <w:proofErr w:type="spellEnd"/>
    </w:p>
    <w:p w:rsidR="00AD36E1" w:rsidRDefault="00AD36E1" w:rsidP="00AD3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Valorativas o críticas.</w:t>
      </w:r>
    </w:p>
    <w:p w:rsidR="00AD36E1" w:rsidRPr="00A362B6" w:rsidRDefault="00AD36E1" w:rsidP="00AD36E1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L- 1.- ¿</w:t>
      </w:r>
      <w:r>
        <w:rPr>
          <w:rFonts w:ascii="Comic Sans MS" w:hAnsi="Comic Sans MS"/>
          <w:sz w:val="24"/>
          <w:szCs w:val="24"/>
        </w:rPr>
        <w:t>Qué es lo mejor que hay en este mundo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 – 2.-</w:t>
      </w:r>
      <w:r>
        <w:rPr>
          <w:rFonts w:ascii="Comic Sans MS" w:hAnsi="Comic Sans MS"/>
          <w:sz w:val="24"/>
          <w:szCs w:val="24"/>
        </w:rPr>
        <w:t xml:space="preserve"> ¿Qué hay que dejar fluir como el corazón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 – 3.- ¿</w:t>
      </w:r>
      <w:r>
        <w:rPr>
          <w:rFonts w:ascii="Comic Sans MS" w:hAnsi="Comic Sans MS"/>
          <w:sz w:val="24"/>
          <w:szCs w:val="24"/>
        </w:rPr>
        <w:t>Qué ocurre si alguien no siente como yo</w:t>
      </w:r>
      <w:r w:rsidRPr="00A362B6">
        <w:rPr>
          <w:rFonts w:ascii="Comic Sans MS" w:hAnsi="Comic Sans MS"/>
          <w:sz w:val="24"/>
          <w:szCs w:val="24"/>
        </w:rPr>
        <w:t xml:space="preserve">?  </w:t>
      </w: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– 5</w:t>
      </w:r>
      <w:r w:rsidRPr="00A362B6">
        <w:rPr>
          <w:rFonts w:ascii="Comic Sans MS" w:hAnsi="Comic Sans MS"/>
          <w:sz w:val="24"/>
          <w:szCs w:val="24"/>
        </w:rPr>
        <w:t>.- ¿</w:t>
      </w:r>
      <w:r>
        <w:rPr>
          <w:rFonts w:ascii="Comic Sans MS" w:hAnsi="Comic Sans MS"/>
          <w:sz w:val="24"/>
          <w:szCs w:val="24"/>
        </w:rPr>
        <w:t>Qué quiere decir la frase: "pero lo admito"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I – </w:t>
      </w:r>
      <w:r>
        <w:rPr>
          <w:rFonts w:ascii="Comic Sans MS" w:hAnsi="Comic Sans MS"/>
          <w:sz w:val="24"/>
          <w:szCs w:val="24"/>
        </w:rPr>
        <w:t>6</w:t>
      </w:r>
      <w:r w:rsidRPr="00A362B6">
        <w:rPr>
          <w:rFonts w:ascii="Comic Sans MS" w:hAnsi="Comic Sans MS"/>
          <w:sz w:val="24"/>
          <w:szCs w:val="24"/>
        </w:rPr>
        <w:t>.- ¿</w:t>
      </w:r>
      <w:r>
        <w:rPr>
          <w:rFonts w:ascii="Comic Sans MS" w:hAnsi="Comic Sans MS"/>
          <w:sz w:val="24"/>
          <w:szCs w:val="24"/>
        </w:rPr>
        <w:t>Por qué las palabras nos hacen sentir amigos con pensamientos distantes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V – </w:t>
      </w:r>
      <w:r>
        <w:rPr>
          <w:rFonts w:ascii="Comic Sans MS" w:hAnsi="Comic Sans MS"/>
          <w:sz w:val="24"/>
          <w:szCs w:val="24"/>
        </w:rPr>
        <w:t>7</w:t>
      </w:r>
      <w:r w:rsidRPr="00A362B6">
        <w:rPr>
          <w:rFonts w:ascii="Comic Sans MS" w:hAnsi="Comic Sans MS"/>
          <w:sz w:val="24"/>
          <w:szCs w:val="24"/>
        </w:rPr>
        <w:t xml:space="preserve">.- </w:t>
      </w:r>
      <w:r>
        <w:rPr>
          <w:rFonts w:ascii="Comic Sans MS" w:hAnsi="Comic Sans MS"/>
          <w:sz w:val="24"/>
          <w:szCs w:val="24"/>
        </w:rPr>
        <w:t>¿Estás de acuerdo con el poema?</w:t>
      </w:r>
      <w:r w:rsidRPr="00A362B6">
        <w:rPr>
          <w:rFonts w:ascii="Comic Sans MS" w:hAnsi="Comic Sans MS"/>
          <w:sz w:val="24"/>
          <w:szCs w:val="24"/>
        </w:rPr>
        <w:t xml:space="preserve"> </w:t>
      </w:r>
    </w:p>
    <w:p w:rsidR="00AD36E1" w:rsidRDefault="00AD36E1" w:rsidP="00AD36E1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V – </w:t>
      </w:r>
      <w:r>
        <w:rPr>
          <w:rFonts w:ascii="Comic Sans MS" w:hAnsi="Comic Sans MS"/>
          <w:sz w:val="24"/>
          <w:szCs w:val="24"/>
        </w:rPr>
        <w:t>8</w:t>
      </w:r>
      <w:r w:rsidRPr="00A362B6">
        <w:rPr>
          <w:rFonts w:ascii="Comic Sans MS" w:hAnsi="Comic Sans MS"/>
          <w:sz w:val="24"/>
          <w:szCs w:val="24"/>
        </w:rPr>
        <w:t>.- ¿</w:t>
      </w:r>
      <w:r>
        <w:rPr>
          <w:rFonts w:ascii="Comic Sans MS" w:hAnsi="Comic Sans MS"/>
          <w:sz w:val="24"/>
          <w:szCs w:val="24"/>
        </w:rPr>
        <w:t>Te consideras una persona tolerante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D36E1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- 9.- ¿Crees que tus amigos/as o al gente que te rodea son tolerantes contigo?</w:t>
      </w:r>
      <w:r w:rsidRPr="00A362B6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AD36E1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</w:p>
    <w:p w:rsidR="00AD36E1" w:rsidRPr="00A362B6" w:rsidRDefault="00AD36E1" w:rsidP="00AD36E1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b/>
          <w:bCs/>
          <w:sz w:val="24"/>
          <w:szCs w:val="24"/>
        </w:rPr>
        <w:lastRenderedPageBreak/>
        <w:t>CONCLUSIÓN</w:t>
      </w:r>
    </w:p>
    <w:p w:rsidR="00AD36E1" w:rsidRDefault="00AD36E1" w:rsidP="00AD36E1">
      <w:pPr>
        <w:jc w:val="both"/>
      </w:pPr>
      <w:r>
        <w:rPr>
          <w:rFonts w:ascii="Comic Sans MS" w:hAnsi="Comic Sans MS"/>
          <w:sz w:val="24"/>
          <w:szCs w:val="24"/>
        </w:rPr>
        <w:tab/>
        <w:t xml:space="preserve">En el poema podemos apreciar cómo deja claro que aunque tengamos puntos de vista, ideas y opiniones diferentes, lo más importante es que nos respetamos y que valoramos la amistad  por encima de todo. </w:t>
      </w:r>
    </w:p>
    <w:p w:rsidR="00AD36E1" w:rsidRPr="00AD36E1" w:rsidRDefault="00AD36E1" w:rsidP="00AD36E1">
      <w:pPr>
        <w:jc w:val="center"/>
        <w:rPr>
          <w:rFonts w:ascii="Comic Sans MS" w:hAnsi="Comic Sans MS"/>
        </w:rPr>
      </w:pPr>
    </w:p>
    <w:sectPr w:rsidR="00AD36E1" w:rsidRPr="00AD3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36E1"/>
    <w:rsid w:val="00AD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D36E1"/>
  </w:style>
  <w:style w:type="paragraph" w:styleId="Prrafodelista">
    <w:name w:val="List Paragraph"/>
    <w:basedOn w:val="Normal"/>
    <w:qFormat/>
    <w:rsid w:val="00AD36E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2</cp:revision>
  <dcterms:created xsi:type="dcterms:W3CDTF">2017-05-13T15:01:00Z</dcterms:created>
  <dcterms:modified xsi:type="dcterms:W3CDTF">2017-05-13T15:17:00Z</dcterms:modified>
</cp:coreProperties>
</file>