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65" w:rsidRPr="00BD1EAA" w:rsidRDefault="00AD3009">
      <w:pPr>
        <w:rPr>
          <w:b/>
          <w:sz w:val="28"/>
          <w:szCs w:val="28"/>
        </w:rPr>
      </w:pPr>
      <w:r w:rsidRPr="00BD1EAA">
        <w:rPr>
          <w:b/>
          <w:sz w:val="28"/>
          <w:szCs w:val="28"/>
        </w:rPr>
        <w:t xml:space="preserve">Procedimientos </w:t>
      </w:r>
      <w:r w:rsidR="002B2490" w:rsidRPr="00BD1EAA">
        <w:rPr>
          <w:b/>
          <w:sz w:val="28"/>
          <w:szCs w:val="28"/>
        </w:rPr>
        <w:t>para la publicación de contenidos en cuentas de medios sociales del centro</w:t>
      </w:r>
    </w:p>
    <w:p w:rsidR="00C90794" w:rsidRPr="00C90794" w:rsidRDefault="00C90794">
      <w:pPr>
        <w:rPr>
          <w:b/>
          <w:sz w:val="24"/>
          <w:szCs w:val="24"/>
          <w:u w:val="single"/>
        </w:rPr>
      </w:pPr>
      <w:r w:rsidRPr="00C90794">
        <w:rPr>
          <w:b/>
          <w:sz w:val="24"/>
          <w:szCs w:val="24"/>
          <w:u w:val="single"/>
        </w:rPr>
        <w:t>Cuentas</w:t>
      </w:r>
      <w:r>
        <w:rPr>
          <w:b/>
          <w:sz w:val="24"/>
          <w:szCs w:val="24"/>
          <w:u w:val="single"/>
        </w:rPr>
        <w:t xml:space="preserve"> oficiales del centro</w:t>
      </w:r>
      <w:r w:rsidRPr="00C90794">
        <w:rPr>
          <w:b/>
          <w:sz w:val="24"/>
          <w:szCs w:val="24"/>
          <w:u w:val="single"/>
        </w:rPr>
        <w:t xml:space="preserve"> en medios sociales</w:t>
      </w:r>
    </w:p>
    <w:p w:rsidR="00C90794" w:rsidRDefault="00C90794" w:rsidP="00C018BB">
      <w:pPr>
        <w:pStyle w:val="Prrafodelista"/>
        <w:numPr>
          <w:ilvl w:val="0"/>
          <w:numId w:val="3"/>
        </w:numPr>
        <w:jc w:val="both"/>
      </w:pPr>
      <w:r>
        <w:t xml:space="preserve">Las cuentas de medios sociales oficiales del centro estarán vinculadas a cuentas de correo electrónico no personales. Ya existe la cuenta </w:t>
      </w:r>
      <w:r w:rsidRPr="00C018BB">
        <w:rPr>
          <w:b/>
          <w:color w:val="4F81BD" w:themeColor="accent1"/>
        </w:rPr>
        <w:t>comunidadmva@gmail.com</w:t>
      </w:r>
      <w:r w:rsidRPr="00C018BB">
        <w:rPr>
          <w:color w:val="4F81BD" w:themeColor="accent1"/>
        </w:rPr>
        <w:t xml:space="preserve"> </w:t>
      </w:r>
      <w:r>
        <w:t xml:space="preserve">Que puede usarse para crear cuentas en medios sociales (Facebook, Instagram, </w:t>
      </w:r>
      <w:proofErr w:type="spellStart"/>
      <w:r>
        <w:t>Tweeter</w:t>
      </w:r>
      <w:proofErr w:type="spellEnd"/>
      <w:r>
        <w:t xml:space="preserve"> </w:t>
      </w:r>
      <w:proofErr w:type="spellStart"/>
      <w:r>
        <w:t>etc</w:t>
      </w:r>
      <w:proofErr w:type="spellEnd"/>
      <w:r>
        <w:t>).</w:t>
      </w:r>
    </w:p>
    <w:p w:rsidR="00C90794" w:rsidRDefault="00C90794" w:rsidP="00C018BB">
      <w:pPr>
        <w:pStyle w:val="Prrafodelista"/>
        <w:numPr>
          <w:ilvl w:val="0"/>
          <w:numId w:val="3"/>
        </w:numPr>
        <w:jc w:val="both"/>
      </w:pPr>
      <w:r>
        <w:t xml:space="preserve">Las cuentas oficiales de medios sociales solo podrán tener como </w:t>
      </w:r>
      <w:r w:rsidRPr="00C018BB">
        <w:rPr>
          <w:b/>
        </w:rPr>
        <w:t>seguidos</w:t>
      </w:r>
      <w:r>
        <w:t xml:space="preserve"> a otras instituciones, organismos u asociaciones que se consideren de especial interés para los fines educativos de la cuenta.</w:t>
      </w:r>
    </w:p>
    <w:p w:rsidR="00C90794" w:rsidRDefault="00C90794" w:rsidP="00C018BB">
      <w:pPr>
        <w:pStyle w:val="Prrafodelista"/>
        <w:numPr>
          <w:ilvl w:val="0"/>
          <w:numId w:val="3"/>
        </w:numPr>
        <w:jc w:val="both"/>
      </w:pPr>
      <w:r>
        <w:t xml:space="preserve">Las cuentas oficiales de diferentes medios sociales podrán vincularse para facilitar la difusión de noticias del </w:t>
      </w:r>
      <w:r w:rsidR="00C018BB">
        <w:t>centro.</w:t>
      </w:r>
    </w:p>
    <w:p w:rsidR="00C90794" w:rsidRPr="006B4504" w:rsidRDefault="00C90794">
      <w:pPr>
        <w:rPr>
          <w:b/>
          <w:sz w:val="24"/>
          <w:szCs w:val="24"/>
          <w:u w:val="single"/>
        </w:rPr>
      </w:pPr>
      <w:r w:rsidRPr="006B4504">
        <w:rPr>
          <w:b/>
          <w:sz w:val="24"/>
          <w:szCs w:val="24"/>
          <w:u w:val="single"/>
        </w:rPr>
        <w:t>Requisitos de la información a publicar</w:t>
      </w:r>
    </w:p>
    <w:p w:rsidR="00AD3009" w:rsidRDefault="00C90794">
      <w:r>
        <w:t>Lo</w:t>
      </w:r>
      <w:r w:rsidR="00AD3009">
        <w:t xml:space="preserve">s </w:t>
      </w:r>
      <w:r>
        <w:t xml:space="preserve">datos, </w:t>
      </w:r>
      <w:r w:rsidR="00AD3009">
        <w:t>imágenes y videos que se publiquen en las cuentas de medios sociales del centro deberán cumplir los siguientes requisitos.</w:t>
      </w:r>
    </w:p>
    <w:p w:rsidR="00AD3009" w:rsidRDefault="00AD3009" w:rsidP="00AD3009">
      <w:pPr>
        <w:pStyle w:val="Prrafodelista"/>
        <w:numPr>
          <w:ilvl w:val="0"/>
          <w:numId w:val="1"/>
        </w:numPr>
      </w:pPr>
      <w:r>
        <w:t>E</w:t>
      </w:r>
      <w:r w:rsidR="004067FC">
        <w:t>star referido</w:t>
      </w:r>
      <w:r w:rsidR="000F0F39">
        <w:t xml:space="preserve">s y servir como muestra de las </w:t>
      </w:r>
      <w:r>
        <w:t>actividades educativas programadas por los departamentos.</w:t>
      </w:r>
    </w:p>
    <w:p w:rsidR="00AD3009" w:rsidRDefault="00AD3009" w:rsidP="00AD3009">
      <w:pPr>
        <w:pStyle w:val="Prrafodelista"/>
        <w:numPr>
          <w:ilvl w:val="0"/>
          <w:numId w:val="1"/>
        </w:numPr>
      </w:pPr>
      <w:r>
        <w:t>Contar con los permisos de imagen de todos los alumnos/as que aparecen en las imágenes.</w:t>
      </w:r>
    </w:p>
    <w:p w:rsidR="00AD3009" w:rsidRDefault="00AD3009" w:rsidP="00AD3009">
      <w:pPr>
        <w:pStyle w:val="Prrafodelista"/>
        <w:numPr>
          <w:ilvl w:val="0"/>
          <w:numId w:val="1"/>
        </w:numPr>
      </w:pPr>
      <w:r>
        <w:t>Contar con la aprobación de</w:t>
      </w:r>
      <w:r w:rsidR="000F0F39">
        <w:t>l grupo de administradores</w:t>
      </w:r>
      <w:r w:rsidR="00C018BB">
        <w:t>/editores</w:t>
      </w:r>
      <w:r w:rsidR="000F0F39">
        <w:t xml:space="preserve"> para la</w:t>
      </w:r>
      <w:r>
        <w:t xml:space="preserve"> publicación </w:t>
      </w:r>
      <w:r w:rsidR="000F0F39">
        <w:t>en</w:t>
      </w:r>
      <w:r>
        <w:t xml:space="preserve"> medios de difusión en la web</w:t>
      </w:r>
      <w:r w:rsidR="00366528">
        <w:t>.</w:t>
      </w:r>
    </w:p>
    <w:p w:rsidR="006B4504" w:rsidRPr="006B4504" w:rsidRDefault="006B4504" w:rsidP="006B4504">
      <w:pPr>
        <w:rPr>
          <w:b/>
          <w:sz w:val="24"/>
          <w:szCs w:val="24"/>
          <w:u w:val="single"/>
        </w:rPr>
      </w:pPr>
      <w:r w:rsidRPr="006B4504">
        <w:rPr>
          <w:b/>
          <w:sz w:val="24"/>
          <w:szCs w:val="24"/>
          <w:u w:val="single"/>
        </w:rPr>
        <w:t>Protocolo de publicación</w:t>
      </w:r>
    </w:p>
    <w:p w:rsidR="006730BF" w:rsidRDefault="006B4504" w:rsidP="006730BF">
      <w:pPr>
        <w:pStyle w:val="Prrafodelista"/>
        <w:numPr>
          <w:ilvl w:val="0"/>
          <w:numId w:val="4"/>
        </w:numPr>
        <w:jc w:val="both"/>
      </w:pPr>
      <w:r>
        <w:t xml:space="preserve">El blog oficial del centro contará con </w:t>
      </w:r>
      <w:r w:rsidR="006730BF">
        <w:t xml:space="preserve">al menos </w:t>
      </w:r>
      <w:r>
        <w:t>dos administradores</w:t>
      </w:r>
      <w:r w:rsidR="006730BF">
        <w:t>,</w:t>
      </w:r>
      <w:r>
        <w:t xml:space="preserve"> uno de los cuales será preferentemente un miembro del equipo directivo. </w:t>
      </w:r>
    </w:p>
    <w:p w:rsidR="006730BF" w:rsidRDefault="006730BF" w:rsidP="006730BF">
      <w:pPr>
        <w:pStyle w:val="Prrafodelista"/>
        <w:jc w:val="both"/>
      </w:pPr>
    </w:p>
    <w:p w:rsidR="006B4504" w:rsidRDefault="006B4504" w:rsidP="006730BF">
      <w:pPr>
        <w:pStyle w:val="Prrafodelista"/>
        <w:numPr>
          <w:ilvl w:val="0"/>
          <w:numId w:val="4"/>
        </w:numPr>
        <w:jc w:val="both"/>
      </w:pPr>
      <w:r>
        <w:t xml:space="preserve">El resto de miembros del equipo </w:t>
      </w:r>
      <w:r w:rsidR="006730BF">
        <w:t>tendrán permisos de edición</w:t>
      </w:r>
      <w:r>
        <w:t>.</w:t>
      </w:r>
      <w:r w:rsidR="006730BF">
        <w:t xml:space="preserve"> La obtención de estos permisos requerirá la participación en el grupo de trabajo.</w:t>
      </w:r>
    </w:p>
    <w:p w:rsidR="00C018BB" w:rsidRDefault="00C018BB" w:rsidP="00C018BB">
      <w:pPr>
        <w:pStyle w:val="Prrafodelista"/>
        <w:jc w:val="both"/>
      </w:pPr>
    </w:p>
    <w:p w:rsidR="006B4504" w:rsidRDefault="006730BF" w:rsidP="00C018BB">
      <w:pPr>
        <w:pStyle w:val="Prrafodelista"/>
        <w:numPr>
          <w:ilvl w:val="0"/>
          <w:numId w:val="4"/>
        </w:numPr>
        <w:jc w:val="both"/>
      </w:pPr>
      <w:r>
        <w:t>Se podrán asignar cuentas de usuario colaborador a aquellos docentes</w:t>
      </w:r>
      <w:r w:rsidR="00680C35">
        <w:t xml:space="preserve"> no miembros del equipo</w:t>
      </w:r>
      <w:bookmarkStart w:id="0" w:name="_GoBack"/>
      <w:bookmarkEnd w:id="0"/>
      <w:r>
        <w:t xml:space="preserve"> que estén interesados e</w:t>
      </w:r>
      <w:r w:rsidR="00680C35">
        <w:t>n realizar aportaciones al blog</w:t>
      </w:r>
      <w:r w:rsidR="00C018BB">
        <w:t>.</w:t>
      </w:r>
    </w:p>
    <w:p w:rsidR="00C018BB" w:rsidRDefault="00C018BB" w:rsidP="00C018BB">
      <w:pPr>
        <w:pStyle w:val="Prrafodelista"/>
        <w:jc w:val="both"/>
      </w:pPr>
    </w:p>
    <w:p w:rsidR="006B4504" w:rsidRDefault="00C018BB" w:rsidP="00C018BB">
      <w:pPr>
        <w:pStyle w:val="Prrafodelista"/>
        <w:numPr>
          <w:ilvl w:val="0"/>
          <w:numId w:val="4"/>
        </w:numPr>
        <w:jc w:val="both"/>
      </w:pPr>
      <w:r>
        <w:t xml:space="preserve">Los profesores/as no usuarios del blog, que sean </w:t>
      </w:r>
      <w:r w:rsidR="006B4504">
        <w:t xml:space="preserve">responsables de actividades </w:t>
      </w:r>
      <w:r>
        <w:t xml:space="preserve">educativas (actividades complementarias, extraescolares, proyectos, celebración de eventos, </w:t>
      </w:r>
      <w:proofErr w:type="spellStart"/>
      <w:r>
        <w:t>etc</w:t>
      </w:r>
      <w:proofErr w:type="spellEnd"/>
      <w:r>
        <w:t xml:space="preserve">) </w:t>
      </w:r>
      <w:r w:rsidR="006B4504">
        <w:t>podrán elaborar y proponer</w:t>
      </w:r>
      <w:r>
        <w:t xml:space="preserve"> al equipo responsable </w:t>
      </w:r>
      <w:r w:rsidR="006B4504">
        <w:t xml:space="preserve">los materiales a publicar. </w:t>
      </w:r>
    </w:p>
    <w:p w:rsidR="00C018BB" w:rsidRDefault="00C018BB" w:rsidP="00C018BB">
      <w:pPr>
        <w:pStyle w:val="Prrafodelista"/>
        <w:jc w:val="both"/>
      </w:pPr>
    </w:p>
    <w:p w:rsidR="00C018BB" w:rsidRDefault="00C018BB" w:rsidP="00C018BB">
      <w:pPr>
        <w:pStyle w:val="Prrafodelista"/>
        <w:numPr>
          <w:ilvl w:val="0"/>
          <w:numId w:val="4"/>
        </w:numPr>
        <w:jc w:val="both"/>
      </w:pPr>
      <w:r>
        <w:t xml:space="preserve">Para ello, enviarán a la cuenta de correo </w:t>
      </w:r>
      <w:hyperlink r:id="rId7" w:history="1">
        <w:r w:rsidRPr="007B0EB5">
          <w:rPr>
            <w:rStyle w:val="Hipervnculo"/>
          </w:rPr>
          <w:t>comunidadmva@gmail.com</w:t>
        </w:r>
      </w:hyperlink>
      <w:r>
        <w:t xml:space="preserve"> los textos imágenes y/o enlaces a los recursos que estimen necesarios para su publicación.</w:t>
      </w:r>
    </w:p>
    <w:p w:rsidR="006B4504" w:rsidRDefault="006B4504" w:rsidP="006B4504"/>
    <w:sectPr w:rsidR="006B45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D82"/>
    <w:multiLevelType w:val="hybridMultilevel"/>
    <w:tmpl w:val="F98047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B26FC"/>
    <w:multiLevelType w:val="hybridMultilevel"/>
    <w:tmpl w:val="BC883ABA"/>
    <w:lvl w:ilvl="0" w:tplc="81BEC8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138BE"/>
    <w:multiLevelType w:val="hybridMultilevel"/>
    <w:tmpl w:val="3536C2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B4954"/>
    <w:multiLevelType w:val="hybridMultilevel"/>
    <w:tmpl w:val="FE6AF01C"/>
    <w:lvl w:ilvl="0" w:tplc="29C00E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09"/>
    <w:rsid w:val="000F0F39"/>
    <w:rsid w:val="002B2490"/>
    <w:rsid w:val="003256AD"/>
    <w:rsid w:val="00366528"/>
    <w:rsid w:val="004067FC"/>
    <w:rsid w:val="006730BF"/>
    <w:rsid w:val="00680C35"/>
    <w:rsid w:val="006B4504"/>
    <w:rsid w:val="00AD3009"/>
    <w:rsid w:val="00AF75C6"/>
    <w:rsid w:val="00BD1EAA"/>
    <w:rsid w:val="00C018BB"/>
    <w:rsid w:val="00C32C65"/>
    <w:rsid w:val="00C90794"/>
    <w:rsid w:val="00CD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300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907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300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907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unidadmv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F8E25-686A-4256-BC7D-EEE8093B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5</cp:revision>
  <dcterms:created xsi:type="dcterms:W3CDTF">2016-11-25T14:30:00Z</dcterms:created>
  <dcterms:modified xsi:type="dcterms:W3CDTF">2016-12-02T10:07:00Z</dcterms:modified>
</cp:coreProperties>
</file>